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E7E" w:rsidRDefault="00467E7E" w:rsidP="00467E7E"/>
    <w:p w:rsidR="00A35016" w:rsidRDefault="00A35016" w:rsidP="00467E7E"/>
    <w:p w:rsidR="00B31D9C" w:rsidRPr="00B2625C" w:rsidRDefault="00B31D9C" w:rsidP="00B31D9C">
      <w:pPr>
        <w:spacing w:before="100" w:beforeAutospacing="1" w:after="100" w:afterAutospacing="1" w:line="240" w:lineRule="auto"/>
        <w:jc w:val="center"/>
        <w:rPr>
          <w:b/>
          <w:sz w:val="36"/>
          <w:szCs w:val="36"/>
        </w:rPr>
      </w:pPr>
      <w:r w:rsidRPr="00B2625C">
        <w:rPr>
          <w:b/>
          <w:sz w:val="36"/>
          <w:szCs w:val="36"/>
        </w:rPr>
        <w:t>2. USTVARJALNA IN  KULINARIČNA DELAVNICA</w:t>
      </w:r>
    </w:p>
    <w:p w:rsidR="00B31D9C" w:rsidRPr="00140B98" w:rsidRDefault="00B31D9C" w:rsidP="00B31D9C">
      <w:pPr>
        <w:spacing w:before="100" w:beforeAutospacing="1" w:after="100" w:afterAutospacing="1" w:line="240" w:lineRule="auto"/>
        <w:rPr>
          <w:b/>
          <w:i/>
          <w:sz w:val="28"/>
          <w:szCs w:val="28"/>
        </w:rPr>
      </w:pPr>
      <w:r w:rsidRPr="00140B98">
        <w:rPr>
          <w:b/>
          <w:i/>
          <w:sz w:val="28"/>
          <w:szCs w:val="28"/>
        </w:rPr>
        <w:t>NEKAJ O TESTENIN</w:t>
      </w:r>
      <w:r>
        <w:rPr>
          <w:b/>
          <w:i/>
          <w:sz w:val="28"/>
          <w:szCs w:val="28"/>
        </w:rPr>
        <w:t>AH</w:t>
      </w:r>
    </w:p>
    <w:p w:rsidR="00B31D9C" w:rsidRPr="00140B98" w:rsidRDefault="00B31D9C" w:rsidP="00B31D9C">
      <w:pPr>
        <w:spacing w:before="100" w:beforeAutospacing="1" w:after="100" w:afterAutospacing="1" w:line="240" w:lineRule="auto"/>
        <w:jc w:val="both"/>
        <w:rPr>
          <w:sz w:val="28"/>
          <w:szCs w:val="28"/>
        </w:rPr>
      </w:pPr>
      <w:r w:rsidRPr="00140B98">
        <w:rPr>
          <w:sz w:val="28"/>
          <w:szCs w:val="28"/>
        </w:rPr>
        <w:t xml:space="preserve">Testenine jemo vsi, eni rajši </w:t>
      </w:r>
      <w:r>
        <w:rPr>
          <w:sz w:val="28"/>
          <w:szCs w:val="28"/>
        </w:rPr>
        <w:t>kot drugi. N</w:t>
      </w:r>
      <w:r w:rsidRPr="00140B98">
        <w:rPr>
          <w:sz w:val="28"/>
          <w:szCs w:val="28"/>
        </w:rPr>
        <w:t>amesto kakega recepta o testeninah bi rada z vami delila nekaj  zgodovinskih podatkov o testeninah.</w:t>
      </w:r>
    </w:p>
    <w:p w:rsidR="00B31D9C" w:rsidRPr="00140B98" w:rsidRDefault="00B31D9C" w:rsidP="00B31D9C">
      <w:pPr>
        <w:spacing w:before="100" w:beforeAutospacing="1" w:after="100" w:afterAutospacing="1" w:line="240" w:lineRule="auto"/>
        <w:jc w:val="both"/>
        <w:rPr>
          <w:sz w:val="28"/>
          <w:szCs w:val="28"/>
        </w:rPr>
      </w:pPr>
      <w:r w:rsidRPr="00140B98">
        <w:rPr>
          <w:sz w:val="28"/>
          <w:szCs w:val="28"/>
        </w:rPr>
        <w:t>Testenine so ena od bistvenih jedi italijanske kuhinje bile že nekoč in tako so tudi danes.  Že v dvanajstem stoletju je Al-Idrisi  (arabski geograf, kartograf, popotnik in botanik, ki je več let sl</w:t>
      </w:r>
      <w:r>
        <w:rPr>
          <w:sz w:val="28"/>
          <w:szCs w:val="28"/>
        </w:rPr>
        <w:t>užboval pri kralju Rogerju II. n</w:t>
      </w:r>
      <w:r w:rsidRPr="00140B98">
        <w:rPr>
          <w:sz w:val="28"/>
          <w:szCs w:val="28"/>
        </w:rPr>
        <w:t>a Siciliji; 1100– 1166 )</w:t>
      </w:r>
      <w:r>
        <w:rPr>
          <w:sz w:val="28"/>
          <w:szCs w:val="28"/>
        </w:rPr>
        <w:t>,</w:t>
      </w:r>
      <w:r w:rsidRPr="00140B98">
        <w:rPr>
          <w:sz w:val="28"/>
          <w:szCs w:val="28"/>
        </w:rPr>
        <w:t xml:space="preserve"> pisal, da na Siciliji kuhajo niti iz pšenice, ki jih radi jedo tako muslimani kot kristjani. Precej razširjeno je mnenje, da so testenine iznašli Kitajci in jih je od tam okoli 1290</w:t>
      </w:r>
      <w:r>
        <w:rPr>
          <w:sz w:val="28"/>
          <w:szCs w:val="28"/>
        </w:rPr>
        <w:t>.</w:t>
      </w:r>
      <w:r w:rsidRPr="00140B98">
        <w:rPr>
          <w:sz w:val="28"/>
          <w:szCs w:val="28"/>
        </w:rPr>
        <w:t xml:space="preserve"> leta prinesel Marko Polo, ampak to ne drži.  Res pa je, da je od tam prinesel špagete iz sojine moke. Izvor testenin na evropskih tleh sega v čas Rimljanov. Kot navajajo viri</w:t>
      </w:r>
      <w:r>
        <w:rPr>
          <w:sz w:val="28"/>
          <w:szCs w:val="28"/>
        </w:rPr>
        <w:t>,</w:t>
      </w:r>
      <w:r w:rsidRPr="00140B98">
        <w:rPr>
          <w:sz w:val="28"/>
          <w:szCs w:val="28"/>
        </w:rPr>
        <w:t xml:space="preserve"> je rimski kuhar Apicius kaj kmalu po Kristusovem  rojstvu v svoji knjigi zapisal nekaj, kar je  po opisih sodeč podobno lazanji. </w:t>
      </w:r>
      <w:r>
        <w:rPr>
          <w:sz w:val="28"/>
          <w:szCs w:val="28"/>
        </w:rPr>
        <w:t>Po</w:t>
      </w:r>
      <w:r w:rsidRPr="00140B98">
        <w:rPr>
          <w:sz w:val="28"/>
          <w:szCs w:val="28"/>
        </w:rPr>
        <w:t xml:space="preserve"> prvi znani proizvodnji testenin pa je znano mesto Palermo na Siciliji. Zgodovinarji </w:t>
      </w:r>
      <w:r>
        <w:rPr>
          <w:sz w:val="28"/>
          <w:szCs w:val="28"/>
        </w:rPr>
        <w:t>domnevajo</w:t>
      </w:r>
      <w:r w:rsidRPr="00140B98">
        <w:rPr>
          <w:sz w:val="28"/>
          <w:szCs w:val="28"/>
        </w:rPr>
        <w:t>, da so se prve testenine v Evropi kuhale na sicilijanskih kuriščih, tja pa so jih gotovo prinesli Arabci. Kot lahko sklepam od vsega</w:t>
      </w:r>
      <w:r>
        <w:rPr>
          <w:sz w:val="28"/>
          <w:szCs w:val="28"/>
        </w:rPr>
        <w:t>,</w:t>
      </w:r>
      <w:r w:rsidRPr="00140B98">
        <w:rPr>
          <w:sz w:val="28"/>
          <w:szCs w:val="28"/>
        </w:rPr>
        <w:t xml:space="preserve"> kar je napisanega v raznih knjigah in s</w:t>
      </w:r>
      <w:r>
        <w:rPr>
          <w:sz w:val="28"/>
          <w:szCs w:val="28"/>
        </w:rPr>
        <w:t xml:space="preserve"> podatkov </w:t>
      </w:r>
      <w:r w:rsidRPr="00140B98">
        <w:rPr>
          <w:sz w:val="28"/>
          <w:szCs w:val="28"/>
        </w:rPr>
        <w:t>z interneta,  so jedi</w:t>
      </w:r>
      <w:r>
        <w:rPr>
          <w:sz w:val="28"/>
          <w:szCs w:val="28"/>
        </w:rPr>
        <w:t>,</w:t>
      </w:r>
      <w:r w:rsidRPr="00140B98">
        <w:rPr>
          <w:sz w:val="28"/>
          <w:szCs w:val="28"/>
        </w:rPr>
        <w:t xml:space="preserve"> narejene iz testenin</w:t>
      </w:r>
      <w:r>
        <w:rPr>
          <w:sz w:val="28"/>
          <w:szCs w:val="28"/>
        </w:rPr>
        <w:t>,</w:t>
      </w:r>
      <w:r w:rsidRPr="00140B98">
        <w:rPr>
          <w:sz w:val="28"/>
          <w:szCs w:val="28"/>
        </w:rPr>
        <w:t xml:space="preserve"> že zelo daleč nazaj preplavile večino sveta in tudi danes so zelo popularne.</w:t>
      </w:r>
    </w:p>
    <w:p w:rsidR="00B31D9C" w:rsidRPr="00140B98" w:rsidRDefault="00B31D9C" w:rsidP="00B31D9C">
      <w:pPr>
        <w:spacing w:before="100" w:beforeAutospacing="1" w:after="100" w:afterAutospacing="1" w:line="240" w:lineRule="auto"/>
        <w:jc w:val="both"/>
        <w:rPr>
          <w:sz w:val="28"/>
          <w:szCs w:val="28"/>
        </w:rPr>
      </w:pPr>
      <w:r w:rsidRPr="00140B98">
        <w:rPr>
          <w:sz w:val="28"/>
          <w:szCs w:val="28"/>
        </w:rPr>
        <w:t>Danes  poznamo okoli še</w:t>
      </w:r>
      <w:r>
        <w:rPr>
          <w:sz w:val="28"/>
          <w:szCs w:val="28"/>
        </w:rPr>
        <w:t>st</w:t>
      </w:r>
      <w:r w:rsidRPr="00140B98">
        <w:rPr>
          <w:sz w:val="28"/>
          <w:szCs w:val="28"/>
        </w:rPr>
        <w:t>sto  vrst in oblik testenin. Še vedno pa ostaja glavna sestavina za izdelavo moka, ta pa je lahko iz različn</w:t>
      </w:r>
      <w:r>
        <w:rPr>
          <w:sz w:val="28"/>
          <w:szCs w:val="28"/>
        </w:rPr>
        <w:t xml:space="preserve">ih </w:t>
      </w:r>
      <w:r w:rsidRPr="00140B98">
        <w:rPr>
          <w:sz w:val="28"/>
          <w:szCs w:val="28"/>
        </w:rPr>
        <w:t>vrst žita.</w:t>
      </w:r>
    </w:p>
    <w:p w:rsidR="00B31D9C" w:rsidRPr="00140B98" w:rsidRDefault="00B31D9C" w:rsidP="00B31D9C">
      <w:pPr>
        <w:spacing w:before="100" w:beforeAutospacing="1" w:after="100" w:afterAutospacing="1" w:line="240" w:lineRule="auto"/>
        <w:jc w:val="both"/>
        <w:rPr>
          <w:sz w:val="28"/>
          <w:szCs w:val="28"/>
        </w:rPr>
      </w:pPr>
      <w:r w:rsidRPr="00140B98">
        <w:rPr>
          <w:sz w:val="28"/>
          <w:szCs w:val="28"/>
        </w:rPr>
        <w:t xml:space="preserve">Testenine so pomemben žitni izdelek, okusne in lahko prebavljive. Jemo jih lahko za predjed, kot prilogo, kot samostojno jed, </w:t>
      </w:r>
      <w:r>
        <w:rPr>
          <w:sz w:val="28"/>
          <w:szCs w:val="28"/>
        </w:rPr>
        <w:t>v solati</w:t>
      </w:r>
      <w:r w:rsidRPr="00140B98">
        <w:rPr>
          <w:sz w:val="28"/>
          <w:szCs w:val="28"/>
        </w:rPr>
        <w:t xml:space="preserve"> in tudi kot sladico.</w:t>
      </w:r>
    </w:p>
    <w:p w:rsidR="00B31D9C" w:rsidRPr="00140B98" w:rsidRDefault="00B31D9C" w:rsidP="00B31D9C">
      <w:pPr>
        <w:spacing w:before="100" w:beforeAutospacing="1" w:after="100" w:afterAutospacing="1" w:line="240" w:lineRule="auto"/>
        <w:jc w:val="both"/>
        <w:rPr>
          <w:sz w:val="28"/>
          <w:szCs w:val="28"/>
        </w:rPr>
      </w:pPr>
      <w:r w:rsidRPr="00140B98">
        <w:rPr>
          <w:sz w:val="28"/>
          <w:szCs w:val="28"/>
        </w:rPr>
        <w:t>Kot zanimivost navajam novejša spoznanja mikrobiologov; če jeste testenine zjutraj</w:t>
      </w:r>
      <w:r>
        <w:rPr>
          <w:sz w:val="28"/>
          <w:szCs w:val="28"/>
        </w:rPr>
        <w:t>,</w:t>
      </w:r>
      <w:r w:rsidRPr="00140B98">
        <w:rPr>
          <w:sz w:val="28"/>
          <w:szCs w:val="28"/>
        </w:rPr>
        <w:t xml:space="preserve"> boste shujšali, če jih jeste zvečer</w:t>
      </w:r>
      <w:r>
        <w:rPr>
          <w:sz w:val="28"/>
          <w:szCs w:val="28"/>
        </w:rPr>
        <w:t>,</w:t>
      </w:r>
      <w:r w:rsidRPr="00140B98">
        <w:rPr>
          <w:sz w:val="28"/>
          <w:szCs w:val="28"/>
        </w:rPr>
        <w:t xml:space="preserve"> se boste zredili. Zjutraj jetra kurijo maščobo, zvečer pa maščobo ustvarjajo.</w:t>
      </w:r>
    </w:p>
    <w:p w:rsidR="00B31D9C" w:rsidRPr="00140B98" w:rsidRDefault="00B31D9C" w:rsidP="00B31D9C">
      <w:pPr>
        <w:spacing w:before="100" w:beforeAutospacing="1" w:after="100" w:afterAutospacing="1" w:line="240" w:lineRule="auto"/>
        <w:jc w:val="both"/>
        <w:rPr>
          <w:sz w:val="28"/>
          <w:szCs w:val="28"/>
        </w:rPr>
      </w:pPr>
      <w:r w:rsidRPr="00140B98">
        <w:rPr>
          <w:sz w:val="28"/>
          <w:szCs w:val="28"/>
        </w:rPr>
        <w:t>Tudi tes</w:t>
      </w:r>
      <w:r>
        <w:rPr>
          <w:sz w:val="28"/>
          <w:szCs w:val="28"/>
        </w:rPr>
        <w:t>to za idrijske žlikrofe, ki so s</w:t>
      </w:r>
      <w:r w:rsidRPr="00140B98">
        <w:rPr>
          <w:sz w:val="28"/>
          <w:szCs w:val="28"/>
        </w:rPr>
        <w:t xml:space="preserve">lovenska zaščitena jed, spada med testenine. Prav tako naše </w:t>
      </w:r>
      <w:r w:rsidRPr="00140B98">
        <w:rPr>
          <w:i/>
          <w:sz w:val="28"/>
          <w:szCs w:val="28"/>
        </w:rPr>
        <w:t>klocove nudlne</w:t>
      </w:r>
      <w:r w:rsidRPr="00140B98">
        <w:rPr>
          <w:sz w:val="28"/>
          <w:szCs w:val="28"/>
        </w:rPr>
        <w:t xml:space="preserve"> lahko naredimo iz rezančevega testa.</w:t>
      </w:r>
    </w:p>
    <w:p w:rsidR="00B31D9C" w:rsidRPr="00140B98" w:rsidRDefault="00B31D9C" w:rsidP="00B31D9C">
      <w:pPr>
        <w:spacing w:after="0" w:line="240" w:lineRule="auto"/>
        <w:jc w:val="both"/>
        <w:rPr>
          <w:sz w:val="28"/>
          <w:szCs w:val="28"/>
        </w:rPr>
      </w:pPr>
      <w:r w:rsidRPr="00140B98">
        <w:rPr>
          <w:sz w:val="28"/>
          <w:szCs w:val="28"/>
        </w:rPr>
        <w:t>Čeprav sem napisala, da bo tema o testeninah brez receptov, pa vseeno kak nasvet ne škodi.</w:t>
      </w:r>
      <w:r>
        <w:rPr>
          <w:sz w:val="28"/>
          <w:szCs w:val="28"/>
        </w:rPr>
        <w:t xml:space="preserve"> </w:t>
      </w:r>
      <w:r w:rsidRPr="00140B98">
        <w:rPr>
          <w:sz w:val="28"/>
          <w:szCs w:val="28"/>
        </w:rPr>
        <w:t xml:space="preserve">Ne glede na vrsto testenin te kuhamo </w:t>
      </w:r>
      <w:r>
        <w:rPr>
          <w:sz w:val="28"/>
          <w:szCs w:val="28"/>
        </w:rPr>
        <w:t>v</w:t>
      </w:r>
      <w:r w:rsidRPr="00140B98">
        <w:rPr>
          <w:sz w:val="28"/>
          <w:szCs w:val="28"/>
        </w:rPr>
        <w:t xml:space="preserve"> veliko vode</w:t>
      </w:r>
      <w:r>
        <w:rPr>
          <w:sz w:val="28"/>
          <w:szCs w:val="28"/>
        </w:rPr>
        <w:t>,</w:t>
      </w:r>
      <w:r w:rsidRPr="00140B98">
        <w:rPr>
          <w:sz w:val="28"/>
          <w:szCs w:val="28"/>
        </w:rPr>
        <w:t xml:space="preserve"> lahko jo nalije</w:t>
      </w:r>
      <w:r>
        <w:rPr>
          <w:sz w:val="28"/>
          <w:szCs w:val="28"/>
        </w:rPr>
        <w:t>te</w:t>
      </w:r>
      <w:r w:rsidRPr="00140B98">
        <w:rPr>
          <w:sz w:val="28"/>
          <w:szCs w:val="28"/>
        </w:rPr>
        <w:t xml:space="preserve"> vsaj dvakrat </w:t>
      </w:r>
      <w:r w:rsidRPr="00140B98">
        <w:rPr>
          <w:sz w:val="28"/>
          <w:szCs w:val="28"/>
        </w:rPr>
        <w:lastRenderedPageBreak/>
        <w:t xml:space="preserve">toliko, kot je testenin, </w:t>
      </w:r>
      <w:r>
        <w:rPr>
          <w:sz w:val="28"/>
          <w:szCs w:val="28"/>
        </w:rPr>
        <w:t xml:space="preserve">tako se </w:t>
      </w:r>
      <w:r w:rsidRPr="00140B98">
        <w:rPr>
          <w:sz w:val="28"/>
          <w:szCs w:val="28"/>
        </w:rPr>
        <w:t xml:space="preserve">testenine med sabo ne bodo sprijemale. Če testenin ne razkuhamo, jih naše telo lažje predela, gredo direktno v prebavni trak, če so pa razkuhane, pa škrob ostaja v telesu. </w:t>
      </w:r>
    </w:p>
    <w:p w:rsidR="00B31D9C" w:rsidRDefault="00B31D9C" w:rsidP="00B31D9C">
      <w:pPr>
        <w:spacing w:before="100" w:beforeAutospacing="1" w:after="0" w:line="240" w:lineRule="auto"/>
        <w:jc w:val="both"/>
        <w:rPr>
          <w:b/>
          <w:sz w:val="28"/>
          <w:szCs w:val="28"/>
        </w:rPr>
      </w:pPr>
      <w:r>
        <w:rPr>
          <w:noProof/>
          <w:sz w:val="28"/>
          <w:szCs w:val="28"/>
          <w:lang w:val="en-US"/>
        </w:rPr>
        <w:drawing>
          <wp:anchor distT="0" distB="0" distL="114300" distR="114300" simplePos="0" relativeHeight="251659264" behindDoc="0" locked="0" layoutInCell="1" allowOverlap="1">
            <wp:simplePos x="0" y="0"/>
            <wp:positionH relativeFrom="column">
              <wp:posOffset>-215900</wp:posOffset>
            </wp:positionH>
            <wp:positionV relativeFrom="paragraph">
              <wp:posOffset>1843405</wp:posOffset>
            </wp:positionV>
            <wp:extent cx="3267075" cy="2451100"/>
            <wp:effectExtent l="0" t="400050" r="0" b="387350"/>
            <wp:wrapSquare wrapText="bothSides"/>
            <wp:docPr id="8" name="Slika 1" descr="C:\Users\USER\Desktop\MC PLAC\Leonida Arbeiter - delavnica\20201107_15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C PLAC\Leonida Arbeiter - delavnica\20201107_150915.jpg"/>
                    <pic:cNvPicPr>
                      <a:picLocks noChangeAspect="1" noChangeArrowheads="1"/>
                    </pic:cNvPicPr>
                  </pic:nvPicPr>
                  <pic:blipFill>
                    <a:blip r:embed="rId8" cstate="print"/>
                    <a:srcRect/>
                    <a:stretch>
                      <a:fillRect/>
                    </a:stretch>
                  </pic:blipFill>
                  <pic:spPr bwMode="auto">
                    <a:xfrm rot="5400000">
                      <a:off x="0" y="0"/>
                      <a:ext cx="3267075" cy="2451100"/>
                    </a:xfrm>
                    <a:prstGeom prst="rect">
                      <a:avLst/>
                    </a:prstGeom>
                    <a:noFill/>
                    <a:ln w="9525">
                      <a:noFill/>
                      <a:miter lim="800000"/>
                      <a:headEnd/>
                      <a:tailEnd/>
                    </a:ln>
                  </pic:spPr>
                </pic:pic>
              </a:graphicData>
            </a:graphic>
          </wp:anchor>
        </w:drawing>
      </w:r>
      <w:r>
        <w:rPr>
          <w:noProof/>
          <w:sz w:val="28"/>
          <w:szCs w:val="28"/>
          <w:lang w:val="en-US"/>
        </w:rPr>
        <w:drawing>
          <wp:anchor distT="0" distB="0" distL="114300" distR="114300" simplePos="0" relativeHeight="251660288" behindDoc="0" locked="0" layoutInCell="1" allowOverlap="1">
            <wp:simplePos x="0" y="0"/>
            <wp:positionH relativeFrom="column">
              <wp:posOffset>2643505</wp:posOffset>
            </wp:positionH>
            <wp:positionV relativeFrom="paragraph">
              <wp:posOffset>1833880</wp:posOffset>
            </wp:positionV>
            <wp:extent cx="3162300" cy="2374265"/>
            <wp:effectExtent l="0" t="400050" r="0" b="368935"/>
            <wp:wrapSquare wrapText="bothSides"/>
            <wp:docPr id="9" name="Slika 2" descr="C:\Users\USER\Desktop\MC PLAC\Leonida Arbeiter - delavnica\20201107_115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C PLAC\Leonida Arbeiter - delavnica\20201107_115553.jpg"/>
                    <pic:cNvPicPr>
                      <a:picLocks noChangeAspect="1" noChangeArrowheads="1"/>
                    </pic:cNvPicPr>
                  </pic:nvPicPr>
                  <pic:blipFill>
                    <a:blip r:embed="rId9" cstate="print"/>
                    <a:srcRect/>
                    <a:stretch>
                      <a:fillRect/>
                    </a:stretch>
                  </pic:blipFill>
                  <pic:spPr bwMode="auto">
                    <a:xfrm rot="5400000">
                      <a:off x="0" y="0"/>
                      <a:ext cx="3162300" cy="2374265"/>
                    </a:xfrm>
                    <a:prstGeom prst="rect">
                      <a:avLst/>
                    </a:prstGeom>
                    <a:noFill/>
                    <a:ln w="9525">
                      <a:noFill/>
                      <a:miter lim="800000"/>
                      <a:headEnd/>
                      <a:tailEnd/>
                    </a:ln>
                  </pic:spPr>
                </pic:pic>
              </a:graphicData>
            </a:graphic>
          </wp:anchor>
        </w:drawing>
      </w:r>
      <w:r w:rsidRPr="00140B98">
        <w:rPr>
          <w:sz w:val="28"/>
          <w:szCs w:val="28"/>
        </w:rPr>
        <w:t>Naše prednice so veliko</w:t>
      </w:r>
      <w:r>
        <w:rPr>
          <w:sz w:val="28"/>
          <w:szCs w:val="28"/>
        </w:rPr>
        <w:t xml:space="preserve">krat same izdelovale </w:t>
      </w:r>
      <w:r w:rsidRPr="00140B98">
        <w:rPr>
          <w:sz w:val="28"/>
          <w:szCs w:val="28"/>
        </w:rPr>
        <w:t xml:space="preserve">testenine, največkrat </w:t>
      </w:r>
      <w:r w:rsidRPr="00140B98">
        <w:rPr>
          <w:i/>
          <w:sz w:val="28"/>
          <w:szCs w:val="28"/>
        </w:rPr>
        <w:t>nudlče</w:t>
      </w:r>
      <w:r w:rsidRPr="00140B98">
        <w:rPr>
          <w:sz w:val="28"/>
          <w:szCs w:val="28"/>
        </w:rPr>
        <w:t xml:space="preserve"> za </w:t>
      </w:r>
      <w:r w:rsidRPr="00F74F15">
        <w:rPr>
          <w:i/>
          <w:sz w:val="28"/>
          <w:szCs w:val="28"/>
        </w:rPr>
        <w:t>župo</w:t>
      </w:r>
      <w:r w:rsidRPr="00140B98">
        <w:rPr>
          <w:sz w:val="28"/>
          <w:szCs w:val="28"/>
        </w:rPr>
        <w:t xml:space="preserve">, po slovensko testenine za juho in široke rezance. Za izdelavo teh niso potrebovale </w:t>
      </w:r>
      <w:r>
        <w:rPr>
          <w:sz w:val="28"/>
          <w:szCs w:val="28"/>
        </w:rPr>
        <w:t>nobenih</w:t>
      </w:r>
      <w:r w:rsidRPr="00140B98">
        <w:rPr>
          <w:sz w:val="28"/>
          <w:szCs w:val="28"/>
        </w:rPr>
        <w:t xml:space="preserve"> modelov, testo zanje </w:t>
      </w:r>
      <w:r>
        <w:rPr>
          <w:sz w:val="28"/>
          <w:szCs w:val="28"/>
        </w:rPr>
        <w:t>so zamesile</w:t>
      </w:r>
      <w:r w:rsidRPr="00140B98">
        <w:rPr>
          <w:sz w:val="28"/>
          <w:szCs w:val="28"/>
        </w:rPr>
        <w:t xml:space="preserve"> iz </w:t>
      </w:r>
      <w:r>
        <w:rPr>
          <w:sz w:val="28"/>
          <w:szCs w:val="28"/>
        </w:rPr>
        <w:t>moke in jajc.</w:t>
      </w:r>
      <w:r w:rsidRPr="00140B98">
        <w:rPr>
          <w:sz w:val="28"/>
          <w:szCs w:val="28"/>
        </w:rPr>
        <w:t xml:space="preserve"> Osnovni recept je: koliko tehta jajce, toliko naj tehta moka. Količina moke je </w:t>
      </w:r>
      <w:r>
        <w:rPr>
          <w:sz w:val="28"/>
          <w:szCs w:val="28"/>
        </w:rPr>
        <w:t xml:space="preserve">torej </w:t>
      </w:r>
      <w:r w:rsidRPr="00140B98">
        <w:rPr>
          <w:sz w:val="28"/>
          <w:szCs w:val="28"/>
        </w:rPr>
        <w:t>odvisna od števila in teže jajc. Če jih same naredimo</w:t>
      </w:r>
      <w:r>
        <w:rPr>
          <w:sz w:val="28"/>
          <w:szCs w:val="28"/>
        </w:rPr>
        <w:t>,</w:t>
      </w:r>
      <w:r w:rsidRPr="00140B98">
        <w:rPr>
          <w:sz w:val="28"/>
          <w:szCs w:val="28"/>
        </w:rPr>
        <w:t xml:space="preserve"> je naša juha veliko bolj dobra</w:t>
      </w:r>
      <w:r>
        <w:rPr>
          <w:sz w:val="28"/>
          <w:szCs w:val="28"/>
        </w:rPr>
        <w:t xml:space="preserve">, kot </w:t>
      </w:r>
      <w:r w:rsidRPr="00140B98">
        <w:rPr>
          <w:sz w:val="28"/>
          <w:szCs w:val="28"/>
        </w:rPr>
        <w:t>če v</w:t>
      </w:r>
      <w:r>
        <w:rPr>
          <w:sz w:val="28"/>
          <w:szCs w:val="28"/>
        </w:rPr>
        <w:t>anjo</w:t>
      </w:r>
      <w:r w:rsidRPr="00140B98">
        <w:rPr>
          <w:sz w:val="28"/>
          <w:szCs w:val="28"/>
        </w:rPr>
        <w:t xml:space="preserve"> zakuhamo kupljene rezance.</w:t>
      </w:r>
    </w:p>
    <w:p w:rsidR="00B31D9C" w:rsidRDefault="00B31D9C" w:rsidP="00B31D9C">
      <w:pPr>
        <w:jc w:val="both"/>
        <w:rPr>
          <w:sz w:val="24"/>
          <w:szCs w:val="24"/>
        </w:rPr>
      </w:pPr>
    </w:p>
    <w:p w:rsidR="00B31D9C" w:rsidRDefault="00B31D9C" w:rsidP="00B31D9C">
      <w:pPr>
        <w:jc w:val="both"/>
        <w:rPr>
          <w:sz w:val="24"/>
          <w:szCs w:val="24"/>
        </w:rPr>
      </w:pPr>
      <w:r>
        <w:rPr>
          <w:sz w:val="24"/>
          <w:szCs w:val="24"/>
        </w:rPr>
        <w:t xml:space="preserve">      </w:t>
      </w:r>
    </w:p>
    <w:p w:rsidR="00B31D9C" w:rsidRDefault="00B31D9C" w:rsidP="00B31D9C">
      <w:pPr>
        <w:jc w:val="both"/>
        <w:rPr>
          <w:sz w:val="24"/>
          <w:szCs w:val="24"/>
        </w:rPr>
      </w:pPr>
    </w:p>
    <w:p w:rsidR="00B31D9C" w:rsidRDefault="00B31D9C" w:rsidP="00B31D9C">
      <w:pPr>
        <w:jc w:val="both"/>
        <w:rPr>
          <w:sz w:val="24"/>
          <w:szCs w:val="24"/>
        </w:rPr>
      </w:pPr>
    </w:p>
    <w:p w:rsidR="00B31D9C" w:rsidRDefault="00B31D9C" w:rsidP="00B31D9C">
      <w:pPr>
        <w:jc w:val="both"/>
        <w:rPr>
          <w:sz w:val="24"/>
          <w:szCs w:val="24"/>
        </w:rPr>
      </w:pPr>
    </w:p>
    <w:p w:rsidR="00B31D9C" w:rsidRDefault="00B31D9C" w:rsidP="00B31D9C">
      <w:pPr>
        <w:jc w:val="both"/>
        <w:rPr>
          <w:sz w:val="24"/>
          <w:szCs w:val="24"/>
        </w:rPr>
      </w:pPr>
    </w:p>
    <w:p w:rsidR="00B31D9C" w:rsidRDefault="00B31D9C" w:rsidP="00B31D9C">
      <w:pPr>
        <w:jc w:val="both"/>
        <w:rPr>
          <w:sz w:val="24"/>
          <w:szCs w:val="24"/>
        </w:rPr>
      </w:pPr>
    </w:p>
    <w:p w:rsidR="00B31D9C" w:rsidRDefault="00B31D9C" w:rsidP="00B31D9C">
      <w:pPr>
        <w:jc w:val="both"/>
        <w:rPr>
          <w:sz w:val="24"/>
          <w:szCs w:val="24"/>
        </w:rPr>
      </w:pPr>
    </w:p>
    <w:p w:rsidR="00B31D9C" w:rsidRDefault="00B31D9C" w:rsidP="00B31D9C">
      <w:pPr>
        <w:jc w:val="both"/>
        <w:rPr>
          <w:sz w:val="24"/>
          <w:szCs w:val="24"/>
        </w:rPr>
      </w:pPr>
    </w:p>
    <w:p w:rsidR="00B31D9C" w:rsidRDefault="00B31D9C" w:rsidP="00B31D9C">
      <w:pPr>
        <w:jc w:val="both"/>
        <w:rPr>
          <w:sz w:val="24"/>
          <w:szCs w:val="24"/>
        </w:rPr>
      </w:pPr>
    </w:p>
    <w:p w:rsidR="00B31D9C" w:rsidRDefault="00B31D9C" w:rsidP="00B31D9C">
      <w:pPr>
        <w:jc w:val="both"/>
        <w:rPr>
          <w:sz w:val="24"/>
          <w:szCs w:val="24"/>
        </w:rPr>
      </w:pPr>
    </w:p>
    <w:p w:rsidR="00B31D9C" w:rsidRPr="00B31D9C" w:rsidRDefault="00B31D9C" w:rsidP="00B31D9C">
      <w:pPr>
        <w:jc w:val="both"/>
        <w:rPr>
          <w:sz w:val="24"/>
          <w:szCs w:val="24"/>
        </w:rPr>
      </w:pPr>
      <w:r>
        <w:rPr>
          <w:sz w:val="24"/>
          <w:szCs w:val="24"/>
        </w:rPr>
        <w:t xml:space="preserve">      </w:t>
      </w:r>
      <w:r w:rsidRPr="004333BD">
        <w:rPr>
          <w:sz w:val="24"/>
          <w:szCs w:val="24"/>
        </w:rPr>
        <w:t>Nekaj vrst najrazličnejših testenin</w:t>
      </w:r>
      <w:r w:rsidRPr="003E1013">
        <w:rPr>
          <w:sz w:val="28"/>
          <w:szCs w:val="28"/>
        </w:rPr>
        <w:t>.</w:t>
      </w:r>
      <w:r>
        <w:rPr>
          <w:sz w:val="28"/>
          <w:szCs w:val="28"/>
        </w:rPr>
        <w:t xml:space="preserve">                  </w:t>
      </w:r>
      <w:r w:rsidRPr="004333BD">
        <w:rPr>
          <w:sz w:val="24"/>
          <w:szCs w:val="24"/>
        </w:rPr>
        <w:t>V naši trgovini v Črni je lep izbor</w:t>
      </w:r>
      <w:r>
        <w:rPr>
          <w:sz w:val="24"/>
          <w:szCs w:val="24"/>
        </w:rPr>
        <w:t>.</w:t>
      </w:r>
    </w:p>
    <w:p w:rsidR="00B31D9C" w:rsidRPr="00140B98" w:rsidRDefault="00B31D9C" w:rsidP="00B31D9C">
      <w:pPr>
        <w:jc w:val="both"/>
        <w:rPr>
          <w:b/>
          <w:sz w:val="28"/>
          <w:szCs w:val="28"/>
        </w:rPr>
      </w:pPr>
      <w:r w:rsidRPr="00140B98">
        <w:rPr>
          <w:b/>
          <w:sz w:val="28"/>
          <w:szCs w:val="28"/>
        </w:rPr>
        <w:t>NEKAJ O PRANJU SOLATE</w:t>
      </w:r>
    </w:p>
    <w:p w:rsidR="00B31D9C" w:rsidRPr="00140B98" w:rsidRDefault="00B31D9C" w:rsidP="00B31D9C">
      <w:pPr>
        <w:jc w:val="both"/>
        <w:rPr>
          <w:sz w:val="28"/>
          <w:szCs w:val="28"/>
        </w:rPr>
      </w:pPr>
      <w:r w:rsidRPr="00140B98">
        <w:rPr>
          <w:sz w:val="28"/>
          <w:szCs w:val="28"/>
        </w:rPr>
        <w:t xml:space="preserve">Tudi solate veliko pojemo v našem življenju. </w:t>
      </w:r>
      <w:r>
        <w:rPr>
          <w:sz w:val="28"/>
          <w:szCs w:val="28"/>
        </w:rPr>
        <w:t>Poznamo veliko vrst solat.</w:t>
      </w:r>
      <w:r w:rsidRPr="00140B98">
        <w:rPr>
          <w:sz w:val="28"/>
          <w:szCs w:val="28"/>
        </w:rPr>
        <w:t xml:space="preserve"> Priprava le</w:t>
      </w:r>
      <w:r>
        <w:rPr>
          <w:sz w:val="28"/>
          <w:szCs w:val="28"/>
        </w:rPr>
        <w:t>-</w:t>
      </w:r>
      <w:r w:rsidRPr="00140B98">
        <w:rPr>
          <w:sz w:val="28"/>
          <w:szCs w:val="28"/>
        </w:rPr>
        <w:t xml:space="preserve">te je zelo različna, po svoje pa tudi zelo podobna. O receptih </w:t>
      </w:r>
      <w:r>
        <w:rPr>
          <w:sz w:val="28"/>
          <w:szCs w:val="28"/>
        </w:rPr>
        <w:t>za pripravo</w:t>
      </w:r>
      <w:r w:rsidRPr="00140B98">
        <w:rPr>
          <w:sz w:val="28"/>
          <w:szCs w:val="28"/>
        </w:rPr>
        <w:t xml:space="preserve"> solat danes ne </w:t>
      </w:r>
      <w:r>
        <w:rPr>
          <w:sz w:val="28"/>
          <w:szCs w:val="28"/>
        </w:rPr>
        <w:t>bi govorila, pa čeprav jih obsta</w:t>
      </w:r>
      <w:r w:rsidRPr="00140B98">
        <w:rPr>
          <w:sz w:val="28"/>
          <w:szCs w:val="28"/>
        </w:rPr>
        <w:t xml:space="preserve">ja ogromno. Vemo, da solata </w:t>
      </w:r>
      <w:r>
        <w:rPr>
          <w:sz w:val="28"/>
          <w:szCs w:val="28"/>
        </w:rPr>
        <w:t>sodi</w:t>
      </w:r>
      <w:r w:rsidRPr="00140B98">
        <w:rPr>
          <w:sz w:val="28"/>
          <w:szCs w:val="28"/>
        </w:rPr>
        <w:t xml:space="preserve"> k </w:t>
      </w:r>
      <w:r>
        <w:rPr>
          <w:sz w:val="28"/>
          <w:szCs w:val="28"/>
        </w:rPr>
        <w:t>mnogim jedem</w:t>
      </w:r>
      <w:r w:rsidRPr="00140B98">
        <w:rPr>
          <w:sz w:val="28"/>
          <w:szCs w:val="28"/>
        </w:rPr>
        <w:t>, jed s solato je sočnejša, z n</w:t>
      </w:r>
      <w:r>
        <w:rPr>
          <w:sz w:val="28"/>
          <w:szCs w:val="28"/>
        </w:rPr>
        <w:t>j</w:t>
      </w:r>
      <w:r w:rsidRPr="00140B98">
        <w:rPr>
          <w:sz w:val="28"/>
          <w:szCs w:val="28"/>
        </w:rPr>
        <w:t>o zaužijemo veliko vitaminov, rudnin in balastnih snovi, kar naše telo potrebuje. Dotaknila se bi pranja solate.</w:t>
      </w:r>
    </w:p>
    <w:p w:rsidR="00E93CC3" w:rsidRDefault="00B31D9C" w:rsidP="00E93CC3">
      <w:pPr>
        <w:jc w:val="both"/>
        <w:rPr>
          <w:sz w:val="28"/>
          <w:szCs w:val="28"/>
        </w:rPr>
      </w:pPr>
      <w:r w:rsidRPr="00140B98">
        <w:rPr>
          <w:sz w:val="28"/>
          <w:szCs w:val="28"/>
        </w:rPr>
        <w:t>Pred štirimi ali petimi leti sem po televiziji gledala serijo kuharskih oddaj s kuharico Sarah Winner iz Avst</w:t>
      </w:r>
      <w:r>
        <w:rPr>
          <w:sz w:val="28"/>
          <w:szCs w:val="28"/>
        </w:rPr>
        <w:t>r</w:t>
      </w:r>
      <w:r w:rsidRPr="00140B98">
        <w:rPr>
          <w:sz w:val="28"/>
          <w:szCs w:val="28"/>
        </w:rPr>
        <w:t xml:space="preserve">ije. Zadnja leta je na raznih sporedih po televiziji res poplava raznih </w:t>
      </w:r>
      <w:r w:rsidRPr="00140B98">
        <w:rPr>
          <w:sz w:val="28"/>
          <w:szCs w:val="28"/>
        </w:rPr>
        <w:lastRenderedPageBreak/>
        <w:t>kuharskih oddaj. Sama sklepam, da s tem spodbujajo ljudi</w:t>
      </w:r>
      <w:r>
        <w:rPr>
          <w:sz w:val="28"/>
          <w:szCs w:val="28"/>
        </w:rPr>
        <w:t xml:space="preserve">, naj le sami kuhajo. Veliko </w:t>
      </w:r>
      <w:r w:rsidRPr="00140B98">
        <w:rPr>
          <w:sz w:val="28"/>
          <w:szCs w:val="28"/>
        </w:rPr>
        <w:t>ljudi kupuje vnaprej pripravljene jedi, jedo ogromno konzervirane hrane in še in še. Verjamem, da dolgoročna uporabe take hrane povzroča najrazličnejše zdravstvene težave, nekatere so lahko tudi kronične.</w:t>
      </w:r>
      <w:r w:rsidR="002678D2">
        <w:rPr>
          <w:sz w:val="28"/>
          <w:szCs w:val="28"/>
        </w:rPr>
        <w:t xml:space="preserve"> </w:t>
      </w:r>
      <w:r w:rsidRPr="00140B98">
        <w:rPr>
          <w:sz w:val="28"/>
          <w:szCs w:val="28"/>
        </w:rPr>
        <w:t xml:space="preserve">Da se vrnem </w:t>
      </w:r>
      <w:r>
        <w:rPr>
          <w:sz w:val="28"/>
          <w:szCs w:val="28"/>
        </w:rPr>
        <w:t>h</w:t>
      </w:r>
      <w:r w:rsidRPr="00140B98">
        <w:rPr>
          <w:sz w:val="28"/>
          <w:szCs w:val="28"/>
        </w:rPr>
        <w:t xml:space="preserve"> kuharici Sarah Winner. Njene serije kuharskih oddaj so nas tudi marsikaj naučile. Prikazovale so njeno kuhanje skoraj po celi Evropi. Ko je prišla na določeno lokacijo</w:t>
      </w:r>
      <w:r>
        <w:rPr>
          <w:sz w:val="28"/>
          <w:szCs w:val="28"/>
        </w:rPr>
        <w:t xml:space="preserve">, </w:t>
      </w:r>
      <w:r w:rsidRPr="00140B98">
        <w:rPr>
          <w:sz w:val="28"/>
          <w:szCs w:val="28"/>
        </w:rPr>
        <w:t xml:space="preserve">so ji postregli kosilo, večerjo. Pozneje pa je ona skuhala enake ali podobne jedi </w:t>
      </w:r>
      <w:r>
        <w:rPr>
          <w:sz w:val="28"/>
          <w:szCs w:val="28"/>
        </w:rPr>
        <w:t>na svoj način</w:t>
      </w:r>
      <w:r w:rsidRPr="00140B98">
        <w:rPr>
          <w:sz w:val="28"/>
          <w:szCs w:val="28"/>
        </w:rPr>
        <w:t>. Zanimivo je bilo. Če je v jedi potrebovala kozji sir</w:t>
      </w:r>
      <w:r>
        <w:rPr>
          <w:sz w:val="28"/>
          <w:szCs w:val="28"/>
        </w:rPr>
        <w:t>,</w:t>
      </w:r>
      <w:r w:rsidRPr="00140B98">
        <w:rPr>
          <w:sz w:val="28"/>
          <w:szCs w:val="28"/>
        </w:rPr>
        <w:t xml:space="preserve"> je šla na kmetijo, pomagala molsti koze in </w:t>
      </w:r>
      <w:r>
        <w:rPr>
          <w:sz w:val="28"/>
          <w:szCs w:val="28"/>
        </w:rPr>
        <w:t xml:space="preserve">izdelovati </w:t>
      </w:r>
      <w:r w:rsidRPr="00140B98">
        <w:rPr>
          <w:sz w:val="28"/>
          <w:szCs w:val="28"/>
        </w:rPr>
        <w:t>sir. Za plačilo svojega dela je prejela sir. Če je potrebovala ribe,</w:t>
      </w:r>
      <w:r>
        <w:rPr>
          <w:sz w:val="28"/>
          <w:szCs w:val="28"/>
        </w:rPr>
        <w:t xml:space="preserve"> je šla z ribiči s čolnom lovit</w:t>
      </w:r>
      <w:r w:rsidRPr="00140B98">
        <w:rPr>
          <w:sz w:val="28"/>
          <w:szCs w:val="28"/>
        </w:rPr>
        <w:t xml:space="preserve"> ribe, plačilo njenega dela so bile ribe. Vsaka njena oddaja nas je lahko veliko naučila in še</w:t>
      </w:r>
      <w:r>
        <w:rPr>
          <w:sz w:val="28"/>
          <w:szCs w:val="28"/>
        </w:rPr>
        <w:t xml:space="preserve"> spoznali smo</w:t>
      </w:r>
      <w:r w:rsidRPr="00140B98">
        <w:rPr>
          <w:sz w:val="28"/>
          <w:szCs w:val="28"/>
        </w:rPr>
        <w:t xml:space="preserve"> ogromno najrazličnejših pokrajin</w:t>
      </w:r>
      <w:r>
        <w:rPr>
          <w:sz w:val="28"/>
          <w:szCs w:val="28"/>
        </w:rPr>
        <w:t>.</w:t>
      </w:r>
      <w:r w:rsidRPr="00140B98">
        <w:rPr>
          <w:sz w:val="28"/>
          <w:szCs w:val="28"/>
        </w:rPr>
        <w:t xml:space="preserve"> Tako je tudi  teden dni gostila </w:t>
      </w:r>
      <w:r>
        <w:rPr>
          <w:sz w:val="28"/>
          <w:szCs w:val="28"/>
        </w:rPr>
        <w:t xml:space="preserve">otroke </w:t>
      </w:r>
      <w:r w:rsidRPr="00140B98">
        <w:rPr>
          <w:sz w:val="28"/>
          <w:szCs w:val="28"/>
        </w:rPr>
        <w:t>osnovn</w:t>
      </w:r>
      <w:r>
        <w:rPr>
          <w:sz w:val="28"/>
          <w:szCs w:val="28"/>
        </w:rPr>
        <w:t>e</w:t>
      </w:r>
      <w:r w:rsidRPr="00140B98">
        <w:rPr>
          <w:sz w:val="28"/>
          <w:szCs w:val="28"/>
        </w:rPr>
        <w:t xml:space="preserve"> šol</w:t>
      </w:r>
      <w:r>
        <w:rPr>
          <w:sz w:val="28"/>
          <w:szCs w:val="28"/>
        </w:rPr>
        <w:t>e</w:t>
      </w:r>
      <w:r w:rsidRPr="00140B98">
        <w:rPr>
          <w:sz w:val="28"/>
          <w:szCs w:val="28"/>
        </w:rPr>
        <w:t xml:space="preserve"> na kuharskem tečaju. Na temo tega dogodka sta bili dve oddaji. Vse obroke so otroci za vse sami kuhali pod vodstvom kuharice Sarah. Pa poglejmo pranje solate, ki so jo pripravljali. Solato so nabrali na vrtu, ločili so solatne liste</w:t>
      </w:r>
      <w:r>
        <w:rPr>
          <w:sz w:val="28"/>
          <w:szCs w:val="28"/>
        </w:rPr>
        <w:t xml:space="preserve"> vsakega posebej</w:t>
      </w:r>
      <w:r w:rsidRPr="00140B98">
        <w:rPr>
          <w:sz w:val="28"/>
          <w:szCs w:val="28"/>
        </w:rPr>
        <w:t>, jih dali v skledo in nanjo natočili čim bolj toplo vodo. Solato so pustili v njej pet minut in jo oprali, vodo so izlili in na so</w:t>
      </w:r>
      <w:r>
        <w:rPr>
          <w:sz w:val="28"/>
          <w:szCs w:val="28"/>
        </w:rPr>
        <w:t>lato nalili čim bolj mrzlo vodo. Č</w:t>
      </w:r>
      <w:r w:rsidRPr="00140B98">
        <w:rPr>
          <w:sz w:val="28"/>
          <w:szCs w:val="28"/>
        </w:rPr>
        <w:t xml:space="preserve">e voda ni </w:t>
      </w:r>
      <w:r>
        <w:rPr>
          <w:sz w:val="28"/>
          <w:szCs w:val="28"/>
        </w:rPr>
        <w:t xml:space="preserve">bila </w:t>
      </w:r>
      <w:r w:rsidRPr="00140B98">
        <w:rPr>
          <w:sz w:val="28"/>
          <w:szCs w:val="28"/>
        </w:rPr>
        <w:t>dovolj mrzla</w:t>
      </w:r>
      <w:r>
        <w:rPr>
          <w:sz w:val="28"/>
          <w:szCs w:val="28"/>
        </w:rPr>
        <w:t>,</w:t>
      </w:r>
      <w:r w:rsidRPr="00140B98">
        <w:rPr>
          <w:sz w:val="28"/>
          <w:szCs w:val="28"/>
        </w:rPr>
        <w:t xml:space="preserve"> </w:t>
      </w:r>
      <w:r>
        <w:rPr>
          <w:sz w:val="28"/>
          <w:szCs w:val="28"/>
        </w:rPr>
        <w:t>so dodali kos ledu. Potem so jo oprali</w:t>
      </w:r>
      <w:r w:rsidRPr="00140B98">
        <w:rPr>
          <w:sz w:val="28"/>
          <w:szCs w:val="28"/>
        </w:rPr>
        <w:t xml:space="preserve"> tolikokrat v mrzli vodi, da je </w:t>
      </w:r>
      <w:r>
        <w:rPr>
          <w:sz w:val="28"/>
          <w:szCs w:val="28"/>
        </w:rPr>
        <w:t>bila</w:t>
      </w:r>
      <w:r w:rsidRPr="00140B98">
        <w:rPr>
          <w:sz w:val="28"/>
          <w:szCs w:val="28"/>
        </w:rPr>
        <w:t xml:space="preserve"> oprana. Razložila je, da je na trgu vedno več solate, ki jo pridelujejo s pomočjo razn</w:t>
      </w:r>
      <w:r>
        <w:rPr>
          <w:sz w:val="28"/>
          <w:szCs w:val="28"/>
        </w:rPr>
        <w:t>ih kemikalij</w:t>
      </w:r>
      <w:r w:rsidRPr="00140B98">
        <w:rPr>
          <w:sz w:val="28"/>
          <w:szCs w:val="28"/>
        </w:rPr>
        <w:t xml:space="preserve"> in tudi dež je vedno bolj onesnažen, ta pa vedno pade na našo skrbno pridelano solato. S toplo vodo se s solate spere vsa nepotrebna </w:t>
      </w:r>
      <w:r>
        <w:rPr>
          <w:sz w:val="28"/>
          <w:szCs w:val="28"/>
        </w:rPr>
        <w:t>umazanija</w:t>
      </w:r>
      <w:r w:rsidRPr="00140B98">
        <w:rPr>
          <w:sz w:val="28"/>
          <w:szCs w:val="28"/>
        </w:rPr>
        <w:t>, mrzla voda pa solato</w:t>
      </w:r>
      <w:r>
        <w:rPr>
          <w:sz w:val="28"/>
          <w:szCs w:val="28"/>
        </w:rPr>
        <w:t xml:space="preserve"> u</w:t>
      </w:r>
      <w:r w:rsidRPr="00140B98">
        <w:rPr>
          <w:sz w:val="28"/>
          <w:szCs w:val="28"/>
        </w:rPr>
        <w:t>čvrsti.</w:t>
      </w:r>
    </w:p>
    <w:p w:rsidR="00B31D9C" w:rsidRPr="006775EE" w:rsidRDefault="00B31D9C" w:rsidP="006775EE">
      <w:pPr>
        <w:rPr>
          <w:sz w:val="28"/>
          <w:szCs w:val="28"/>
        </w:rPr>
      </w:pPr>
      <w:r w:rsidRPr="004333BD">
        <w:rPr>
          <w:sz w:val="24"/>
          <w:szCs w:val="24"/>
        </w:rPr>
        <w:t>Tudi radič nam jeseni prav tekne.</w:t>
      </w:r>
      <w:r>
        <w:rPr>
          <w:sz w:val="24"/>
          <w:szCs w:val="24"/>
        </w:rPr>
        <w:t xml:space="preserve">   </w:t>
      </w:r>
      <w:r w:rsidR="006775EE">
        <w:rPr>
          <w:sz w:val="28"/>
          <w:szCs w:val="28"/>
        </w:rPr>
        <w:t xml:space="preserve">  J</w:t>
      </w:r>
      <w:r w:rsidRPr="004333BD">
        <w:rPr>
          <w:sz w:val="24"/>
          <w:szCs w:val="24"/>
        </w:rPr>
        <w:t>esenska solata. Ob spodnjem listu  sola</w:t>
      </w:r>
      <w:r>
        <w:rPr>
          <w:sz w:val="24"/>
          <w:szCs w:val="24"/>
        </w:rPr>
        <w:t xml:space="preserve">te sta dva suha </w:t>
      </w:r>
      <w:r w:rsidRPr="004333BD">
        <w:rPr>
          <w:sz w:val="24"/>
          <w:szCs w:val="24"/>
        </w:rPr>
        <w:t xml:space="preserve">lista in to niso </w:t>
      </w:r>
      <w:r w:rsidR="006775EE">
        <w:rPr>
          <w:sz w:val="24"/>
          <w:szCs w:val="24"/>
        </w:rPr>
        <w:t xml:space="preserve">    </w:t>
      </w:r>
      <w:r w:rsidRPr="004333BD">
        <w:rPr>
          <w:sz w:val="24"/>
          <w:szCs w:val="24"/>
        </w:rPr>
        <w:t>polži.</w:t>
      </w:r>
    </w:p>
    <w:p w:rsidR="00B31D9C" w:rsidRPr="004333BD" w:rsidRDefault="006775EE" w:rsidP="00B31D9C">
      <w:pPr>
        <w:spacing w:after="0"/>
        <w:jc w:val="both"/>
        <w:rPr>
          <w:sz w:val="24"/>
          <w:szCs w:val="24"/>
        </w:rPr>
      </w:pPr>
      <w:r>
        <w:rPr>
          <w:noProof/>
          <w:sz w:val="24"/>
          <w:szCs w:val="24"/>
          <w:lang w:val="en-US"/>
        </w:rPr>
        <w:drawing>
          <wp:anchor distT="0" distB="0" distL="114300" distR="114300" simplePos="0" relativeHeight="251661312" behindDoc="0" locked="0" layoutInCell="1" allowOverlap="1">
            <wp:simplePos x="0" y="0"/>
            <wp:positionH relativeFrom="column">
              <wp:posOffset>-185420</wp:posOffset>
            </wp:positionH>
            <wp:positionV relativeFrom="paragraph">
              <wp:posOffset>178435</wp:posOffset>
            </wp:positionV>
            <wp:extent cx="2334895" cy="1729105"/>
            <wp:effectExtent l="0" t="304800" r="0" b="290195"/>
            <wp:wrapSquare wrapText="bothSides"/>
            <wp:docPr id="10" name="Slika 6" descr="C:\Users\USER\AppData\Local\Microsoft\Windows\INetCache\Content.Word\20201107_14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20201107_140706.jpg"/>
                    <pic:cNvPicPr>
                      <a:picLocks noChangeAspect="1" noChangeArrowheads="1"/>
                    </pic:cNvPicPr>
                  </pic:nvPicPr>
                  <pic:blipFill>
                    <a:blip r:embed="rId10" cstate="print"/>
                    <a:srcRect/>
                    <a:stretch>
                      <a:fillRect/>
                    </a:stretch>
                  </pic:blipFill>
                  <pic:spPr bwMode="auto">
                    <a:xfrm rot="5400000">
                      <a:off x="0" y="0"/>
                      <a:ext cx="2334895" cy="1729105"/>
                    </a:xfrm>
                    <a:prstGeom prst="rect">
                      <a:avLst/>
                    </a:prstGeom>
                    <a:noFill/>
                    <a:ln w="9525">
                      <a:noFill/>
                      <a:miter lim="800000"/>
                      <a:headEnd/>
                      <a:tailEnd/>
                    </a:ln>
                  </pic:spPr>
                </pic:pic>
              </a:graphicData>
            </a:graphic>
          </wp:anchor>
        </w:drawing>
      </w:r>
      <w:r>
        <w:rPr>
          <w:noProof/>
          <w:sz w:val="24"/>
          <w:szCs w:val="24"/>
          <w:lang w:val="en-US"/>
        </w:rPr>
        <w:drawing>
          <wp:anchor distT="0" distB="0" distL="114300" distR="114300" simplePos="0" relativeHeight="251662336" behindDoc="0" locked="0" layoutInCell="1" allowOverlap="1">
            <wp:simplePos x="0" y="0"/>
            <wp:positionH relativeFrom="column">
              <wp:posOffset>2840990</wp:posOffset>
            </wp:positionH>
            <wp:positionV relativeFrom="paragraph">
              <wp:posOffset>198120</wp:posOffset>
            </wp:positionV>
            <wp:extent cx="2656205" cy="2007235"/>
            <wp:effectExtent l="0" t="323850" r="0" b="297815"/>
            <wp:wrapSquare wrapText="bothSides"/>
            <wp:docPr id="11" name="Slika 3" descr="C:\Users\USER\AppData\Local\Microsoft\Windows\INetCache\Content.Word\20201107_14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201107_140737.jpg"/>
                    <pic:cNvPicPr>
                      <a:picLocks noChangeAspect="1" noChangeArrowheads="1"/>
                    </pic:cNvPicPr>
                  </pic:nvPicPr>
                  <pic:blipFill>
                    <a:blip r:embed="rId11" cstate="print"/>
                    <a:srcRect/>
                    <a:stretch>
                      <a:fillRect/>
                    </a:stretch>
                  </pic:blipFill>
                  <pic:spPr bwMode="auto">
                    <a:xfrm rot="5400000">
                      <a:off x="0" y="0"/>
                      <a:ext cx="2656205" cy="2007235"/>
                    </a:xfrm>
                    <a:prstGeom prst="rect">
                      <a:avLst/>
                    </a:prstGeom>
                    <a:noFill/>
                    <a:ln w="9525">
                      <a:noFill/>
                      <a:miter lim="800000"/>
                      <a:headEnd/>
                      <a:tailEnd/>
                    </a:ln>
                  </pic:spPr>
                </pic:pic>
              </a:graphicData>
            </a:graphic>
          </wp:anchor>
        </w:drawing>
      </w:r>
    </w:p>
    <w:p w:rsidR="00B31D9C" w:rsidRPr="00140B98" w:rsidRDefault="00B31D9C" w:rsidP="00B31D9C">
      <w:pPr>
        <w:jc w:val="both"/>
        <w:rPr>
          <w:sz w:val="28"/>
          <w:szCs w:val="28"/>
        </w:rPr>
      </w:pPr>
    </w:p>
    <w:p w:rsidR="00B31D9C" w:rsidRPr="00140B98" w:rsidRDefault="00B31D9C" w:rsidP="00B31D9C">
      <w:pPr>
        <w:jc w:val="both"/>
        <w:rPr>
          <w:sz w:val="28"/>
          <w:szCs w:val="28"/>
        </w:rPr>
      </w:pPr>
    </w:p>
    <w:p w:rsidR="00E93CC3" w:rsidRDefault="00E93CC3" w:rsidP="00B31D9C">
      <w:pPr>
        <w:jc w:val="both"/>
        <w:rPr>
          <w:sz w:val="24"/>
          <w:szCs w:val="24"/>
        </w:rPr>
      </w:pPr>
    </w:p>
    <w:p w:rsidR="00E93CC3" w:rsidRDefault="00E93CC3" w:rsidP="00B31D9C">
      <w:pPr>
        <w:jc w:val="both"/>
        <w:rPr>
          <w:sz w:val="24"/>
          <w:szCs w:val="24"/>
        </w:rPr>
      </w:pPr>
    </w:p>
    <w:p w:rsidR="006775EE" w:rsidRDefault="006775EE" w:rsidP="00B31D9C">
      <w:pPr>
        <w:jc w:val="both"/>
        <w:rPr>
          <w:sz w:val="24"/>
          <w:szCs w:val="24"/>
        </w:rPr>
      </w:pPr>
    </w:p>
    <w:p w:rsidR="006775EE" w:rsidRDefault="006775EE" w:rsidP="00B31D9C">
      <w:pPr>
        <w:jc w:val="both"/>
        <w:rPr>
          <w:sz w:val="24"/>
          <w:szCs w:val="24"/>
        </w:rPr>
      </w:pPr>
    </w:p>
    <w:p w:rsidR="002F23C6" w:rsidRDefault="006775EE" w:rsidP="00B31D9C">
      <w:pPr>
        <w:jc w:val="both"/>
        <w:rPr>
          <w:sz w:val="24"/>
          <w:szCs w:val="24"/>
        </w:rPr>
      </w:pPr>
      <w:r>
        <w:rPr>
          <w:sz w:val="24"/>
          <w:szCs w:val="24"/>
        </w:rPr>
        <w:lastRenderedPageBreak/>
        <w:t xml:space="preserve">                                                     </w:t>
      </w:r>
      <w:r w:rsidR="002F23C6">
        <w:rPr>
          <w:sz w:val="24"/>
          <w:szCs w:val="24"/>
        </w:rPr>
        <w:t xml:space="preserve">                        </w:t>
      </w:r>
      <w:r w:rsidR="002F23C6">
        <w:rPr>
          <w:sz w:val="24"/>
          <w:szCs w:val="24"/>
        </w:rPr>
        <w:tab/>
      </w:r>
    </w:p>
    <w:p w:rsidR="00B31D9C" w:rsidRPr="004333BD" w:rsidRDefault="002F23C6" w:rsidP="00B31D9C">
      <w:pPr>
        <w:jc w:val="both"/>
        <w:rPr>
          <w:sz w:val="24"/>
          <w:szCs w:val="24"/>
        </w:rPr>
      </w:pPr>
      <w:r>
        <w:rPr>
          <w:sz w:val="24"/>
          <w:szCs w:val="24"/>
        </w:rPr>
        <w:t xml:space="preserve">Prepričani </w:t>
      </w:r>
      <w:r w:rsidR="00B31D9C" w:rsidRPr="004333BD">
        <w:rPr>
          <w:sz w:val="24"/>
          <w:szCs w:val="24"/>
        </w:rPr>
        <w:t>smo,da je sosedova trava bolj zelena kot naša. Enako</w:t>
      </w:r>
      <w:r w:rsidR="00B31D9C">
        <w:rPr>
          <w:sz w:val="24"/>
          <w:szCs w:val="24"/>
        </w:rPr>
        <w:t xml:space="preserve"> je s solato. Zato sem šla do </w:t>
      </w:r>
      <w:r w:rsidR="00B31D9C" w:rsidRPr="004333BD">
        <w:rPr>
          <w:sz w:val="24"/>
          <w:szCs w:val="24"/>
        </w:rPr>
        <w:t>vrta v soseščini, da poslikam jesensko solato nekoliko daljne sosede. Ampak solata njene sosede je bila še lepša.</w:t>
      </w:r>
    </w:p>
    <w:p w:rsidR="00B31D9C" w:rsidRPr="00140B98" w:rsidRDefault="00E93CC3" w:rsidP="00B31D9C">
      <w:pPr>
        <w:spacing w:after="0"/>
        <w:jc w:val="both"/>
        <w:rPr>
          <w:sz w:val="28"/>
          <w:szCs w:val="28"/>
        </w:rPr>
      </w:pPr>
      <w:r>
        <w:rPr>
          <w:noProof/>
          <w:sz w:val="28"/>
          <w:szCs w:val="28"/>
          <w:lang w:val="en-US"/>
        </w:rPr>
        <w:drawing>
          <wp:anchor distT="0" distB="0" distL="114300" distR="114300" simplePos="0" relativeHeight="251663360" behindDoc="0" locked="0" layoutInCell="1" allowOverlap="1">
            <wp:simplePos x="0" y="0"/>
            <wp:positionH relativeFrom="column">
              <wp:posOffset>-334010</wp:posOffset>
            </wp:positionH>
            <wp:positionV relativeFrom="paragraph">
              <wp:posOffset>-54610</wp:posOffset>
            </wp:positionV>
            <wp:extent cx="3434715" cy="2581910"/>
            <wp:effectExtent l="0" t="419100" r="0" b="408940"/>
            <wp:wrapSquare wrapText="bothSides"/>
            <wp:docPr id="12" name="Slika 9" descr="C:\Users\USER\AppData\Local\Microsoft\Windows\INetCache\Content.Word\20201108_115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20201108_115017.jpg"/>
                    <pic:cNvPicPr>
                      <a:picLocks noChangeAspect="1" noChangeArrowheads="1"/>
                    </pic:cNvPicPr>
                  </pic:nvPicPr>
                  <pic:blipFill>
                    <a:blip r:embed="rId12" cstate="print"/>
                    <a:srcRect/>
                    <a:stretch>
                      <a:fillRect/>
                    </a:stretch>
                  </pic:blipFill>
                  <pic:spPr bwMode="auto">
                    <a:xfrm rot="5400000">
                      <a:off x="0" y="0"/>
                      <a:ext cx="3434715" cy="2581910"/>
                    </a:xfrm>
                    <a:prstGeom prst="rect">
                      <a:avLst/>
                    </a:prstGeom>
                    <a:noFill/>
                    <a:ln w="9525">
                      <a:noFill/>
                      <a:miter lim="800000"/>
                      <a:headEnd/>
                      <a:tailEnd/>
                    </a:ln>
                  </pic:spPr>
                </pic:pic>
              </a:graphicData>
            </a:graphic>
          </wp:anchor>
        </w:drawing>
      </w:r>
    </w:p>
    <w:p w:rsidR="00B31D9C" w:rsidRPr="00140B98" w:rsidRDefault="00B31D9C" w:rsidP="00B31D9C">
      <w:pPr>
        <w:spacing w:after="0"/>
        <w:jc w:val="both"/>
        <w:rPr>
          <w:sz w:val="28"/>
          <w:szCs w:val="28"/>
        </w:rPr>
      </w:pPr>
    </w:p>
    <w:p w:rsidR="00B31D9C" w:rsidRPr="00140B98" w:rsidRDefault="00B31D9C" w:rsidP="00B31D9C">
      <w:pPr>
        <w:jc w:val="both"/>
        <w:rPr>
          <w:sz w:val="28"/>
          <w:szCs w:val="28"/>
        </w:rPr>
      </w:pPr>
    </w:p>
    <w:p w:rsidR="00B31D9C" w:rsidRPr="00140B98" w:rsidRDefault="00B31D9C" w:rsidP="00B31D9C">
      <w:pPr>
        <w:jc w:val="both"/>
        <w:rPr>
          <w:sz w:val="28"/>
          <w:szCs w:val="28"/>
        </w:rPr>
      </w:pPr>
    </w:p>
    <w:p w:rsidR="00B31D9C" w:rsidRPr="00140B98" w:rsidRDefault="00B31D9C" w:rsidP="00B31D9C">
      <w:pPr>
        <w:jc w:val="both"/>
        <w:rPr>
          <w:sz w:val="28"/>
          <w:szCs w:val="28"/>
        </w:rPr>
      </w:pPr>
    </w:p>
    <w:p w:rsidR="00E93CC3" w:rsidRDefault="00E93CC3" w:rsidP="00B31D9C">
      <w:pPr>
        <w:jc w:val="both"/>
        <w:rPr>
          <w:sz w:val="28"/>
          <w:szCs w:val="28"/>
        </w:rPr>
      </w:pPr>
    </w:p>
    <w:p w:rsidR="00E93CC3" w:rsidRDefault="00E93CC3" w:rsidP="00B31D9C">
      <w:pPr>
        <w:jc w:val="both"/>
        <w:rPr>
          <w:sz w:val="28"/>
          <w:szCs w:val="28"/>
        </w:rPr>
      </w:pPr>
    </w:p>
    <w:p w:rsidR="00E93CC3" w:rsidRDefault="00E93CC3" w:rsidP="00B31D9C">
      <w:pPr>
        <w:jc w:val="both"/>
        <w:rPr>
          <w:sz w:val="28"/>
          <w:szCs w:val="28"/>
        </w:rPr>
      </w:pPr>
    </w:p>
    <w:p w:rsidR="00B31D9C" w:rsidRPr="00140B98" w:rsidRDefault="00B31D9C" w:rsidP="00B31D9C">
      <w:pPr>
        <w:jc w:val="both"/>
        <w:rPr>
          <w:sz w:val="28"/>
          <w:szCs w:val="28"/>
        </w:rPr>
      </w:pPr>
      <w:r w:rsidRPr="00140B98">
        <w:rPr>
          <w:sz w:val="28"/>
          <w:szCs w:val="28"/>
        </w:rPr>
        <w:t xml:space="preserve">Po tej oddaji sem si večkrat želela, da bi solato tako prala, </w:t>
      </w:r>
      <w:r>
        <w:rPr>
          <w:sz w:val="28"/>
          <w:szCs w:val="28"/>
        </w:rPr>
        <w:t xml:space="preserve">dolgo </w:t>
      </w:r>
      <w:r w:rsidRPr="00140B98">
        <w:rPr>
          <w:sz w:val="28"/>
          <w:szCs w:val="28"/>
        </w:rPr>
        <w:t xml:space="preserve">nisem imela korajže. No, čez kaka dva, tri meseca sem pa enkrat le tvegala </w:t>
      </w:r>
      <w:r>
        <w:rPr>
          <w:sz w:val="28"/>
          <w:szCs w:val="28"/>
        </w:rPr>
        <w:t xml:space="preserve">tako oprano </w:t>
      </w:r>
      <w:r w:rsidRPr="00140B98">
        <w:rPr>
          <w:sz w:val="28"/>
          <w:szCs w:val="28"/>
        </w:rPr>
        <w:t xml:space="preserve">mojo solato. Če bi jo morala zavreči, sem je v hladilniku imela še več. Po takem pranju sem bila zelo presenečena, solatni listi so bili zelo čvrsti in ne oveneli kot sem </w:t>
      </w:r>
      <w:r>
        <w:rPr>
          <w:sz w:val="28"/>
          <w:szCs w:val="28"/>
        </w:rPr>
        <w:t>prej</w:t>
      </w:r>
      <w:r w:rsidRPr="00140B98">
        <w:rPr>
          <w:sz w:val="28"/>
          <w:szCs w:val="28"/>
        </w:rPr>
        <w:t xml:space="preserve"> pričakovala. Tako kot vse</w:t>
      </w:r>
      <w:r>
        <w:rPr>
          <w:sz w:val="28"/>
          <w:szCs w:val="28"/>
        </w:rPr>
        <w:t>,</w:t>
      </w:r>
      <w:r w:rsidRPr="00140B98">
        <w:rPr>
          <w:sz w:val="28"/>
          <w:szCs w:val="28"/>
        </w:rPr>
        <w:t xml:space="preserve"> imajo solate tudi različ</w:t>
      </w:r>
      <w:r>
        <w:rPr>
          <w:sz w:val="28"/>
          <w:szCs w:val="28"/>
        </w:rPr>
        <w:t>ne vonje. Tako pranje pa vonje o</w:t>
      </w:r>
      <w:r w:rsidRPr="00140B98">
        <w:rPr>
          <w:sz w:val="28"/>
          <w:szCs w:val="28"/>
        </w:rPr>
        <w:t xml:space="preserve">mili in solata se mi </w:t>
      </w:r>
      <w:r>
        <w:rPr>
          <w:sz w:val="28"/>
          <w:szCs w:val="28"/>
        </w:rPr>
        <w:t>je zdela</w:t>
      </w:r>
      <w:r w:rsidRPr="00140B98">
        <w:rPr>
          <w:sz w:val="28"/>
          <w:szCs w:val="28"/>
        </w:rPr>
        <w:t xml:space="preserve"> res dobra. S srcem vam priporočam zgoraj napisan način pranja solate. </w:t>
      </w:r>
      <w:r>
        <w:rPr>
          <w:sz w:val="28"/>
          <w:szCs w:val="28"/>
        </w:rPr>
        <w:t xml:space="preserve">Tako </w:t>
      </w:r>
      <w:bookmarkStart w:id="0" w:name="_GoBack"/>
      <w:bookmarkEnd w:id="0"/>
      <w:r w:rsidRPr="00140B98">
        <w:rPr>
          <w:sz w:val="28"/>
          <w:szCs w:val="28"/>
        </w:rPr>
        <w:t xml:space="preserve">pranje velja za vse vrste solat, ne pa </w:t>
      </w:r>
      <w:r>
        <w:rPr>
          <w:sz w:val="28"/>
          <w:szCs w:val="28"/>
        </w:rPr>
        <w:t xml:space="preserve">za </w:t>
      </w:r>
      <w:r w:rsidRPr="00140B98">
        <w:rPr>
          <w:sz w:val="28"/>
          <w:szCs w:val="28"/>
        </w:rPr>
        <w:t>kumare</w:t>
      </w:r>
      <w:r>
        <w:rPr>
          <w:sz w:val="28"/>
          <w:szCs w:val="28"/>
        </w:rPr>
        <w:t>,</w:t>
      </w:r>
      <w:r w:rsidRPr="00140B98">
        <w:rPr>
          <w:sz w:val="28"/>
          <w:szCs w:val="28"/>
        </w:rPr>
        <w:t xml:space="preserve"> papriko in paradižnik. Če želite paradižnik olupiti</w:t>
      </w:r>
      <w:r>
        <w:rPr>
          <w:sz w:val="28"/>
          <w:szCs w:val="28"/>
        </w:rPr>
        <w:t>,</w:t>
      </w:r>
      <w:r w:rsidRPr="00140B98">
        <w:rPr>
          <w:sz w:val="28"/>
          <w:szCs w:val="28"/>
        </w:rPr>
        <w:t xml:space="preserve"> pa se le lotite zgoraj napisanega načina pranja, samo da paradižnik iz tople vodo damo v mrzlo vodo samo enkrat in ga bomo zelo lahko olupili.</w:t>
      </w:r>
    </w:p>
    <w:p w:rsidR="00B31D9C" w:rsidRPr="00140B98" w:rsidRDefault="00B31D9C" w:rsidP="00B31D9C">
      <w:pPr>
        <w:jc w:val="both"/>
        <w:rPr>
          <w:sz w:val="28"/>
          <w:szCs w:val="28"/>
        </w:rPr>
      </w:pPr>
    </w:p>
    <w:p w:rsidR="00B31D9C" w:rsidRPr="00140B98" w:rsidRDefault="00B31D9C" w:rsidP="00B31D9C">
      <w:pPr>
        <w:jc w:val="both"/>
        <w:rPr>
          <w:sz w:val="28"/>
          <w:szCs w:val="28"/>
        </w:rPr>
      </w:pPr>
      <w:r w:rsidRPr="00140B98">
        <w:rPr>
          <w:sz w:val="28"/>
          <w:szCs w:val="28"/>
        </w:rPr>
        <w:t>Nasvidenje v tretjem tednu</w:t>
      </w:r>
      <w:r>
        <w:rPr>
          <w:sz w:val="28"/>
          <w:szCs w:val="28"/>
        </w:rPr>
        <w:t>.</w:t>
      </w:r>
    </w:p>
    <w:p w:rsidR="00B31D9C" w:rsidRPr="00140B98" w:rsidRDefault="00B31D9C" w:rsidP="00B31D9C">
      <w:pPr>
        <w:jc w:val="right"/>
        <w:rPr>
          <w:sz w:val="28"/>
          <w:szCs w:val="28"/>
        </w:rPr>
      </w:pPr>
      <w:r w:rsidRPr="00140B98">
        <w:rPr>
          <w:sz w:val="28"/>
          <w:szCs w:val="28"/>
        </w:rPr>
        <w:tab/>
      </w:r>
      <w:r w:rsidRPr="00140B98">
        <w:rPr>
          <w:sz w:val="28"/>
          <w:szCs w:val="28"/>
        </w:rPr>
        <w:tab/>
      </w:r>
      <w:r w:rsidRPr="00140B98">
        <w:rPr>
          <w:sz w:val="28"/>
          <w:szCs w:val="28"/>
        </w:rPr>
        <w:tab/>
      </w:r>
      <w:r w:rsidRPr="00140B98">
        <w:rPr>
          <w:sz w:val="28"/>
          <w:szCs w:val="28"/>
        </w:rPr>
        <w:tab/>
      </w:r>
      <w:r w:rsidRPr="00140B98">
        <w:rPr>
          <w:sz w:val="28"/>
          <w:szCs w:val="28"/>
        </w:rPr>
        <w:tab/>
      </w:r>
      <w:r w:rsidRPr="00140B98">
        <w:rPr>
          <w:sz w:val="28"/>
          <w:szCs w:val="28"/>
        </w:rPr>
        <w:tab/>
      </w:r>
      <w:r w:rsidRPr="00140B98">
        <w:rPr>
          <w:sz w:val="28"/>
          <w:szCs w:val="28"/>
        </w:rPr>
        <w:tab/>
      </w:r>
      <w:r w:rsidRPr="00140B98">
        <w:rPr>
          <w:sz w:val="28"/>
          <w:szCs w:val="28"/>
        </w:rPr>
        <w:tab/>
        <w:t>LEONIDA ARBEITER</w:t>
      </w:r>
    </w:p>
    <w:p w:rsidR="00B31D9C" w:rsidRPr="00140B98" w:rsidRDefault="00B31D9C" w:rsidP="00B31D9C">
      <w:pPr>
        <w:jc w:val="both"/>
        <w:rPr>
          <w:sz w:val="28"/>
          <w:szCs w:val="28"/>
        </w:rPr>
      </w:pPr>
    </w:p>
    <w:p w:rsidR="00A35016" w:rsidRPr="00F952CA" w:rsidRDefault="00F952CA" w:rsidP="00F952CA">
      <w:pPr>
        <w:jc w:val="center"/>
        <w:rPr>
          <w:b/>
          <w:sz w:val="40"/>
          <w:szCs w:val="40"/>
        </w:rPr>
      </w:pPr>
      <w:r w:rsidRPr="00F952C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sectPr w:rsidR="00A35016" w:rsidRPr="00F952CA" w:rsidSect="00A318D9">
      <w:headerReference w:type="default" r:id="rId13"/>
      <w:footerReference w:type="default" r:id="rId14"/>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ED7" w:rsidRDefault="003C0ED7" w:rsidP="00022C02">
      <w:pPr>
        <w:spacing w:after="0" w:line="240" w:lineRule="auto"/>
      </w:pPr>
      <w:r>
        <w:separator/>
      </w:r>
    </w:p>
  </w:endnote>
  <w:endnote w:type="continuationSeparator" w:id="0">
    <w:p w:rsidR="003C0ED7" w:rsidRDefault="003C0ED7"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E44AAA" w:rsidP="00462A5E">
    <w:pPr>
      <w:pStyle w:val="Noga"/>
      <w:tabs>
        <w:tab w:val="clear" w:pos="9072"/>
        <w:tab w:val="left" w:pos="4956"/>
      </w:tabs>
      <w:rPr>
        <w:rFonts w:asciiTheme="majorHAnsi" w:hAnsiTheme="majorHAnsi" w:cstheme="majorHAnsi"/>
      </w:rPr>
    </w:pPr>
    <w:r w:rsidRPr="00E44AAA">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ED7" w:rsidRDefault="003C0ED7" w:rsidP="00022C02">
      <w:pPr>
        <w:spacing w:after="0" w:line="240" w:lineRule="auto"/>
      </w:pPr>
      <w:r>
        <w:separator/>
      </w:r>
    </w:p>
  </w:footnote>
  <w:footnote w:type="continuationSeparator" w:id="0">
    <w:p w:rsidR="003C0ED7" w:rsidRDefault="003C0ED7"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27"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defaultTabStop w:val="708"/>
  <w:hyphenationZone w:val="425"/>
  <w:characterSpacingControl w:val="doNotCompress"/>
  <w:hdrShapeDefaults>
    <o:shapedefaults v:ext="edit" spidmax="9218"/>
  </w:hdrShapeDefaults>
  <w:footnotePr>
    <w:footnote w:id="-1"/>
    <w:footnote w:id="0"/>
  </w:footnotePr>
  <w:endnotePr>
    <w:endnote w:id="-1"/>
    <w:endnote w:id="0"/>
  </w:endnotePr>
  <w:compat/>
  <w:rsids>
    <w:rsidRoot w:val="00022C02"/>
    <w:rsid w:val="00007E4C"/>
    <w:rsid w:val="00007EED"/>
    <w:rsid w:val="00022C02"/>
    <w:rsid w:val="00051498"/>
    <w:rsid w:val="000A6DD4"/>
    <w:rsid w:val="000B24F7"/>
    <w:rsid w:val="00162210"/>
    <w:rsid w:val="0017471A"/>
    <w:rsid w:val="001869A3"/>
    <w:rsid w:val="001B3009"/>
    <w:rsid w:val="001E57B1"/>
    <w:rsid w:val="00224E4B"/>
    <w:rsid w:val="002678D2"/>
    <w:rsid w:val="00277591"/>
    <w:rsid w:val="00283627"/>
    <w:rsid w:val="00284A9B"/>
    <w:rsid w:val="002D0DFC"/>
    <w:rsid w:val="002D5457"/>
    <w:rsid w:val="002E7EF3"/>
    <w:rsid w:val="002F23C6"/>
    <w:rsid w:val="00322C42"/>
    <w:rsid w:val="0032794D"/>
    <w:rsid w:val="00344C50"/>
    <w:rsid w:val="00347DB0"/>
    <w:rsid w:val="00363539"/>
    <w:rsid w:val="00386C42"/>
    <w:rsid w:val="00391297"/>
    <w:rsid w:val="003A0B0F"/>
    <w:rsid w:val="003C0ED7"/>
    <w:rsid w:val="003C49B9"/>
    <w:rsid w:val="00414815"/>
    <w:rsid w:val="00416A12"/>
    <w:rsid w:val="00446299"/>
    <w:rsid w:val="00462A5E"/>
    <w:rsid w:val="00467E7E"/>
    <w:rsid w:val="00472A10"/>
    <w:rsid w:val="004745B9"/>
    <w:rsid w:val="004A12D8"/>
    <w:rsid w:val="004B161E"/>
    <w:rsid w:val="004C5CD6"/>
    <w:rsid w:val="0050378B"/>
    <w:rsid w:val="005171CA"/>
    <w:rsid w:val="00521E46"/>
    <w:rsid w:val="00583C61"/>
    <w:rsid w:val="00591B8F"/>
    <w:rsid w:val="00593B0A"/>
    <w:rsid w:val="005B7EB2"/>
    <w:rsid w:val="005F4E74"/>
    <w:rsid w:val="00605C7C"/>
    <w:rsid w:val="00613644"/>
    <w:rsid w:val="00621F74"/>
    <w:rsid w:val="00641DF0"/>
    <w:rsid w:val="00646411"/>
    <w:rsid w:val="00651524"/>
    <w:rsid w:val="006753FC"/>
    <w:rsid w:val="006775EE"/>
    <w:rsid w:val="00686365"/>
    <w:rsid w:val="006A30EB"/>
    <w:rsid w:val="00714B0B"/>
    <w:rsid w:val="0073154A"/>
    <w:rsid w:val="007721AD"/>
    <w:rsid w:val="007C6162"/>
    <w:rsid w:val="007F7A06"/>
    <w:rsid w:val="008119D9"/>
    <w:rsid w:val="00862EED"/>
    <w:rsid w:val="00870274"/>
    <w:rsid w:val="00884F07"/>
    <w:rsid w:val="008F12F6"/>
    <w:rsid w:val="008F3B9C"/>
    <w:rsid w:val="00910460"/>
    <w:rsid w:val="00957163"/>
    <w:rsid w:val="00962EBE"/>
    <w:rsid w:val="00982DD6"/>
    <w:rsid w:val="009B5269"/>
    <w:rsid w:val="009F6601"/>
    <w:rsid w:val="00A318D9"/>
    <w:rsid w:val="00A35016"/>
    <w:rsid w:val="00A529E2"/>
    <w:rsid w:val="00A85450"/>
    <w:rsid w:val="00AA5CC7"/>
    <w:rsid w:val="00AB198B"/>
    <w:rsid w:val="00AD47EA"/>
    <w:rsid w:val="00AF1343"/>
    <w:rsid w:val="00AF5625"/>
    <w:rsid w:val="00B31D9C"/>
    <w:rsid w:val="00B443C7"/>
    <w:rsid w:val="00B5383D"/>
    <w:rsid w:val="00B76D1D"/>
    <w:rsid w:val="00B85D6A"/>
    <w:rsid w:val="00B943B7"/>
    <w:rsid w:val="00BA02E2"/>
    <w:rsid w:val="00BB579C"/>
    <w:rsid w:val="00C27300"/>
    <w:rsid w:val="00C44F10"/>
    <w:rsid w:val="00C56E82"/>
    <w:rsid w:val="00C72B28"/>
    <w:rsid w:val="00C75ACC"/>
    <w:rsid w:val="00C91DA3"/>
    <w:rsid w:val="00CA06B4"/>
    <w:rsid w:val="00CC6D0C"/>
    <w:rsid w:val="00CD33A3"/>
    <w:rsid w:val="00CE75B3"/>
    <w:rsid w:val="00CF7675"/>
    <w:rsid w:val="00D20D3F"/>
    <w:rsid w:val="00D52420"/>
    <w:rsid w:val="00DA3DAB"/>
    <w:rsid w:val="00DF3142"/>
    <w:rsid w:val="00E15279"/>
    <w:rsid w:val="00E3009E"/>
    <w:rsid w:val="00E32F8F"/>
    <w:rsid w:val="00E44AAA"/>
    <w:rsid w:val="00E61963"/>
    <w:rsid w:val="00E800B5"/>
    <w:rsid w:val="00E93697"/>
    <w:rsid w:val="00E93CC3"/>
    <w:rsid w:val="00EA2EA5"/>
    <w:rsid w:val="00EA5055"/>
    <w:rsid w:val="00EC674E"/>
    <w:rsid w:val="00F0742A"/>
    <w:rsid w:val="00F40F1B"/>
    <w:rsid w:val="00F952CA"/>
    <w:rsid w:val="00FB1A11"/>
    <w:rsid w:val="00FB47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F16B6-2A3B-4191-8BF9-DD10DA9AB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977</Words>
  <Characters>5569</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6</cp:revision>
  <cp:lastPrinted>2019-01-07T14:15:00Z</cp:lastPrinted>
  <dcterms:created xsi:type="dcterms:W3CDTF">2020-11-05T06:31:00Z</dcterms:created>
  <dcterms:modified xsi:type="dcterms:W3CDTF">2020-11-11T06:16:00Z</dcterms:modified>
</cp:coreProperties>
</file>