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15E2" w14:textId="77777777" w:rsidR="000B268C" w:rsidRPr="00AD58BB" w:rsidRDefault="000B268C" w:rsidP="000B268C">
      <w:pPr>
        <w:ind w:right="130"/>
        <w:jc w:val="center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</w:rPr>
        <w:tab/>
      </w:r>
    </w:p>
    <w:p w14:paraId="7BAD478E" w14:textId="46B78BAC" w:rsidR="000B268C" w:rsidRPr="00AD58BB" w:rsidRDefault="000B268C" w:rsidP="000B268C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b/>
          <w:sz w:val="20"/>
          <w:szCs w:val="20"/>
          <w:lang w:val="sl-SI"/>
        </w:rPr>
      </w:pPr>
      <w:r w:rsidRPr="00AD58BB">
        <w:rPr>
          <w:rFonts w:ascii="Verdana" w:hAnsi="Verdana"/>
          <w:b/>
          <w:sz w:val="20"/>
          <w:szCs w:val="20"/>
          <w:lang w:val="sl-SI"/>
        </w:rPr>
        <w:t>PRIJAVA NA NAMERO št.: 478-00</w:t>
      </w:r>
      <w:r>
        <w:rPr>
          <w:rFonts w:ascii="Verdana" w:hAnsi="Verdana"/>
          <w:b/>
          <w:sz w:val="20"/>
          <w:szCs w:val="20"/>
          <w:lang w:val="sl-SI"/>
        </w:rPr>
        <w:t>19</w:t>
      </w:r>
      <w:r w:rsidRPr="00AD58BB">
        <w:rPr>
          <w:rFonts w:ascii="Verdana" w:hAnsi="Verdana"/>
          <w:b/>
          <w:sz w:val="20"/>
          <w:szCs w:val="20"/>
          <w:lang w:val="sl-SI"/>
        </w:rPr>
        <w:t>/202</w:t>
      </w:r>
      <w:r>
        <w:rPr>
          <w:rFonts w:ascii="Verdana" w:hAnsi="Verdana"/>
          <w:b/>
          <w:sz w:val="20"/>
          <w:szCs w:val="20"/>
          <w:lang w:val="sl-SI"/>
        </w:rPr>
        <w:t>5</w:t>
      </w:r>
      <w:r w:rsidRPr="00AD58BB">
        <w:rPr>
          <w:rFonts w:ascii="Verdana" w:hAnsi="Verdana"/>
          <w:b/>
          <w:sz w:val="20"/>
          <w:szCs w:val="20"/>
          <w:lang w:val="sl-SI"/>
        </w:rPr>
        <w:t xml:space="preserve">, z dne </w:t>
      </w:r>
      <w:r>
        <w:rPr>
          <w:rFonts w:ascii="Verdana" w:hAnsi="Verdana"/>
          <w:b/>
          <w:sz w:val="20"/>
          <w:szCs w:val="20"/>
          <w:lang w:val="sl-SI"/>
        </w:rPr>
        <w:t>2.7.2025</w:t>
      </w:r>
      <w:r w:rsidRPr="00AD58BB">
        <w:rPr>
          <w:rFonts w:ascii="Verdana" w:hAnsi="Verdana"/>
          <w:b/>
          <w:sz w:val="20"/>
          <w:szCs w:val="20"/>
          <w:lang w:val="sl-SI"/>
        </w:rPr>
        <w:t xml:space="preserve">, </w:t>
      </w:r>
    </w:p>
    <w:p w14:paraId="419F053A" w14:textId="77777777" w:rsidR="000B268C" w:rsidRPr="00AD58BB" w:rsidRDefault="000B268C" w:rsidP="000B268C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b/>
          <w:sz w:val="20"/>
          <w:szCs w:val="20"/>
          <w:lang w:val="sl-SI"/>
        </w:rPr>
      </w:pPr>
      <w:r w:rsidRPr="00AD58BB">
        <w:rPr>
          <w:rFonts w:ascii="Verdana" w:hAnsi="Verdana"/>
          <w:b/>
          <w:sz w:val="20"/>
          <w:szCs w:val="20"/>
          <w:lang w:val="sl-SI"/>
        </w:rPr>
        <w:t>za nakup nepremičnin</w:t>
      </w:r>
    </w:p>
    <w:p w14:paraId="0C98589E" w14:textId="77777777" w:rsidR="000B268C" w:rsidRPr="00AD58BB" w:rsidRDefault="000B268C" w:rsidP="000B268C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b/>
          <w:sz w:val="20"/>
          <w:szCs w:val="20"/>
          <w:lang w:val="sl-SI"/>
        </w:rPr>
      </w:pPr>
    </w:p>
    <w:p w14:paraId="4B8C5102" w14:textId="35C710A5" w:rsidR="000B268C" w:rsidRPr="00AD58BB" w:rsidRDefault="000B268C" w:rsidP="000B268C">
      <w:pPr>
        <w:pStyle w:val="Navadensplet"/>
        <w:jc w:val="both"/>
        <w:rPr>
          <w:rStyle w:val="Krepko"/>
          <w:rFonts w:ascii="Verdana" w:eastAsiaTheme="majorEastAsia" w:hAnsi="Verdana" w:cs="Helvetica"/>
          <w:b w:val="0"/>
          <w:bCs w:val="0"/>
          <w:color w:val="2B2B2B"/>
          <w:sz w:val="20"/>
          <w:szCs w:val="20"/>
        </w:rPr>
      </w:pP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- zemljišč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e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z ID znakom: parcela 90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8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899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/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17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v površini 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7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5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,00 m2, ki predstavlja funkcionalno zemljišče 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ob 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stavb</w:t>
      </w:r>
      <w:r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i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 xml:space="preserve"> št. 90</w:t>
      </w:r>
      <w:r w:rsidR="00F35B21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8</w:t>
      </w:r>
      <w:r w:rsidRPr="00AD58BB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-</w:t>
      </w:r>
      <w:r w:rsidR="00F35B21">
        <w:rPr>
          <w:rStyle w:val="Krepko"/>
          <w:rFonts w:ascii="Verdana" w:eastAsiaTheme="majorEastAsia" w:hAnsi="Verdana" w:cs="Helvetica"/>
          <w:color w:val="2B2B2B"/>
          <w:sz w:val="20"/>
          <w:szCs w:val="20"/>
        </w:rPr>
        <w:t>32</w:t>
      </w:r>
    </w:p>
    <w:p w14:paraId="610C88A0" w14:textId="77777777" w:rsidR="000B268C" w:rsidRPr="00AD58BB" w:rsidRDefault="000B268C" w:rsidP="000B268C">
      <w:pPr>
        <w:tabs>
          <w:tab w:val="left" w:pos="1701"/>
        </w:tabs>
        <w:spacing w:line="260" w:lineRule="exact"/>
        <w:ind w:left="1134"/>
        <w:jc w:val="center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ab/>
        <w:t xml:space="preserve">      </w:t>
      </w:r>
    </w:p>
    <w:p w14:paraId="38E2463B" w14:textId="77777777" w:rsidR="000B268C" w:rsidRPr="00AD58BB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Ime in priimek / naziv pravne osebe: ______________________________________________</w:t>
      </w:r>
    </w:p>
    <w:p w14:paraId="5BAD12AF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Naslov:</w:t>
      </w:r>
    </w:p>
    <w:p w14:paraId="19B2A7D5" w14:textId="77777777" w:rsidR="000B268C" w:rsidRPr="00AD58BB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_____________________________________</w:t>
      </w:r>
      <w:r>
        <w:rPr>
          <w:rFonts w:ascii="Verdana" w:hAnsi="Verdana"/>
          <w:sz w:val="20"/>
          <w:szCs w:val="20"/>
          <w:lang w:val="sl-SI"/>
        </w:rPr>
        <w:t>_________</w:t>
      </w:r>
    </w:p>
    <w:p w14:paraId="75DD4B33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Matična številka / EMŠO:</w:t>
      </w:r>
    </w:p>
    <w:p w14:paraId="459AE5E7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_______________________________________________</w:t>
      </w:r>
    </w:p>
    <w:p w14:paraId="6272AADA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Identifikacijska številka za DDV / davčna številka:</w:t>
      </w:r>
    </w:p>
    <w:p w14:paraId="64116887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_______________________________________________</w:t>
      </w:r>
    </w:p>
    <w:p w14:paraId="0AE3DC23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Kontaktna oseba:</w:t>
      </w:r>
    </w:p>
    <w:p w14:paraId="6280DD11" w14:textId="77777777" w:rsidR="000B268C" w:rsidRPr="00AD58BB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</w:t>
      </w:r>
      <w:r>
        <w:rPr>
          <w:rFonts w:ascii="Verdana" w:hAnsi="Verdana"/>
          <w:sz w:val="20"/>
          <w:szCs w:val="20"/>
          <w:lang w:val="sl-SI"/>
        </w:rPr>
        <w:t>______________________________</w:t>
      </w:r>
    </w:p>
    <w:p w14:paraId="04ADB16B" w14:textId="77777777" w:rsidR="000B268C" w:rsidRPr="00AD58BB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Elektronski naslov kontaktne osebe: _______________________________________________</w:t>
      </w:r>
    </w:p>
    <w:p w14:paraId="167BF9FD" w14:textId="77777777" w:rsidR="000B268C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Telefon:</w:t>
      </w:r>
    </w:p>
    <w:p w14:paraId="2D322784" w14:textId="77777777" w:rsidR="000B268C" w:rsidRPr="00AD58BB" w:rsidRDefault="000B268C" w:rsidP="000B268C">
      <w:pPr>
        <w:spacing w:line="480" w:lineRule="auto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_______________________________________________</w:t>
      </w:r>
    </w:p>
    <w:p w14:paraId="7822CD2A" w14:textId="77777777" w:rsidR="000B268C" w:rsidRDefault="000B268C" w:rsidP="000B268C">
      <w:pPr>
        <w:tabs>
          <w:tab w:val="left" w:pos="1701"/>
        </w:tabs>
        <w:spacing w:line="260" w:lineRule="exact"/>
        <w:jc w:val="both"/>
        <w:rPr>
          <w:rFonts w:ascii="Verdana" w:hAnsi="Verdana"/>
          <w:sz w:val="20"/>
          <w:szCs w:val="20"/>
          <w:lang w:val="sl-SI"/>
        </w:rPr>
      </w:pPr>
    </w:p>
    <w:p w14:paraId="6A25B8C5" w14:textId="77777777" w:rsidR="000B268C" w:rsidRPr="00AD58BB" w:rsidRDefault="000B268C" w:rsidP="000B268C">
      <w:pPr>
        <w:tabs>
          <w:tab w:val="left" w:pos="1701"/>
        </w:tabs>
        <w:spacing w:line="260" w:lineRule="exact"/>
        <w:jc w:val="both"/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Izjavljam, da sem skrbno pregledal(a) vsebino namere o sklenitvi neposredne pogodbe in da sem z njo seznanjen(a) ter jo sprejemam v celoti. V skladu s tem se v predpisanem roku prijavljam na namero.  </w:t>
      </w:r>
    </w:p>
    <w:p w14:paraId="442E48CA" w14:textId="77777777" w:rsidR="000B268C" w:rsidRPr="00AD58BB" w:rsidRDefault="000B268C" w:rsidP="000B268C">
      <w:pPr>
        <w:rPr>
          <w:rFonts w:ascii="Verdana" w:hAnsi="Verdana"/>
          <w:sz w:val="20"/>
          <w:szCs w:val="20"/>
          <w:lang w:val="sl-SI"/>
        </w:rPr>
      </w:pPr>
    </w:p>
    <w:p w14:paraId="3EAB4473" w14:textId="77777777" w:rsidR="000B268C" w:rsidRPr="00AD58BB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Kraj in datum: </w:t>
      </w:r>
    </w:p>
    <w:p w14:paraId="4B6DCC2A" w14:textId="77777777" w:rsidR="000B268C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4E3E3FAC" w14:textId="77777777" w:rsidR="000B268C" w:rsidRPr="00AD58BB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_________________________________</w:t>
      </w:r>
    </w:p>
    <w:p w14:paraId="451D9036" w14:textId="77777777" w:rsidR="000B268C" w:rsidRPr="00AD58BB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1A324295" w14:textId="77777777" w:rsidR="000B268C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 xml:space="preserve">                    </w:t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  <w:t xml:space="preserve">   </w:t>
      </w:r>
    </w:p>
    <w:p w14:paraId="1531153D" w14:textId="77777777" w:rsidR="000B268C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 w:rsidRPr="00AD58BB">
        <w:rPr>
          <w:rFonts w:ascii="Verdana" w:hAnsi="Verdana"/>
          <w:sz w:val="20"/>
          <w:szCs w:val="20"/>
          <w:lang w:val="sl-SI"/>
        </w:rPr>
        <w:t>Po</w:t>
      </w:r>
      <w:r>
        <w:rPr>
          <w:rFonts w:ascii="Verdana" w:hAnsi="Verdana"/>
          <w:sz w:val="20"/>
          <w:szCs w:val="20"/>
          <w:lang w:val="sl-SI"/>
        </w:rPr>
        <w:t>dpis</w:t>
      </w:r>
      <w:r w:rsidRPr="00AD58BB">
        <w:rPr>
          <w:rFonts w:ascii="Verdana" w:hAnsi="Verdana"/>
          <w:sz w:val="20"/>
          <w:szCs w:val="20"/>
          <w:lang w:val="sl-SI"/>
        </w:rPr>
        <w:t xml:space="preserve">: </w:t>
      </w:r>
    </w:p>
    <w:p w14:paraId="1708871A" w14:textId="77777777" w:rsidR="000B268C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14:paraId="3D339DED" w14:textId="77777777" w:rsidR="000B268C" w:rsidRPr="00AD58BB" w:rsidRDefault="000B268C" w:rsidP="000B268C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</w:t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  <w:t xml:space="preserve">   </w:t>
      </w:r>
    </w:p>
    <w:p w14:paraId="003E70C2" w14:textId="77777777" w:rsidR="000B268C" w:rsidRPr="00AD58BB" w:rsidRDefault="000B268C" w:rsidP="000B268C">
      <w:pPr>
        <w:tabs>
          <w:tab w:val="left" w:pos="2505"/>
        </w:tabs>
      </w:pPr>
    </w:p>
    <w:p w14:paraId="2A38924A" w14:textId="77777777" w:rsidR="00854407" w:rsidRDefault="00854407"/>
    <w:sectPr w:rsidR="0085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8C"/>
    <w:rsid w:val="000B268C"/>
    <w:rsid w:val="002D6F53"/>
    <w:rsid w:val="00854407"/>
    <w:rsid w:val="00F35B21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3A3A"/>
  <w15:chartTrackingRefBased/>
  <w15:docId w15:val="{59B6C5DE-8A43-4772-97FE-63C518CB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268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26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26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26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26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26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26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26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26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26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2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2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26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268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26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268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26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26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B2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B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26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B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B26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B268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B26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B268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268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B268C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0B268C"/>
    <w:rPr>
      <w:b/>
      <w:bCs/>
    </w:rPr>
  </w:style>
  <w:style w:type="paragraph" w:styleId="Navadensplet">
    <w:name w:val="Normal (Web)"/>
    <w:basedOn w:val="Navaden"/>
    <w:uiPriority w:val="99"/>
    <w:unhideWhenUsed/>
    <w:rsid w:val="000B268C"/>
    <w:pPr>
      <w:spacing w:after="150"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Črna</dc:creator>
  <cp:keywords/>
  <dc:description/>
  <cp:lastModifiedBy>Okolje Črna</cp:lastModifiedBy>
  <cp:revision>1</cp:revision>
  <dcterms:created xsi:type="dcterms:W3CDTF">2025-07-02T05:01:00Z</dcterms:created>
  <dcterms:modified xsi:type="dcterms:W3CDTF">2025-07-02T05:38:00Z</dcterms:modified>
</cp:coreProperties>
</file>