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859" w:rsidRDefault="00276120" w:rsidP="00276120">
      <w:pPr>
        <w:spacing w:before="100" w:beforeAutospacing="1" w:after="100" w:afterAutospacing="1" w:line="240" w:lineRule="auto"/>
        <w:rPr>
          <w:b/>
          <w:sz w:val="36"/>
          <w:szCs w:val="36"/>
        </w:rPr>
      </w:pPr>
      <w:r>
        <w:rPr>
          <w:b/>
          <w:sz w:val="36"/>
          <w:szCs w:val="36"/>
        </w:rPr>
        <w:tab/>
      </w:r>
      <w:r>
        <w:rPr>
          <w:b/>
          <w:sz w:val="36"/>
          <w:szCs w:val="36"/>
        </w:rPr>
        <w:tab/>
        <w:t>4. KULINARIČNA DELAVNICA – OBUJANJE STARIH JEDI</w:t>
      </w:r>
    </w:p>
    <w:p w:rsidR="00276120" w:rsidRPr="00CD27AE" w:rsidRDefault="00276120" w:rsidP="00CD27AE">
      <w:pPr>
        <w:spacing w:before="100" w:beforeAutospacing="1" w:after="100" w:afterAutospacing="1" w:line="240" w:lineRule="auto"/>
        <w:rPr>
          <w:bCs/>
          <w:sz w:val="28"/>
          <w:szCs w:val="28"/>
        </w:rPr>
      </w:pPr>
      <w:r w:rsidRPr="00276120">
        <w:rPr>
          <w:bCs/>
          <w:sz w:val="28"/>
          <w:szCs w:val="28"/>
        </w:rPr>
        <w:t>Danes se ne bom</w:t>
      </w:r>
      <w:r>
        <w:rPr>
          <w:bCs/>
          <w:sz w:val="28"/>
          <w:szCs w:val="28"/>
        </w:rPr>
        <w:t xml:space="preserve"> držala teme obujanja starih jedi</w:t>
      </w:r>
      <w:r w:rsidR="006F0859">
        <w:rPr>
          <w:bCs/>
          <w:sz w:val="28"/>
          <w:szCs w:val="28"/>
        </w:rPr>
        <w:t>.  Pred nekaj dnevi sem spekla našemu prijatelju zanimivo pecivo. Osnovna barva biskvita je bil</w:t>
      </w:r>
      <w:r w:rsidR="00133949">
        <w:rPr>
          <w:bCs/>
          <w:sz w:val="28"/>
          <w:szCs w:val="28"/>
        </w:rPr>
        <w:t xml:space="preserve">a zelene barve. Ob podaritvi le </w:t>
      </w:r>
      <w:r w:rsidR="006F0859">
        <w:rPr>
          <w:bCs/>
          <w:sz w:val="28"/>
          <w:szCs w:val="28"/>
        </w:rPr>
        <w:t xml:space="preserve">tega sem mu povedala zanimivo razlago o </w:t>
      </w:r>
      <w:r w:rsidR="00133949">
        <w:rPr>
          <w:bCs/>
          <w:sz w:val="28"/>
          <w:szCs w:val="28"/>
        </w:rPr>
        <w:t>barvi peciva. Tako, mi je prišlo</w:t>
      </w:r>
      <w:r w:rsidR="006F0859">
        <w:rPr>
          <w:bCs/>
          <w:sz w:val="28"/>
          <w:szCs w:val="28"/>
        </w:rPr>
        <w:t xml:space="preserve"> na misel, da je prav, če ta recept delim z vami. </w:t>
      </w:r>
    </w:p>
    <w:p w:rsidR="00276120" w:rsidRDefault="00276120" w:rsidP="00276120">
      <w:pPr>
        <w:rPr>
          <w:b/>
          <w:bCs/>
          <w:sz w:val="28"/>
          <w:szCs w:val="28"/>
        </w:rPr>
      </w:pPr>
      <w:r w:rsidRPr="00E37EBB">
        <w:rPr>
          <w:b/>
          <w:bCs/>
          <w:sz w:val="28"/>
          <w:szCs w:val="28"/>
        </w:rPr>
        <w:t>PECIVO IZ SUHIH BUČK</w:t>
      </w:r>
    </w:p>
    <w:p w:rsidR="00811877" w:rsidRDefault="00276120" w:rsidP="00811877">
      <w:pPr>
        <w:spacing w:after="0"/>
        <w:rPr>
          <w:b/>
          <w:bCs/>
          <w:sz w:val="28"/>
          <w:szCs w:val="28"/>
        </w:rPr>
      </w:pPr>
      <w:r w:rsidRPr="00BD199F">
        <w:rPr>
          <w:b/>
          <w:bCs/>
          <w:sz w:val="28"/>
          <w:szCs w:val="28"/>
        </w:rPr>
        <w:t>Potrebujemo:</w:t>
      </w:r>
    </w:p>
    <w:p w:rsidR="00276120" w:rsidRPr="00811877" w:rsidRDefault="00276120" w:rsidP="00811877">
      <w:pPr>
        <w:spacing w:after="0"/>
        <w:rPr>
          <w:b/>
          <w:bCs/>
          <w:sz w:val="28"/>
          <w:szCs w:val="28"/>
        </w:rPr>
      </w:pPr>
      <w:r>
        <w:rPr>
          <w:sz w:val="28"/>
          <w:szCs w:val="28"/>
        </w:rPr>
        <w:t>4 jajca – loči rumenjake in beljake,</w:t>
      </w:r>
    </w:p>
    <w:p w:rsidR="00276120" w:rsidRDefault="00276120" w:rsidP="00811877">
      <w:pPr>
        <w:spacing w:after="0"/>
        <w:rPr>
          <w:sz w:val="28"/>
          <w:szCs w:val="28"/>
        </w:rPr>
      </w:pPr>
      <w:r>
        <w:rPr>
          <w:sz w:val="28"/>
          <w:szCs w:val="28"/>
        </w:rPr>
        <w:t>18 dag sladkorja,</w:t>
      </w:r>
    </w:p>
    <w:p w:rsidR="00276120" w:rsidRDefault="00276120" w:rsidP="00276120">
      <w:pPr>
        <w:spacing w:after="0"/>
        <w:rPr>
          <w:sz w:val="28"/>
          <w:szCs w:val="28"/>
        </w:rPr>
      </w:pPr>
      <w:r>
        <w:rPr>
          <w:sz w:val="28"/>
          <w:szCs w:val="28"/>
        </w:rPr>
        <w:t>2 -3 vanilij sladkorje,</w:t>
      </w:r>
    </w:p>
    <w:p w:rsidR="00276120" w:rsidRDefault="00276120" w:rsidP="00276120">
      <w:pPr>
        <w:spacing w:after="0"/>
        <w:rPr>
          <w:sz w:val="28"/>
          <w:szCs w:val="28"/>
        </w:rPr>
      </w:pPr>
      <w:r>
        <w:rPr>
          <w:sz w:val="28"/>
          <w:szCs w:val="28"/>
        </w:rPr>
        <w:t xml:space="preserve">2 dl mleka, </w:t>
      </w:r>
    </w:p>
    <w:p w:rsidR="00276120" w:rsidRDefault="00276120" w:rsidP="00276120">
      <w:pPr>
        <w:spacing w:after="0"/>
        <w:rPr>
          <w:sz w:val="28"/>
          <w:szCs w:val="28"/>
        </w:rPr>
      </w:pPr>
      <w:r>
        <w:rPr>
          <w:sz w:val="28"/>
          <w:szCs w:val="28"/>
        </w:rPr>
        <w:t>1 dl bučnega olja,</w:t>
      </w:r>
    </w:p>
    <w:p w:rsidR="00276120" w:rsidRDefault="00276120" w:rsidP="00276120">
      <w:pPr>
        <w:spacing w:after="0"/>
        <w:rPr>
          <w:sz w:val="28"/>
          <w:szCs w:val="28"/>
        </w:rPr>
      </w:pPr>
      <w:r>
        <w:rPr>
          <w:sz w:val="28"/>
          <w:szCs w:val="28"/>
        </w:rPr>
        <w:t>10 dag suhih mletih bučnih semen,</w:t>
      </w:r>
    </w:p>
    <w:p w:rsidR="00276120" w:rsidRDefault="00276120" w:rsidP="00276120">
      <w:pPr>
        <w:spacing w:after="0"/>
        <w:rPr>
          <w:sz w:val="28"/>
          <w:szCs w:val="28"/>
        </w:rPr>
      </w:pPr>
      <w:r>
        <w:rPr>
          <w:sz w:val="28"/>
          <w:szCs w:val="28"/>
        </w:rPr>
        <w:t>20 dag moke,</w:t>
      </w:r>
    </w:p>
    <w:p w:rsidR="00276120" w:rsidRDefault="00276120" w:rsidP="00276120">
      <w:pPr>
        <w:spacing w:after="0"/>
        <w:rPr>
          <w:sz w:val="28"/>
          <w:szCs w:val="28"/>
        </w:rPr>
      </w:pPr>
      <w:r>
        <w:rPr>
          <w:sz w:val="28"/>
          <w:szCs w:val="28"/>
        </w:rPr>
        <w:t>1 pecilni prašek in</w:t>
      </w:r>
    </w:p>
    <w:p w:rsidR="00276120" w:rsidRDefault="00276120" w:rsidP="00276120">
      <w:pPr>
        <w:spacing w:after="0"/>
        <w:rPr>
          <w:sz w:val="28"/>
          <w:szCs w:val="28"/>
        </w:rPr>
      </w:pPr>
      <w:r>
        <w:rPr>
          <w:sz w:val="28"/>
          <w:szCs w:val="28"/>
        </w:rPr>
        <w:t>ščepec soli.</w:t>
      </w:r>
    </w:p>
    <w:p w:rsidR="00133949" w:rsidRDefault="00133949" w:rsidP="00276120">
      <w:pPr>
        <w:spacing w:after="0"/>
        <w:rPr>
          <w:sz w:val="28"/>
          <w:szCs w:val="28"/>
        </w:rPr>
      </w:pPr>
    </w:p>
    <w:p w:rsidR="00276120" w:rsidRPr="00BD199F" w:rsidRDefault="00276120" w:rsidP="00276120">
      <w:pPr>
        <w:spacing w:after="0"/>
        <w:rPr>
          <w:b/>
          <w:bCs/>
          <w:sz w:val="28"/>
          <w:szCs w:val="28"/>
        </w:rPr>
      </w:pPr>
      <w:r w:rsidRPr="00BD199F">
        <w:rPr>
          <w:b/>
          <w:bCs/>
          <w:sz w:val="28"/>
          <w:szCs w:val="28"/>
        </w:rPr>
        <w:t>Priprava:</w:t>
      </w:r>
    </w:p>
    <w:p w:rsidR="00276120" w:rsidRDefault="00276120" w:rsidP="00276120">
      <w:pPr>
        <w:spacing w:after="0"/>
        <w:rPr>
          <w:sz w:val="28"/>
          <w:szCs w:val="28"/>
        </w:rPr>
      </w:pPr>
      <w:r>
        <w:rPr>
          <w:sz w:val="28"/>
          <w:szCs w:val="28"/>
        </w:rPr>
        <w:t>Polovico sladkorja, vanilij sladkor, mleko in bučno olje penasto umešaj. Posebej premešaj moko, pecilni prašek, mleta bučna semena in sol. Stepi beljake in postopoma vanje umešaj sladkor. Vse skupaj zmešaj v gladko maso, katero vliješ v namaščen pekač, po možnosti v »reno«, bo bolj enakomerno zapečeno. Peci pol ure pri temperaturi od 180 do 200 stopinj Celzija.</w:t>
      </w:r>
    </w:p>
    <w:p w:rsidR="00276120" w:rsidRPr="00133949" w:rsidRDefault="00276120" w:rsidP="00276120">
      <w:pPr>
        <w:spacing w:after="0"/>
        <w:rPr>
          <w:sz w:val="28"/>
          <w:szCs w:val="28"/>
        </w:rPr>
      </w:pPr>
      <w:r w:rsidRPr="00133949">
        <w:rPr>
          <w:sz w:val="28"/>
          <w:szCs w:val="28"/>
        </w:rPr>
        <w:t xml:space="preserve">Ta recept mi je pred veliko leti </w:t>
      </w:r>
      <w:r w:rsidR="00A53608">
        <w:rPr>
          <w:sz w:val="28"/>
          <w:szCs w:val="28"/>
        </w:rPr>
        <w:t xml:space="preserve">posredovala gospa Rozka Repnik in takrat smo ga </w:t>
      </w:r>
      <w:r w:rsidRPr="00133949">
        <w:rPr>
          <w:sz w:val="28"/>
          <w:szCs w:val="28"/>
        </w:rPr>
        <w:t xml:space="preserve"> posredovale velikemu številu žensk.</w:t>
      </w:r>
    </w:p>
    <w:p w:rsidR="00276120" w:rsidRDefault="00276120" w:rsidP="00276120">
      <w:pPr>
        <w:spacing w:after="0"/>
        <w:rPr>
          <w:sz w:val="28"/>
          <w:szCs w:val="28"/>
        </w:rPr>
      </w:pPr>
    </w:p>
    <w:p w:rsidR="00276120" w:rsidRDefault="00276120" w:rsidP="00276120">
      <w:pPr>
        <w:spacing w:after="0"/>
        <w:rPr>
          <w:sz w:val="28"/>
          <w:szCs w:val="28"/>
        </w:rPr>
      </w:pPr>
      <w:r>
        <w:rPr>
          <w:sz w:val="28"/>
          <w:szCs w:val="28"/>
        </w:rPr>
        <w:t>Vemo, da suha bučna semena in bučno olje pomagata moškim po 50. letu starosti pri dobrem delovanju prostate. Čeprav je pecivo okusno za vse, pa ga priporočam, da se ga speče v obliki torte moškim za rojstne dneve.</w:t>
      </w:r>
    </w:p>
    <w:p w:rsidR="00276120" w:rsidRDefault="00276120" w:rsidP="00276120">
      <w:pPr>
        <w:spacing w:after="0"/>
        <w:rPr>
          <w:sz w:val="28"/>
          <w:szCs w:val="28"/>
        </w:rPr>
      </w:pPr>
      <w:r>
        <w:rPr>
          <w:sz w:val="28"/>
          <w:szCs w:val="28"/>
        </w:rPr>
        <w:t>Pečen biskvit prerežemo po sredini in spodnji del premažemo marmelado in čez kakšno kremo, položimo nanj zgornji del biskvita in tega premažemo z raztopljeno čokolado.</w:t>
      </w:r>
    </w:p>
    <w:p w:rsidR="00276120" w:rsidRDefault="00276120" w:rsidP="00276120">
      <w:pPr>
        <w:spacing w:after="0"/>
        <w:rPr>
          <w:sz w:val="28"/>
          <w:szCs w:val="28"/>
        </w:rPr>
      </w:pPr>
      <w:r>
        <w:rPr>
          <w:sz w:val="28"/>
          <w:szCs w:val="28"/>
        </w:rPr>
        <w:lastRenderedPageBreak/>
        <w:t>Po navadi čokolado stopimo z malo masla v ognjevarni posodi, ki jo damo v večjo posodo, v kateri grejemo vodo. Dno manjše posode se ne sme dotikati vode, v tem primeru čokolada ne bo gladka, imela bo grudice, torta ne bo videti lepa. Maslo dodamo čokoladi, da se bo le ta lepši svetila.</w:t>
      </w:r>
    </w:p>
    <w:p w:rsidR="00276120" w:rsidRDefault="00276120" w:rsidP="00276120">
      <w:pPr>
        <w:spacing w:after="0"/>
        <w:rPr>
          <w:sz w:val="28"/>
          <w:szCs w:val="28"/>
        </w:rPr>
      </w:pPr>
      <w:r>
        <w:rPr>
          <w:sz w:val="28"/>
          <w:szCs w:val="28"/>
        </w:rPr>
        <w:t>Postopek topljenja čokolade pa lahko poenostavimo.</w:t>
      </w:r>
    </w:p>
    <w:p w:rsidR="00CD27AE" w:rsidRDefault="00CD27AE" w:rsidP="00276120">
      <w:pPr>
        <w:spacing w:after="0"/>
        <w:rPr>
          <w:sz w:val="28"/>
          <w:szCs w:val="28"/>
        </w:rPr>
      </w:pPr>
    </w:p>
    <w:p w:rsidR="00276120" w:rsidRPr="005F604B" w:rsidRDefault="00276120" w:rsidP="00276120">
      <w:pPr>
        <w:spacing w:after="0"/>
        <w:rPr>
          <w:b/>
          <w:bCs/>
          <w:sz w:val="28"/>
          <w:szCs w:val="28"/>
        </w:rPr>
      </w:pPr>
      <w:r w:rsidRPr="005F604B">
        <w:rPr>
          <w:b/>
          <w:bCs/>
          <w:sz w:val="28"/>
          <w:szCs w:val="28"/>
        </w:rPr>
        <w:t xml:space="preserve">Naredimo Ganaš: </w:t>
      </w:r>
    </w:p>
    <w:p w:rsidR="00276120" w:rsidRPr="005F604B" w:rsidRDefault="00276120" w:rsidP="00276120">
      <w:pPr>
        <w:spacing w:after="0"/>
        <w:rPr>
          <w:b/>
          <w:bCs/>
          <w:sz w:val="28"/>
          <w:szCs w:val="28"/>
        </w:rPr>
      </w:pPr>
      <w:r w:rsidRPr="005F604B">
        <w:rPr>
          <w:b/>
          <w:bCs/>
          <w:sz w:val="28"/>
          <w:szCs w:val="28"/>
        </w:rPr>
        <w:t>Potrebujemo:</w:t>
      </w:r>
    </w:p>
    <w:p w:rsidR="00276120" w:rsidRDefault="00276120" w:rsidP="00276120">
      <w:pPr>
        <w:spacing w:after="0"/>
        <w:rPr>
          <w:sz w:val="28"/>
          <w:szCs w:val="28"/>
        </w:rPr>
      </w:pPr>
      <w:r>
        <w:rPr>
          <w:sz w:val="28"/>
          <w:szCs w:val="28"/>
        </w:rPr>
        <w:t>200 g čokolade, temne, mlečne ali bele,</w:t>
      </w:r>
    </w:p>
    <w:p w:rsidR="00276120" w:rsidRDefault="00276120" w:rsidP="00276120">
      <w:pPr>
        <w:spacing w:after="0"/>
        <w:rPr>
          <w:sz w:val="28"/>
          <w:szCs w:val="28"/>
        </w:rPr>
      </w:pPr>
      <w:r>
        <w:rPr>
          <w:sz w:val="28"/>
          <w:szCs w:val="28"/>
        </w:rPr>
        <w:t>100 ml sladke smetane in</w:t>
      </w:r>
    </w:p>
    <w:p w:rsidR="00276120" w:rsidRDefault="00276120" w:rsidP="00276120">
      <w:pPr>
        <w:spacing w:after="0"/>
        <w:rPr>
          <w:sz w:val="28"/>
          <w:szCs w:val="28"/>
        </w:rPr>
      </w:pPr>
      <w:r>
        <w:rPr>
          <w:sz w:val="28"/>
          <w:szCs w:val="28"/>
        </w:rPr>
        <w:t>1 žlico masla</w:t>
      </w:r>
    </w:p>
    <w:p w:rsidR="00811877" w:rsidRDefault="00811877" w:rsidP="00276120">
      <w:pPr>
        <w:spacing w:after="0"/>
        <w:rPr>
          <w:b/>
          <w:bCs/>
          <w:sz w:val="28"/>
          <w:szCs w:val="28"/>
        </w:rPr>
      </w:pPr>
    </w:p>
    <w:p w:rsidR="00276120" w:rsidRPr="005F604B" w:rsidRDefault="00276120" w:rsidP="00276120">
      <w:pPr>
        <w:spacing w:after="0"/>
        <w:rPr>
          <w:b/>
          <w:bCs/>
          <w:sz w:val="28"/>
          <w:szCs w:val="28"/>
        </w:rPr>
      </w:pPr>
      <w:r w:rsidRPr="005F604B">
        <w:rPr>
          <w:b/>
          <w:bCs/>
          <w:sz w:val="28"/>
          <w:szCs w:val="28"/>
        </w:rPr>
        <w:t xml:space="preserve">Priprava: </w:t>
      </w:r>
    </w:p>
    <w:p w:rsidR="00276120" w:rsidRDefault="00276120" w:rsidP="00276120">
      <w:pPr>
        <w:spacing w:after="0"/>
        <w:rPr>
          <w:sz w:val="28"/>
          <w:szCs w:val="28"/>
        </w:rPr>
      </w:pPr>
      <w:r>
        <w:rPr>
          <w:sz w:val="28"/>
          <w:szCs w:val="28"/>
        </w:rPr>
        <w:t xml:space="preserve">Maslo lahko izpustiš, ganaš bo </w:t>
      </w:r>
      <w:r w:rsidR="006F0859">
        <w:rPr>
          <w:sz w:val="28"/>
          <w:szCs w:val="28"/>
        </w:rPr>
        <w:t xml:space="preserve">tako </w:t>
      </w:r>
      <w:r>
        <w:rPr>
          <w:sz w:val="28"/>
          <w:szCs w:val="28"/>
        </w:rPr>
        <w:t>malo manj kaloričen. V posodico nalomimo čokolado. Smetano segrejemo. Tik pred vetjem jo umaknemo iz ognja in jo polijemo po čokoladi. Počakamo kako minuto, da se čokolada stopi in jo nato gladko premešamo. Ganaš pustimo, da se ohladi. Pred uporabo ganaš stepemo. Če je pri stepanju krema pregosta, ji dodamo malo smetane. Ganaš si lahko pripravimo dan ali dva prej in ga shranimo v hladilniku. Ko ga potrebujemo, pa ga stepemo.</w:t>
      </w:r>
    </w:p>
    <w:p w:rsidR="00133949" w:rsidRDefault="00133949" w:rsidP="00276120">
      <w:pPr>
        <w:spacing w:after="0"/>
        <w:rPr>
          <w:sz w:val="28"/>
          <w:szCs w:val="28"/>
        </w:rPr>
      </w:pPr>
    </w:p>
    <w:p w:rsidR="00276120" w:rsidRPr="005F604B" w:rsidRDefault="00276120" w:rsidP="00276120">
      <w:pPr>
        <w:spacing w:after="0"/>
        <w:rPr>
          <w:b/>
          <w:bCs/>
          <w:sz w:val="28"/>
          <w:szCs w:val="28"/>
        </w:rPr>
      </w:pPr>
      <w:r>
        <w:rPr>
          <w:sz w:val="28"/>
          <w:szCs w:val="28"/>
        </w:rPr>
        <w:t xml:space="preserve">Torto lahko namažemo </w:t>
      </w:r>
      <w:r w:rsidR="00133949">
        <w:rPr>
          <w:sz w:val="28"/>
          <w:szCs w:val="28"/>
        </w:rPr>
        <w:t xml:space="preserve">tudi </w:t>
      </w:r>
      <w:r>
        <w:rPr>
          <w:sz w:val="28"/>
          <w:szCs w:val="28"/>
        </w:rPr>
        <w:t xml:space="preserve">s </w:t>
      </w:r>
      <w:r w:rsidRPr="005F604B">
        <w:rPr>
          <w:b/>
          <w:bCs/>
          <w:sz w:val="28"/>
          <w:szCs w:val="28"/>
        </w:rPr>
        <w:t>k</w:t>
      </w:r>
      <w:r w:rsidR="00133949">
        <w:rPr>
          <w:b/>
          <w:bCs/>
          <w:sz w:val="28"/>
          <w:szCs w:val="28"/>
        </w:rPr>
        <w:t xml:space="preserve">remo iz sira </w:t>
      </w:r>
      <w:r w:rsidR="0010160C" w:rsidRPr="005F604B">
        <w:rPr>
          <w:b/>
          <w:bCs/>
          <w:sz w:val="28"/>
          <w:szCs w:val="28"/>
        </w:rPr>
        <w:t>marskarpone</w:t>
      </w:r>
      <w:r w:rsidR="0010160C">
        <w:rPr>
          <w:b/>
          <w:bCs/>
          <w:sz w:val="28"/>
          <w:szCs w:val="28"/>
        </w:rPr>
        <w:t xml:space="preserve"> (</w:t>
      </w:r>
      <w:r w:rsidR="00133949">
        <w:rPr>
          <w:b/>
          <w:bCs/>
          <w:sz w:val="28"/>
          <w:szCs w:val="28"/>
        </w:rPr>
        <w:t>marscarpone</w:t>
      </w:r>
      <w:r w:rsidR="0010160C">
        <w:rPr>
          <w:b/>
          <w:bCs/>
          <w:sz w:val="28"/>
          <w:szCs w:val="28"/>
        </w:rPr>
        <w:t>)</w:t>
      </w:r>
      <w:r w:rsidRPr="005F604B">
        <w:rPr>
          <w:b/>
          <w:bCs/>
          <w:sz w:val="28"/>
          <w:szCs w:val="28"/>
        </w:rPr>
        <w:t xml:space="preserve"> in smetane.</w:t>
      </w:r>
    </w:p>
    <w:p w:rsidR="00276120" w:rsidRPr="005F604B" w:rsidRDefault="00276120" w:rsidP="00276120">
      <w:pPr>
        <w:spacing w:after="0"/>
        <w:rPr>
          <w:b/>
          <w:bCs/>
          <w:sz w:val="28"/>
          <w:szCs w:val="28"/>
        </w:rPr>
      </w:pPr>
      <w:r w:rsidRPr="005F604B">
        <w:rPr>
          <w:b/>
          <w:bCs/>
          <w:sz w:val="28"/>
          <w:szCs w:val="28"/>
        </w:rPr>
        <w:t>Potrebujemo:</w:t>
      </w:r>
    </w:p>
    <w:p w:rsidR="00276120" w:rsidRPr="0010160C" w:rsidRDefault="006515FD" w:rsidP="00276120">
      <w:pPr>
        <w:spacing w:after="0"/>
        <w:rPr>
          <w:sz w:val="28"/>
          <w:szCs w:val="28"/>
        </w:rPr>
      </w:pPr>
      <w:r>
        <w:rPr>
          <w:sz w:val="28"/>
          <w:szCs w:val="28"/>
        </w:rPr>
        <w:t xml:space="preserve">250 g </w:t>
      </w:r>
      <w:r w:rsidR="0010160C">
        <w:rPr>
          <w:sz w:val="28"/>
          <w:szCs w:val="28"/>
        </w:rPr>
        <w:t xml:space="preserve">sira </w:t>
      </w:r>
      <w:r w:rsidR="0010160C" w:rsidRPr="0010160C">
        <w:rPr>
          <w:bCs/>
          <w:sz w:val="28"/>
          <w:szCs w:val="28"/>
        </w:rPr>
        <w:t>marskarpone</w:t>
      </w:r>
      <w:r w:rsidR="00276120" w:rsidRPr="0010160C">
        <w:rPr>
          <w:sz w:val="28"/>
          <w:szCs w:val="28"/>
        </w:rPr>
        <w:t>,</w:t>
      </w:r>
    </w:p>
    <w:p w:rsidR="00276120" w:rsidRDefault="00276120" w:rsidP="00276120">
      <w:pPr>
        <w:spacing w:after="0"/>
        <w:rPr>
          <w:sz w:val="28"/>
          <w:szCs w:val="28"/>
        </w:rPr>
      </w:pPr>
      <w:r>
        <w:rPr>
          <w:sz w:val="28"/>
          <w:szCs w:val="28"/>
        </w:rPr>
        <w:t>200 g</w:t>
      </w:r>
      <w:r w:rsidR="00CD27AE">
        <w:rPr>
          <w:sz w:val="28"/>
          <w:szCs w:val="28"/>
        </w:rPr>
        <w:t xml:space="preserve"> sladke</w:t>
      </w:r>
      <w:r>
        <w:rPr>
          <w:sz w:val="28"/>
          <w:szCs w:val="28"/>
        </w:rPr>
        <w:t xml:space="preserve"> smetane in </w:t>
      </w:r>
    </w:p>
    <w:p w:rsidR="00276120" w:rsidRDefault="00276120" w:rsidP="00276120">
      <w:pPr>
        <w:spacing w:after="0"/>
        <w:rPr>
          <w:sz w:val="28"/>
          <w:szCs w:val="28"/>
        </w:rPr>
      </w:pPr>
      <w:r>
        <w:rPr>
          <w:sz w:val="28"/>
          <w:szCs w:val="28"/>
        </w:rPr>
        <w:t>40 g mletega sladkorja</w:t>
      </w:r>
    </w:p>
    <w:p w:rsidR="00811877" w:rsidRDefault="00811877" w:rsidP="00CD27AE">
      <w:pPr>
        <w:spacing w:after="0"/>
        <w:rPr>
          <w:b/>
          <w:bCs/>
          <w:sz w:val="28"/>
          <w:szCs w:val="28"/>
        </w:rPr>
      </w:pPr>
    </w:p>
    <w:p w:rsidR="00276120" w:rsidRPr="005F604B" w:rsidRDefault="00276120" w:rsidP="00CD27AE">
      <w:pPr>
        <w:spacing w:after="0"/>
        <w:rPr>
          <w:b/>
          <w:bCs/>
          <w:sz w:val="28"/>
          <w:szCs w:val="28"/>
        </w:rPr>
      </w:pPr>
      <w:r w:rsidRPr="005F604B">
        <w:rPr>
          <w:b/>
          <w:bCs/>
          <w:sz w:val="28"/>
          <w:szCs w:val="28"/>
        </w:rPr>
        <w:t>Izdelava:</w:t>
      </w:r>
    </w:p>
    <w:p w:rsidR="00276120" w:rsidRDefault="00276120" w:rsidP="00CD27AE">
      <w:pPr>
        <w:spacing w:after="0"/>
        <w:rPr>
          <w:sz w:val="28"/>
          <w:szCs w:val="28"/>
        </w:rPr>
      </w:pPr>
      <w:r>
        <w:rPr>
          <w:sz w:val="28"/>
          <w:szCs w:val="28"/>
        </w:rPr>
        <w:t>V posodo za stepanje damo vse sestavine in stepamo, ko imamo stepeno na polovici, pa lahko dodamo eno do dve žlici ganaša in st</w:t>
      </w:r>
      <w:r w:rsidR="006515FD">
        <w:rPr>
          <w:sz w:val="28"/>
          <w:szCs w:val="28"/>
        </w:rPr>
        <w:t>epamo dalje. Okus te kreme je ze</w:t>
      </w:r>
      <w:r>
        <w:rPr>
          <w:sz w:val="28"/>
          <w:szCs w:val="28"/>
        </w:rPr>
        <w:t xml:space="preserve">lo dober. Če se vam zdi, da je krema premehka, pa ji dodajte nekaj želatine. Postopek priprave </w:t>
      </w:r>
      <w:r w:rsidR="006F0859">
        <w:rPr>
          <w:sz w:val="28"/>
          <w:szCs w:val="28"/>
        </w:rPr>
        <w:t xml:space="preserve">želatine </w:t>
      </w:r>
      <w:r>
        <w:rPr>
          <w:sz w:val="28"/>
          <w:szCs w:val="28"/>
        </w:rPr>
        <w:t>imate na vrečki, držite se hladnega postopka.</w:t>
      </w:r>
    </w:p>
    <w:p w:rsidR="006F0859" w:rsidRDefault="006F0859" w:rsidP="00CD27AE">
      <w:pPr>
        <w:spacing w:after="0"/>
        <w:rPr>
          <w:sz w:val="28"/>
          <w:szCs w:val="28"/>
        </w:rPr>
      </w:pPr>
      <w:r>
        <w:rPr>
          <w:sz w:val="28"/>
          <w:szCs w:val="28"/>
        </w:rPr>
        <w:t>S</w:t>
      </w:r>
      <w:r w:rsidR="00CD27AE">
        <w:rPr>
          <w:sz w:val="28"/>
          <w:szCs w:val="28"/>
        </w:rPr>
        <w:t>ladko smetano lahko nadomestite z grškim jogurtom.</w:t>
      </w:r>
    </w:p>
    <w:p w:rsidR="00276120" w:rsidRDefault="00276120" w:rsidP="00CD27AE">
      <w:pPr>
        <w:spacing w:after="0"/>
        <w:rPr>
          <w:sz w:val="28"/>
          <w:szCs w:val="28"/>
        </w:rPr>
      </w:pPr>
      <w:r>
        <w:rPr>
          <w:sz w:val="28"/>
          <w:szCs w:val="28"/>
        </w:rPr>
        <w:lastRenderedPageBreak/>
        <w:t>Ko torto dokončate, počakajte nekaj časa, da je zares hladna in jo dajte v hladilnik. V poletnem času je res pomembno, da je vso pecivo, kjer je smetana na hladnem, da se nam ne pokvari.</w:t>
      </w:r>
    </w:p>
    <w:p w:rsidR="00276120" w:rsidRDefault="00276120" w:rsidP="00CD27AE">
      <w:pPr>
        <w:spacing w:before="100" w:beforeAutospacing="1" w:after="100" w:afterAutospacing="1" w:line="240" w:lineRule="auto"/>
        <w:rPr>
          <w:b/>
          <w:sz w:val="36"/>
          <w:szCs w:val="36"/>
        </w:rPr>
      </w:pPr>
      <w:r>
        <w:rPr>
          <w:sz w:val="28"/>
          <w:szCs w:val="28"/>
        </w:rPr>
        <w:t>Povem naj, da je biskvit zaradi bučnega olja zelene barve. Moškim pa le to povejte, da ne bodo ob zeleni barvi le ponujeno zavrnili, češ</w:t>
      </w:r>
      <w:r w:rsidR="00CD27AE">
        <w:rPr>
          <w:sz w:val="28"/>
          <w:szCs w:val="28"/>
        </w:rPr>
        <w:t>, da špinače ne jejo.</w:t>
      </w:r>
    </w:p>
    <w:p w:rsidR="00276120" w:rsidRDefault="00276120" w:rsidP="00085CF9">
      <w:pPr>
        <w:spacing w:before="100" w:beforeAutospacing="1" w:after="100" w:afterAutospacing="1" w:line="240" w:lineRule="auto"/>
        <w:ind w:left="708" w:firstLine="708"/>
        <w:rPr>
          <w:b/>
          <w:sz w:val="36"/>
          <w:szCs w:val="36"/>
        </w:rPr>
      </w:pPr>
    </w:p>
    <w:p w:rsidR="00D00E64" w:rsidRDefault="007D7FA2" w:rsidP="00D00E64">
      <w:pPr>
        <w:spacing w:after="0" w:line="240" w:lineRule="auto"/>
        <w:rPr>
          <w:sz w:val="28"/>
          <w:szCs w:val="28"/>
        </w:rPr>
      </w:pPr>
      <w:r>
        <w:rPr>
          <w:noProof/>
          <w:sz w:val="28"/>
          <w:szCs w:val="28"/>
          <w:lang w:val="en-US"/>
        </w:rPr>
        <w:drawing>
          <wp:anchor distT="0" distB="0" distL="114300" distR="114300" simplePos="0" relativeHeight="251658240" behindDoc="0" locked="0" layoutInCell="1" allowOverlap="1">
            <wp:simplePos x="0" y="0"/>
            <wp:positionH relativeFrom="column">
              <wp:posOffset>1590675</wp:posOffset>
            </wp:positionH>
            <wp:positionV relativeFrom="paragraph">
              <wp:posOffset>321945</wp:posOffset>
            </wp:positionV>
            <wp:extent cx="3505200" cy="2628900"/>
            <wp:effectExtent l="0" t="438150" r="0" b="419100"/>
            <wp:wrapSquare wrapText="bothSides"/>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3505200" cy="2628900"/>
                    </a:xfrm>
                    <a:prstGeom prst="rect">
                      <a:avLst/>
                    </a:prstGeom>
                    <a:noFill/>
                    <a:ln>
                      <a:noFill/>
                    </a:ln>
                  </pic:spPr>
                </pic:pic>
              </a:graphicData>
            </a:graphic>
          </wp:anchor>
        </w:drawing>
      </w:r>
    </w:p>
    <w:p w:rsidR="00D00E64" w:rsidRDefault="00D00E64" w:rsidP="00220AF3">
      <w:pPr>
        <w:jc w:val="center"/>
        <w:rPr>
          <w:rFonts w:cstheme="minorHAnsi"/>
          <w:sz w:val="28"/>
          <w:szCs w:val="28"/>
        </w:rPr>
      </w:pPr>
    </w:p>
    <w:p w:rsidR="007D7FA2" w:rsidRDefault="004D78BE" w:rsidP="00C67C7C">
      <w:pPr>
        <w:rPr>
          <w:rFonts w:cstheme="minorHAnsi"/>
          <w:sz w:val="28"/>
          <w:szCs w:val="28"/>
        </w:rPr>
      </w:pPr>
      <w:r>
        <w:rPr>
          <w:rFonts w:cstheme="minorHAnsi"/>
          <w:sz w:val="28"/>
          <w:szCs w:val="28"/>
        </w:rPr>
        <w:t xml:space="preserve">          </w:t>
      </w:r>
      <w:r w:rsidR="007D7FA2">
        <w:rPr>
          <w:rFonts w:cstheme="minorHAnsi"/>
          <w:sz w:val="28"/>
          <w:szCs w:val="28"/>
        </w:rPr>
        <w:t xml:space="preserve">                           </w:t>
      </w:r>
    </w:p>
    <w:p w:rsidR="007D7FA2" w:rsidRDefault="007D7FA2" w:rsidP="00C67C7C">
      <w:pPr>
        <w:rPr>
          <w:rFonts w:cstheme="minorHAnsi"/>
          <w:sz w:val="28"/>
          <w:szCs w:val="28"/>
        </w:rPr>
      </w:pPr>
      <w:r>
        <w:rPr>
          <w:rFonts w:cstheme="minorHAnsi"/>
          <w:sz w:val="28"/>
          <w:szCs w:val="28"/>
        </w:rPr>
        <w:t xml:space="preserve">                                     </w:t>
      </w:r>
      <w:r w:rsidR="004D78BE">
        <w:rPr>
          <w:rFonts w:cstheme="minorHAnsi"/>
          <w:sz w:val="28"/>
          <w:szCs w:val="28"/>
        </w:rPr>
        <w:t xml:space="preserve"> </w:t>
      </w:r>
    </w:p>
    <w:p w:rsidR="007D7FA2" w:rsidRDefault="007D7FA2" w:rsidP="00C67C7C">
      <w:pPr>
        <w:rPr>
          <w:rFonts w:cstheme="minorHAnsi"/>
          <w:sz w:val="28"/>
          <w:szCs w:val="28"/>
        </w:rPr>
      </w:pPr>
    </w:p>
    <w:p w:rsidR="007D7FA2" w:rsidRDefault="007D7FA2" w:rsidP="00C67C7C">
      <w:pPr>
        <w:rPr>
          <w:rFonts w:cstheme="minorHAnsi"/>
          <w:sz w:val="28"/>
          <w:szCs w:val="28"/>
        </w:rPr>
      </w:pPr>
    </w:p>
    <w:p w:rsidR="007D7FA2" w:rsidRDefault="007D7FA2" w:rsidP="00C67C7C">
      <w:pPr>
        <w:rPr>
          <w:rFonts w:cstheme="minorHAnsi"/>
          <w:sz w:val="28"/>
          <w:szCs w:val="28"/>
        </w:rPr>
      </w:pPr>
    </w:p>
    <w:p w:rsidR="007D7FA2" w:rsidRDefault="007D7FA2" w:rsidP="00C67C7C">
      <w:pPr>
        <w:rPr>
          <w:rFonts w:cstheme="minorHAnsi"/>
          <w:sz w:val="28"/>
          <w:szCs w:val="28"/>
        </w:rPr>
      </w:pPr>
    </w:p>
    <w:p w:rsidR="007D7FA2" w:rsidRDefault="007D7FA2" w:rsidP="00C67C7C">
      <w:pPr>
        <w:rPr>
          <w:rFonts w:cstheme="minorHAnsi"/>
          <w:sz w:val="28"/>
          <w:szCs w:val="28"/>
        </w:rPr>
      </w:pPr>
    </w:p>
    <w:p w:rsidR="007D7FA2" w:rsidRDefault="007D7FA2" w:rsidP="00C67C7C">
      <w:pPr>
        <w:rPr>
          <w:rFonts w:cstheme="minorHAnsi"/>
          <w:sz w:val="28"/>
          <w:szCs w:val="28"/>
        </w:rPr>
      </w:pPr>
    </w:p>
    <w:p w:rsidR="00D00E64" w:rsidRPr="00220AF3" w:rsidRDefault="007D7FA2" w:rsidP="00C67C7C">
      <w:pPr>
        <w:rPr>
          <w:rFonts w:cstheme="minorHAnsi"/>
          <w:sz w:val="20"/>
          <w:szCs w:val="20"/>
        </w:rPr>
      </w:pPr>
      <w:r>
        <w:rPr>
          <w:rFonts w:cstheme="minorHAnsi"/>
          <w:sz w:val="28"/>
          <w:szCs w:val="28"/>
        </w:rPr>
        <w:t xml:space="preserve">                                 </w:t>
      </w:r>
      <w:r w:rsidR="004D78BE" w:rsidRPr="00220AF3">
        <w:rPr>
          <w:rFonts w:cstheme="minorHAnsi"/>
          <w:sz w:val="20"/>
          <w:szCs w:val="20"/>
        </w:rPr>
        <w:t>Fotoaparat peciva na sliki ni obarval tako zeleno kot je bilo na krožniku</w:t>
      </w:r>
    </w:p>
    <w:p w:rsidR="00D00E64" w:rsidRPr="00CD27AE" w:rsidRDefault="00D00E64" w:rsidP="00CD27AE">
      <w:pPr>
        <w:rPr>
          <w:rFonts w:cstheme="minorHAnsi"/>
          <w:sz w:val="28"/>
          <w:szCs w:val="28"/>
        </w:rPr>
      </w:pPr>
    </w:p>
    <w:p w:rsidR="007D7FA2" w:rsidRDefault="00D00E64" w:rsidP="00D00E64">
      <w:pPr>
        <w:spacing w:before="120"/>
        <w:ind w:left="-57" w:right="-397"/>
        <w:jc w:val="center"/>
        <w:rPr>
          <w:b/>
          <w:bCs/>
          <w:i/>
          <w:iCs/>
          <w:sz w:val="28"/>
          <w:szCs w:val="28"/>
        </w:rPr>
      </w:pPr>
      <w:r w:rsidRPr="006515FD">
        <w:rPr>
          <w:b/>
          <w:bCs/>
          <w:i/>
          <w:iCs/>
          <w:sz w:val="28"/>
          <w:szCs w:val="28"/>
        </w:rPr>
        <w:t xml:space="preserve">                                                                                                                </w:t>
      </w:r>
      <w:r w:rsidR="006515FD">
        <w:rPr>
          <w:b/>
          <w:bCs/>
          <w:i/>
          <w:iCs/>
          <w:sz w:val="28"/>
          <w:szCs w:val="28"/>
        </w:rPr>
        <w:t xml:space="preserve">      </w:t>
      </w:r>
      <w:r w:rsidRPr="006515FD">
        <w:rPr>
          <w:b/>
          <w:bCs/>
          <w:i/>
          <w:iCs/>
          <w:sz w:val="28"/>
          <w:szCs w:val="28"/>
        </w:rPr>
        <w:t xml:space="preserve"> </w:t>
      </w:r>
    </w:p>
    <w:p w:rsidR="001E5084" w:rsidRPr="006515FD" w:rsidRDefault="007D7FA2" w:rsidP="00D00E64">
      <w:pPr>
        <w:spacing w:before="120"/>
        <w:ind w:left="-57" w:right="-397"/>
        <w:jc w:val="center"/>
        <w:rPr>
          <w:b/>
          <w:bCs/>
          <w:iCs/>
          <w:sz w:val="28"/>
          <w:szCs w:val="28"/>
        </w:rPr>
      </w:pPr>
      <w:r>
        <w:rPr>
          <w:b/>
          <w:bCs/>
          <w:i/>
          <w:iCs/>
          <w:sz w:val="28"/>
          <w:szCs w:val="28"/>
        </w:rPr>
        <w:t xml:space="preserve">                                                                                                  </w:t>
      </w:r>
      <w:r w:rsidR="001E5084" w:rsidRPr="006515FD">
        <w:rPr>
          <w:b/>
          <w:bCs/>
          <w:iCs/>
          <w:sz w:val="28"/>
          <w:szCs w:val="28"/>
        </w:rPr>
        <w:t>LEONIDA ARBEITER</w:t>
      </w:r>
    </w:p>
    <w:p w:rsidR="00CB23A2" w:rsidRPr="001E5084" w:rsidRDefault="006515FD" w:rsidP="00C67C7C">
      <w:pPr>
        <w:spacing w:before="120"/>
        <w:ind w:left="-57" w:right="-397"/>
        <w:rPr>
          <w:bCs/>
          <w:iCs/>
          <w:sz w:val="28"/>
          <w:szCs w:val="28"/>
        </w:rPr>
      </w:pPr>
      <w:r>
        <w:rPr>
          <w:bCs/>
          <w:iCs/>
          <w:sz w:val="28"/>
          <w:szCs w:val="28"/>
        </w:rPr>
        <w:t xml:space="preserve">                                                                                                               </w:t>
      </w:r>
      <w:r w:rsidR="001E5084" w:rsidRPr="001E5084">
        <w:rPr>
          <w:bCs/>
          <w:iCs/>
          <w:sz w:val="28"/>
          <w:szCs w:val="28"/>
        </w:rPr>
        <w:t xml:space="preserve">Črna na Koroškem: </w:t>
      </w:r>
      <w:r w:rsidR="00CD27AE">
        <w:rPr>
          <w:bCs/>
          <w:iCs/>
          <w:sz w:val="28"/>
          <w:szCs w:val="28"/>
        </w:rPr>
        <w:t>4. 5. 2021</w:t>
      </w:r>
    </w:p>
    <w:sectPr w:rsidR="00CB23A2" w:rsidRPr="001E5084" w:rsidSect="00A318D9">
      <w:headerReference w:type="default" r:id="rId9"/>
      <w:footerReference w:type="default" r:id="rId10"/>
      <w:pgSz w:w="11906" w:h="16838"/>
      <w:pgMar w:top="720" w:right="720" w:bottom="720" w:left="720" w:header="17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92D" w:rsidRDefault="0026192D" w:rsidP="00022C02">
      <w:pPr>
        <w:spacing w:after="0" w:line="240" w:lineRule="auto"/>
      </w:pPr>
      <w:r>
        <w:separator/>
      </w:r>
    </w:p>
  </w:endnote>
  <w:endnote w:type="continuationSeparator" w:id="0">
    <w:p w:rsidR="0026192D" w:rsidRDefault="0026192D" w:rsidP="00022C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F8F" w:rsidRDefault="00D41175" w:rsidP="00462A5E">
    <w:pPr>
      <w:pStyle w:val="Noga"/>
      <w:tabs>
        <w:tab w:val="clear" w:pos="9072"/>
        <w:tab w:val="left" w:pos="4956"/>
      </w:tabs>
      <w:rPr>
        <w:rFonts w:asciiTheme="majorHAnsi" w:hAnsiTheme="majorHAnsi" w:cstheme="majorHAnsi"/>
      </w:rPr>
    </w:pPr>
    <w:r w:rsidRPr="00D41175">
      <w:rPr>
        <w:rFonts w:asciiTheme="majorHAnsi" w:hAnsiTheme="majorHAnsi" w:cstheme="majorHAnsi"/>
      </w:rPr>
      <w:pict>
        <v:rect id="_x0000_i1025" style="width:0;height:1.5pt" o:hralign="center" o:hrstd="t" o:hr="t" fillcolor="#a0a0a0" stroked="f"/>
      </w:pict>
    </w:r>
  </w:p>
  <w:p w:rsidR="00022C02" w:rsidRDefault="00462A5E" w:rsidP="00462A5E">
    <w:pPr>
      <w:pStyle w:val="Noga"/>
      <w:tabs>
        <w:tab w:val="clear" w:pos="9072"/>
        <w:tab w:val="left" w:pos="4956"/>
      </w:tabs>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r>
  </w:p>
  <w:p w:rsidR="00022C02" w:rsidRDefault="00344C50" w:rsidP="00344C50">
    <w:pPr>
      <w:pStyle w:val="Noga"/>
      <w:jc w:val="center"/>
      <w:rPr>
        <w:rFonts w:ascii="Times New Roman" w:hAnsi="Times New Roman" w:cs="Times New Roman"/>
        <w:color w:val="000000" w:themeColor="text1"/>
        <w:sz w:val="24"/>
        <w:szCs w:val="24"/>
      </w:rPr>
    </w:pPr>
    <w:r w:rsidRPr="00344C50">
      <w:rPr>
        <w:rFonts w:ascii="Times New Roman" w:hAnsi="Times New Roman" w:cs="Times New Roman"/>
        <w:color w:val="000000" w:themeColor="text1"/>
        <w:sz w:val="24"/>
        <w:szCs w:val="24"/>
      </w:rPr>
      <w:t>Medgeneracijski center Plac, Center 101, Črna na Koroškem</w:t>
    </w:r>
  </w:p>
  <w:p w:rsidR="00344C50" w:rsidRPr="00344C50" w:rsidRDefault="00344C50" w:rsidP="00344C50">
    <w:pPr>
      <w:pStyle w:val="Noga"/>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Kontakt: +386 2 87 04 812</w:t>
    </w:r>
  </w:p>
  <w:p w:rsidR="00344C50" w:rsidRDefault="00344C50" w:rsidP="0032794D">
    <w:pPr>
      <w:pStyle w:val="Nog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92D" w:rsidRDefault="0026192D" w:rsidP="00022C02">
      <w:pPr>
        <w:spacing w:after="0" w:line="240" w:lineRule="auto"/>
      </w:pPr>
      <w:r>
        <w:separator/>
      </w:r>
    </w:p>
  </w:footnote>
  <w:footnote w:type="continuationSeparator" w:id="0">
    <w:p w:rsidR="0026192D" w:rsidRDefault="0026192D" w:rsidP="00022C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C02" w:rsidRDefault="004B161E" w:rsidP="00414815">
    <w:pPr>
      <w:pStyle w:val="Glava"/>
      <w:jc w:val="center"/>
    </w:pPr>
    <w:r>
      <w:rPr>
        <w:noProof/>
        <w:lang w:val="en-US"/>
      </w:rPr>
      <w:drawing>
        <wp:inline distT="0" distB="0" distL="0" distR="0">
          <wp:extent cx="971416" cy="1011694"/>
          <wp:effectExtent l="0" t="0" r="63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MCobr.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90245" cy="1031303"/>
                  </a:xfrm>
                  <a:prstGeom prst="rect">
                    <a:avLst/>
                  </a:prstGeom>
                </pic:spPr>
              </pic:pic>
            </a:graphicData>
          </a:graphic>
        </wp:inline>
      </w:drawing>
    </w:r>
    <w:r w:rsidR="00F40F1B">
      <w:rPr>
        <w:noProof/>
        <w:lang w:val="en-US"/>
      </w:rPr>
      <w:drawing>
        <wp:inline distT="0" distB="0" distL="0" distR="0">
          <wp:extent cx="1057275" cy="498836"/>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GAJA SE OBR. Logo2 barvni horiz.pdf - Adobe Acrobat Reader DC 27.11.2017 145802.jpg"/>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061724" cy="500935"/>
                  </a:xfrm>
                  <a:prstGeom prst="rect">
                    <a:avLst/>
                  </a:prstGeom>
                </pic:spPr>
              </pic:pic>
            </a:graphicData>
          </a:graphic>
        </wp:inline>
      </w:drawing>
    </w:r>
    <w:r w:rsidR="00344C50">
      <w:rPr>
        <w:noProof/>
        <w:lang w:val="en-US"/>
      </w:rPr>
      <w:drawing>
        <wp:inline distT="0" distB="0" distL="0" distR="0">
          <wp:extent cx="905637" cy="1092835"/>
          <wp:effectExtent l="0" t="0" r="889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črna na kor..png"/>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27673" cy="1119426"/>
                  </a:xfrm>
                  <a:prstGeom prst="rect">
                    <a:avLst/>
                  </a:prstGeom>
                </pic:spPr>
              </pic:pic>
            </a:graphicData>
          </a:graphic>
        </wp:inline>
      </w:drawing>
    </w:r>
    <w:r w:rsidR="00414815">
      <w:rPr>
        <w:noProof/>
        <w:lang w:val="en-US"/>
      </w:rPr>
      <w:drawing>
        <wp:inline distT="0" distB="0" distL="0" distR="0">
          <wp:extent cx="1485900" cy="579501"/>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ministrstvo.png"/>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86108" cy="579582"/>
                  </a:xfrm>
                  <a:prstGeom prst="rect">
                    <a:avLst/>
                  </a:prstGeom>
                </pic:spPr>
              </pic:pic>
            </a:graphicData>
          </a:graphic>
        </wp:inline>
      </w:drawing>
    </w:r>
    <w:r w:rsidR="00414815">
      <w:rPr>
        <w:noProof/>
        <w:lang w:val="en-US"/>
      </w:rPr>
      <w:drawing>
        <wp:inline distT="0" distB="0" distL="0" distR="0">
          <wp:extent cx="1247775" cy="527411"/>
          <wp:effectExtent l="0" t="0" r="0" b="635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EU.pn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247949" cy="527484"/>
                  </a:xfrm>
                  <a:prstGeom prst="rect">
                    <a:avLst/>
                  </a:prstGeom>
                </pic:spPr>
              </pic:pic>
            </a:graphicData>
          </a:graphic>
        </wp:inline>
      </w:drawing>
    </w:r>
  </w:p>
  <w:p w:rsidR="00022C02" w:rsidRDefault="00022C02">
    <w:pPr>
      <w:pStyle w:val="Glav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rect id="_x0000_i1044" style="width:0;height:1.5pt" o:hralign="center" o:bullet="t" o:hrstd="t" o:hr="t" fillcolor="#a0a0a0" stroked="f"/>
    </w:pict>
  </w:numPicBullet>
  <w:abstractNum w:abstractNumId="0">
    <w:nsid w:val="002B1331"/>
    <w:multiLevelType w:val="hybridMultilevel"/>
    <w:tmpl w:val="D5269AB2"/>
    <w:lvl w:ilvl="0" w:tplc="015EBB02">
      <w:start w:val="16"/>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nsid w:val="02B3392E"/>
    <w:multiLevelType w:val="hybridMultilevel"/>
    <w:tmpl w:val="F91C4A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nsid w:val="06AF1D01"/>
    <w:multiLevelType w:val="hybridMultilevel"/>
    <w:tmpl w:val="291805A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nsid w:val="3539159C"/>
    <w:multiLevelType w:val="hybridMultilevel"/>
    <w:tmpl w:val="8C7848E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nsid w:val="555E31C8"/>
    <w:multiLevelType w:val="hybridMultilevel"/>
    <w:tmpl w:val="E17855D8"/>
    <w:lvl w:ilvl="0" w:tplc="B1B021E4">
      <w:start w:val="1"/>
      <w:numFmt w:val="bullet"/>
      <w:lvlText w:val=""/>
      <w:lvlPicBulletId w:val="0"/>
      <w:lvlJc w:val="left"/>
      <w:pPr>
        <w:tabs>
          <w:tab w:val="num" w:pos="720"/>
        </w:tabs>
        <w:ind w:left="720" w:hanging="360"/>
      </w:pPr>
      <w:rPr>
        <w:rFonts w:ascii="Symbol" w:hAnsi="Symbol" w:hint="default"/>
      </w:rPr>
    </w:lvl>
    <w:lvl w:ilvl="1" w:tplc="90F0ED22" w:tentative="1">
      <w:start w:val="1"/>
      <w:numFmt w:val="bullet"/>
      <w:lvlText w:val=""/>
      <w:lvlJc w:val="left"/>
      <w:pPr>
        <w:tabs>
          <w:tab w:val="num" w:pos="1440"/>
        </w:tabs>
        <w:ind w:left="1440" w:hanging="360"/>
      </w:pPr>
      <w:rPr>
        <w:rFonts w:ascii="Symbol" w:hAnsi="Symbol" w:hint="default"/>
      </w:rPr>
    </w:lvl>
    <w:lvl w:ilvl="2" w:tplc="F3548618" w:tentative="1">
      <w:start w:val="1"/>
      <w:numFmt w:val="bullet"/>
      <w:lvlText w:val=""/>
      <w:lvlJc w:val="left"/>
      <w:pPr>
        <w:tabs>
          <w:tab w:val="num" w:pos="2160"/>
        </w:tabs>
        <w:ind w:left="2160" w:hanging="360"/>
      </w:pPr>
      <w:rPr>
        <w:rFonts w:ascii="Symbol" w:hAnsi="Symbol" w:hint="default"/>
      </w:rPr>
    </w:lvl>
    <w:lvl w:ilvl="3" w:tplc="E1E81D66" w:tentative="1">
      <w:start w:val="1"/>
      <w:numFmt w:val="bullet"/>
      <w:lvlText w:val=""/>
      <w:lvlJc w:val="left"/>
      <w:pPr>
        <w:tabs>
          <w:tab w:val="num" w:pos="2880"/>
        </w:tabs>
        <w:ind w:left="2880" w:hanging="360"/>
      </w:pPr>
      <w:rPr>
        <w:rFonts w:ascii="Symbol" w:hAnsi="Symbol" w:hint="default"/>
      </w:rPr>
    </w:lvl>
    <w:lvl w:ilvl="4" w:tplc="14C89206" w:tentative="1">
      <w:start w:val="1"/>
      <w:numFmt w:val="bullet"/>
      <w:lvlText w:val=""/>
      <w:lvlJc w:val="left"/>
      <w:pPr>
        <w:tabs>
          <w:tab w:val="num" w:pos="3600"/>
        </w:tabs>
        <w:ind w:left="3600" w:hanging="360"/>
      </w:pPr>
      <w:rPr>
        <w:rFonts w:ascii="Symbol" w:hAnsi="Symbol" w:hint="default"/>
      </w:rPr>
    </w:lvl>
    <w:lvl w:ilvl="5" w:tplc="5C10358A" w:tentative="1">
      <w:start w:val="1"/>
      <w:numFmt w:val="bullet"/>
      <w:lvlText w:val=""/>
      <w:lvlJc w:val="left"/>
      <w:pPr>
        <w:tabs>
          <w:tab w:val="num" w:pos="4320"/>
        </w:tabs>
        <w:ind w:left="4320" w:hanging="360"/>
      </w:pPr>
      <w:rPr>
        <w:rFonts w:ascii="Symbol" w:hAnsi="Symbol" w:hint="default"/>
      </w:rPr>
    </w:lvl>
    <w:lvl w:ilvl="6" w:tplc="5216A58E" w:tentative="1">
      <w:start w:val="1"/>
      <w:numFmt w:val="bullet"/>
      <w:lvlText w:val=""/>
      <w:lvlJc w:val="left"/>
      <w:pPr>
        <w:tabs>
          <w:tab w:val="num" w:pos="5040"/>
        </w:tabs>
        <w:ind w:left="5040" w:hanging="360"/>
      </w:pPr>
      <w:rPr>
        <w:rFonts w:ascii="Symbol" w:hAnsi="Symbol" w:hint="default"/>
      </w:rPr>
    </w:lvl>
    <w:lvl w:ilvl="7" w:tplc="C7C448C2" w:tentative="1">
      <w:start w:val="1"/>
      <w:numFmt w:val="bullet"/>
      <w:lvlText w:val=""/>
      <w:lvlJc w:val="left"/>
      <w:pPr>
        <w:tabs>
          <w:tab w:val="num" w:pos="5760"/>
        </w:tabs>
        <w:ind w:left="5760" w:hanging="360"/>
      </w:pPr>
      <w:rPr>
        <w:rFonts w:ascii="Symbol" w:hAnsi="Symbol" w:hint="default"/>
      </w:rPr>
    </w:lvl>
    <w:lvl w:ilvl="8" w:tplc="A76412EE" w:tentative="1">
      <w:start w:val="1"/>
      <w:numFmt w:val="bullet"/>
      <w:lvlText w:val=""/>
      <w:lvlJc w:val="left"/>
      <w:pPr>
        <w:tabs>
          <w:tab w:val="num" w:pos="6480"/>
        </w:tabs>
        <w:ind w:left="6480" w:hanging="360"/>
      </w:pPr>
      <w:rPr>
        <w:rFonts w:ascii="Symbol" w:hAnsi="Symbo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characterSpacingControl w:val="doNotCompress"/>
  <w:hdrShapeDefaults>
    <o:shapedefaults v:ext="edit" spidmax="3074"/>
  </w:hdrShapeDefaults>
  <w:footnotePr>
    <w:footnote w:id="-1"/>
    <w:footnote w:id="0"/>
  </w:footnotePr>
  <w:endnotePr>
    <w:endnote w:id="-1"/>
    <w:endnote w:id="0"/>
  </w:endnotePr>
  <w:compat/>
  <w:rsids>
    <w:rsidRoot w:val="00022C02"/>
    <w:rsid w:val="000021F7"/>
    <w:rsid w:val="00007E4C"/>
    <w:rsid w:val="00007EED"/>
    <w:rsid w:val="00022C02"/>
    <w:rsid w:val="00025A65"/>
    <w:rsid w:val="00025AD7"/>
    <w:rsid w:val="00032FD0"/>
    <w:rsid w:val="00033FF4"/>
    <w:rsid w:val="000378BA"/>
    <w:rsid w:val="00040B96"/>
    <w:rsid w:val="00051498"/>
    <w:rsid w:val="00051ED1"/>
    <w:rsid w:val="00056E16"/>
    <w:rsid w:val="00062744"/>
    <w:rsid w:val="0006746C"/>
    <w:rsid w:val="00085CF9"/>
    <w:rsid w:val="00086C72"/>
    <w:rsid w:val="000A6DD4"/>
    <w:rsid w:val="000B24F7"/>
    <w:rsid w:val="000C1FE7"/>
    <w:rsid w:val="000C4388"/>
    <w:rsid w:val="000C4DC0"/>
    <w:rsid w:val="000E0A97"/>
    <w:rsid w:val="000E111C"/>
    <w:rsid w:val="000E44A7"/>
    <w:rsid w:val="0010160C"/>
    <w:rsid w:val="001137EB"/>
    <w:rsid w:val="001214E5"/>
    <w:rsid w:val="00133949"/>
    <w:rsid w:val="00144FE2"/>
    <w:rsid w:val="00147F24"/>
    <w:rsid w:val="00162210"/>
    <w:rsid w:val="001642CD"/>
    <w:rsid w:val="00164A06"/>
    <w:rsid w:val="00165475"/>
    <w:rsid w:val="0017471A"/>
    <w:rsid w:val="00183DB6"/>
    <w:rsid w:val="001869A3"/>
    <w:rsid w:val="00190669"/>
    <w:rsid w:val="00192CA6"/>
    <w:rsid w:val="00195767"/>
    <w:rsid w:val="001978E3"/>
    <w:rsid w:val="001A0027"/>
    <w:rsid w:val="001B3009"/>
    <w:rsid w:val="001D795B"/>
    <w:rsid w:val="001E5084"/>
    <w:rsid w:val="001E57B1"/>
    <w:rsid w:val="00220AF3"/>
    <w:rsid w:val="00224E4B"/>
    <w:rsid w:val="00241AEA"/>
    <w:rsid w:val="002472E0"/>
    <w:rsid w:val="0026192D"/>
    <w:rsid w:val="00267042"/>
    <w:rsid w:val="00276120"/>
    <w:rsid w:val="0027734C"/>
    <w:rsid w:val="00277591"/>
    <w:rsid w:val="00283627"/>
    <w:rsid w:val="00284A9B"/>
    <w:rsid w:val="00292197"/>
    <w:rsid w:val="00297B22"/>
    <w:rsid w:val="002D0DFC"/>
    <w:rsid w:val="002D1C54"/>
    <w:rsid w:val="002D3021"/>
    <w:rsid w:val="002D5457"/>
    <w:rsid w:val="002D6BC5"/>
    <w:rsid w:val="002E7EF3"/>
    <w:rsid w:val="002F23C6"/>
    <w:rsid w:val="00314620"/>
    <w:rsid w:val="00316BF9"/>
    <w:rsid w:val="00322C42"/>
    <w:rsid w:val="003232C6"/>
    <w:rsid w:val="0032794D"/>
    <w:rsid w:val="00344C50"/>
    <w:rsid w:val="00347DB0"/>
    <w:rsid w:val="00363539"/>
    <w:rsid w:val="00363EC6"/>
    <w:rsid w:val="00384FA5"/>
    <w:rsid w:val="00386C42"/>
    <w:rsid w:val="00391297"/>
    <w:rsid w:val="00393C6C"/>
    <w:rsid w:val="00395B82"/>
    <w:rsid w:val="003A0B0F"/>
    <w:rsid w:val="003B3FD7"/>
    <w:rsid w:val="003C1FAE"/>
    <w:rsid w:val="003C49B9"/>
    <w:rsid w:val="003C55A4"/>
    <w:rsid w:val="003C6315"/>
    <w:rsid w:val="003C7CB5"/>
    <w:rsid w:val="003D1C40"/>
    <w:rsid w:val="003D6F31"/>
    <w:rsid w:val="003F625B"/>
    <w:rsid w:val="00413595"/>
    <w:rsid w:val="00414815"/>
    <w:rsid w:val="00416A12"/>
    <w:rsid w:val="00442DD5"/>
    <w:rsid w:val="00444344"/>
    <w:rsid w:val="00446299"/>
    <w:rsid w:val="00462A5E"/>
    <w:rsid w:val="00467E7E"/>
    <w:rsid w:val="0047096A"/>
    <w:rsid w:val="00472A10"/>
    <w:rsid w:val="004745B9"/>
    <w:rsid w:val="004A0289"/>
    <w:rsid w:val="004A12D8"/>
    <w:rsid w:val="004B161E"/>
    <w:rsid w:val="004C4CE1"/>
    <w:rsid w:val="004C5CD6"/>
    <w:rsid w:val="004D78BE"/>
    <w:rsid w:val="004D7C48"/>
    <w:rsid w:val="0050378B"/>
    <w:rsid w:val="005171CA"/>
    <w:rsid w:val="00521E46"/>
    <w:rsid w:val="005315F5"/>
    <w:rsid w:val="00533DDC"/>
    <w:rsid w:val="00545E17"/>
    <w:rsid w:val="005512D8"/>
    <w:rsid w:val="00556267"/>
    <w:rsid w:val="005751EF"/>
    <w:rsid w:val="0057637D"/>
    <w:rsid w:val="00583C61"/>
    <w:rsid w:val="00586CB9"/>
    <w:rsid w:val="00591B8F"/>
    <w:rsid w:val="00591D9D"/>
    <w:rsid w:val="00593B0A"/>
    <w:rsid w:val="005A7005"/>
    <w:rsid w:val="005B77D4"/>
    <w:rsid w:val="005B7EB2"/>
    <w:rsid w:val="005C6F67"/>
    <w:rsid w:val="005D3208"/>
    <w:rsid w:val="005E14FC"/>
    <w:rsid w:val="005E3DED"/>
    <w:rsid w:val="005E422C"/>
    <w:rsid w:val="005E56DE"/>
    <w:rsid w:val="005F08FD"/>
    <w:rsid w:val="005F4E74"/>
    <w:rsid w:val="00605C7C"/>
    <w:rsid w:val="00613644"/>
    <w:rsid w:val="00621F74"/>
    <w:rsid w:val="006229E5"/>
    <w:rsid w:val="006304B2"/>
    <w:rsid w:val="00640EE3"/>
    <w:rsid w:val="00641DF0"/>
    <w:rsid w:val="00646411"/>
    <w:rsid w:val="00651524"/>
    <w:rsid w:val="006515FD"/>
    <w:rsid w:val="00661539"/>
    <w:rsid w:val="00661F54"/>
    <w:rsid w:val="0066525F"/>
    <w:rsid w:val="00670750"/>
    <w:rsid w:val="006753FC"/>
    <w:rsid w:val="006775EE"/>
    <w:rsid w:val="00686365"/>
    <w:rsid w:val="006917EA"/>
    <w:rsid w:val="006966DB"/>
    <w:rsid w:val="006A12A2"/>
    <w:rsid w:val="006A30EB"/>
    <w:rsid w:val="006F0859"/>
    <w:rsid w:val="006F66E4"/>
    <w:rsid w:val="006F7AC4"/>
    <w:rsid w:val="00714B0B"/>
    <w:rsid w:val="00722973"/>
    <w:rsid w:val="007268E6"/>
    <w:rsid w:val="0073154A"/>
    <w:rsid w:val="00744BC3"/>
    <w:rsid w:val="00746515"/>
    <w:rsid w:val="00771F09"/>
    <w:rsid w:val="007721AD"/>
    <w:rsid w:val="00780AA6"/>
    <w:rsid w:val="007A2F39"/>
    <w:rsid w:val="007C6162"/>
    <w:rsid w:val="007D4BCF"/>
    <w:rsid w:val="007D7FA2"/>
    <w:rsid w:val="007E6628"/>
    <w:rsid w:val="007F7A06"/>
    <w:rsid w:val="00811877"/>
    <w:rsid w:val="008119D9"/>
    <w:rsid w:val="00862EED"/>
    <w:rsid w:val="008671EA"/>
    <w:rsid w:val="00870274"/>
    <w:rsid w:val="0087731E"/>
    <w:rsid w:val="00881135"/>
    <w:rsid w:val="0088245C"/>
    <w:rsid w:val="00884F07"/>
    <w:rsid w:val="008B31FF"/>
    <w:rsid w:val="008D1A0B"/>
    <w:rsid w:val="008D5FBA"/>
    <w:rsid w:val="008E4BA0"/>
    <w:rsid w:val="008F12F6"/>
    <w:rsid w:val="008F3B9C"/>
    <w:rsid w:val="0090706B"/>
    <w:rsid w:val="00910460"/>
    <w:rsid w:val="00921AE6"/>
    <w:rsid w:val="00924C8B"/>
    <w:rsid w:val="00957163"/>
    <w:rsid w:val="00962EBE"/>
    <w:rsid w:val="00973283"/>
    <w:rsid w:val="00982DD6"/>
    <w:rsid w:val="00984C95"/>
    <w:rsid w:val="0099410C"/>
    <w:rsid w:val="00997DA9"/>
    <w:rsid w:val="009B5269"/>
    <w:rsid w:val="009D203C"/>
    <w:rsid w:val="009E4B0A"/>
    <w:rsid w:val="009E5329"/>
    <w:rsid w:val="009F4D95"/>
    <w:rsid w:val="009F6601"/>
    <w:rsid w:val="00A10D76"/>
    <w:rsid w:val="00A2025E"/>
    <w:rsid w:val="00A24C59"/>
    <w:rsid w:val="00A318D9"/>
    <w:rsid w:val="00A35016"/>
    <w:rsid w:val="00A426A9"/>
    <w:rsid w:val="00A529E2"/>
    <w:rsid w:val="00A53608"/>
    <w:rsid w:val="00A81102"/>
    <w:rsid w:val="00A85450"/>
    <w:rsid w:val="00AA5CC7"/>
    <w:rsid w:val="00AB198B"/>
    <w:rsid w:val="00AD2041"/>
    <w:rsid w:val="00AD47EA"/>
    <w:rsid w:val="00AE347E"/>
    <w:rsid w:val="00AF1343"/>
    <w:rsid w:val="00AF15FB"/>
    <w:rsid w:val="00AF5625"/>
    <w:rsid w:val="00B31D9C"/>
    <w:rsid w:val="00B321B9"/>
    <w:rsid w:val="00B443C7"/>
    <w:rsid w:val="00B504FE"/>
    <w:rsid w:val="00B5383D"/>
    <w:rsid w:val="00B76D1D"/>
    <w:rsid w:val="00B85D6A"/>
    <w:rsid w:val="00B943B7"/>
    <w:rsid w:val="00BA02E2"/>
    <w:rsid w:val="00BA6E85"/>
    <w:rsid w:val="00BB579C"/>
    <w:rsid w:val="00BC2E0D"/>
    <w:rsid w:val="00BC76C0"/>
    <w:rsid w:val="00BC7F7A"/>
    <w:rsid w:val="00BD6C9F"/>
    <w:rsid w:val="00BE0E33"/>
    <w:rsid w:val="00C10B03"/>
    <w:rsid w:val="00C26411"/>
    <w:rsid w:val="00C27300"/>
    <w:rsid w:val="00C3337B"/>
    <w:rsid w:val="00C36565"/>
    <w:rsid w:val="00C44F10"/>
    <w:rsid w:val="00C504CC"/>
    <w:rsid w:val="00C56E82"/>
    <w:rsid w:val="00C607E6"/>
    <w:rsid w:val="00C60A7C"/>
    <w:rsid w:val="00C67C7C"/>
    <w:rsid w:val="00C72B28"/>
    <w:rsid w:val="00C75ACC"/>
    <w:rsid w:val="00C77BE8"/>
    <w:rsid w:val="00C91DA3"/>
    <w:rsid w:val="00CA06B4"/>
    <w:rsid w:val="00CB23A2"/>
    <w:rsid w:val="00CB7BCC"/>
    <w:rsid w:val="00CC4832"/>
    <w:rsid w:val="00CC6D0C"/>
    <w:rsid w:val="00CD27AE"/>
    <w:rsid w:val="00CD33A3"/>
    <w:rsid w:val="00CD4FE9"/>
    <w:rsid w:val="00CE2C83"/>
    <w:rsid w:val="00CE75B3"/>
    <w:rsid w:val="00CF0E56"/>
    <w:rsid w:val="00CF7675"/>
    <w:rsid w:val="00D00E64"/>
    <w:rsid w:val="00D20D3F"/>
    <w:rsid w:val="00D41175"/>
    <w:rsid w:val="00D46E3C"/>
    <w:rsid w:val="00D51A75"/>
    <w:rsid w:val="00D52420"/>
    <w:rsid w:val="00D6453A"/>
    <w:rsid w:val="00D70BB0"/>
    <w:rsid w:val="00D70DA8"/>
    <w:rsid w:val="00D75014"/>
    <w:rsid w:val="00D75E76"/>
    <w:rsid w:val="00DA3DAB"/>
    <w:rsid w:val="00DC197E"/>
    <w:rsid w:val="00DD0B44"/>
    <w:rsid w:val="00DF3142"/>
    <w:rsid w:val="00DF4739"/>
    <w:rsid w:val="00DF4C4F"/>
    <w:rsid w:val="00E15279"/>
    <w:rsid w:val="00E3009E"/>
    <w:rsid w:val="00E30E55"/>
    <w:rsid w:val="00E31104"/>
    <w:rsid w:val="00E3123B"/>
    <w:rsid w:val="00E32F8F"/>
    <w:rsid w:val="00E459AC"/>
    <w:rsid w:val="00E5153F"/>
    <w:rsid w:val="00E538DA"/>
    <w:rsid w:val="00E61963"/>
    <w:rsid w:val="00E61E30"/>
    <w:rsid w:val="00E6255B"/>
    <w:rsid w:val="00E753CE"/>
    <w:rsid w:val="00E800B5"/>
    <w:rsid w:val="00E870B9"/>
    <w:rsid w:val="00E93697"/>
    <w:rsid w:val="00E93CC3"/>
    <w:rsid w:val="00EA2EA5"/>
    <w:rsid w:val="00EA5055"/>
    <w:rsid w:val="00EB6142"/>
    <w:rsid w:val="00EC4D19"/>
    <w:rsid w:val="00EC674E"/>
    <w:rsid w:val="00F0742A"/>
    <w:rsid w:val="00F32752"/>
    <w:rsid w:val="00F367B7"/>
    <w:rsid w:val="00F40F1B"/>
    <w:rsid w:val="00F66F58"/>
    <w:rsid w:val="00F7359E"/>
    <w:rsid w:val="00F951A7"/>
    <w:rsid w:val="00F952CA"/>
    <w:rsid w:val="00F96714"/>
    <w:rsid w:val="00FB1A11"/>
    <w:rsid w:val="00FB47EF"/>
    <w:rsid w:val="00FC026E"/>
    <w:rsid w:val="00FC1A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119D9"/>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22C02"/>
    <w:pPr>
      <w:tabs>
        <w:tab w:val="center" w:pos="4536"/>
        <w:tab w:val="right" w:pos="9072"/>
      </w:tabs>
      <w:spacing w:after="0" w:line="240" w:lineRule="auto"/>
    </w:pPr>
  </w:style>
  <w:style w:type="character" w:customStyle="1" w:styleId="GlavaZnak">
    <w:name w:val="Glava Znak"/>
    <w:basedOn w:val="Privzetapisavaodstavka"/>
    <w:link w:val="Glava"/>
    <w:uiPriority w:val="99"/>
    <w:rsid w:val="00022C02"/>
  </w:style>
  <w:style w:type="paragraph" w:styleId="Noga">
    <w:name w:val="footer"/>
    <w:basedOn w:val="Navaden"/>
    <w:link w:val="NogaZnak"/>
    <w:unhideWhenUsed/>
    <w:rsid w:val="00022C02"/>
    <w:pPr>
      <w:tabs>
        <w:tab w:val="center" w:pos="4536"/>
        <w:tab w:val="right" w:pos="9072"/>
      </w:tabs>
      <w:spacing w:after="0" w:line="240" w:lineRule="auto"/>
    </w:pPr>
  </w:style>
  <w:style w:type="character" w:customStyle="1" w:styleId="NogaZnak">
    <w:name w:val="Noga Znak"/>
    <w:basedOn w:val="Privzetapisavaodstavka"/>
    <w:link w:val="Noga"/>
    <w:rsid w:val="00022C02"/>
  </w:style>
  <w:style w:type="paragraph" w:styleId="Besedilooblaka">
    <w:name w:val="Balloon Text"/>
    <w:basedOn w:val="Navaden"/>
    <w:link w:val="BesedilooblakaZnak"/>
    <w:uiPriority w:val="99"/>
    <w:semiHidden/>
    <w:unhideWhenUsed/>
    <w:rsid w:val="00022C0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22C02"/>
    <w:rPr>
      <w:rFonts w:ascii="Tahoma" w:hAnsi="Tahoma" w:cs="Tahoma"/>
      <w:sz w:val="16"/>
      <w:szCs w:val="16"/>
    </w:rPr>
  </w:style>
  <w:style w:type="character" w:styleId="Hiperpovezava">
    <w:name w:val="Hyperlink"/>
    <w:basedOn w:val="Privzetapisavaodstavka"/>
    <w:uiPriority w:val="99"/>
    <w:unhideWhenUsed/>
    <w:rsid w:val="00022C02"/>
    <w:rPr>
      <w:color w:val="0000FF" w:themeColor="hyperlink"/>
      <w:u w:val="single"/>
    </w:rPr>
  </w:style>
  <w:style w:type="table" w:styleId="Tabela-mrea">
    <w:name w:val="Table Grid"/>
    <w:basedOn w:val="Navadnatabela"/>
    <w:uiPriority w:val="59"/>
    <w:rsid w:val="003A0B0F"/>
    <w:pPr>
      <w:spacing w:after="0" w:line="240" w:lineRule="auto"/>
    </w:pPr>
    <w:rPr>
      <w:rFonts w:eastAsiaTheme="minorEastAsia"/>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kseznama">
    <w:name w:val="List Paragraph"/>
    <w:basedOn w:val="Navaden"/>
    <w:uiPriority w:val="34"/>
    <w:qFormat/>
    <w:rsid w:val="004745B9"/>
    <w:pPr>
      <w:ind w:left="720"/>
      <w:contextualSpacing/>
    </w:pPr>
  </w:style>
</w:styles>
</file>

<file path=word/webSettings.xml><?xml version="1.0" encoding="utf-8"?>
<w:webSettings xmlns:r="http://schemas.openxmlformats.org/officeDocument/2006/relationships" xmlns:w="http://schemas.openxmlformats.org/wordprocessingml/2006/main">
  <w:divs>
    <w:div w:id="89275994">
      <w:bodyDiv w:val="1"/>
      <w:marLeft w:val="0"/>
      <w:marRight w:val="0"/>
      <w:marTop w:val="0"/>
      <w:marBottom w:val="0"/>
      <w:divBdr>
        <w:top w:val="none" w:sz="0" w:space="0" w:color="auto"/>
        <w:left w:val="none" w:sz="0" w:space="0" w:color="auto"/>
        <w:bottom w:val="none" w:sz="0" w:space="0" w:color="auto"/>
        <w:right w:val="none" w:sz="0" w:space="0" w:color="auto"/>
      </w:divBdr>
    </w:div>
    <w:div w:id="550773267">
      <w:bodyDiv w:val="1"/>
      <w:marLeft w:val="0"/>
      <w:marRight w:val="0"/>
      <w:marTop w:val="0"/>
      <w:marBottom w:val="0"/>
      <w:divBdr>
        <w:top w:val="none" w:sz="0" w:space="0" w:color="auto"/>
        <w:left w:val="none" w:sz="0" w:space="0" w:color="auto"/>
        <w:bottom w:val="none" w:sz="0" w:space="0" w:color="auto"/>
        <w:right w:val="none" w:sz="0" w:space="0" w:color="auto"/>
      </w:divBdr>
    </w:div>
    <w:div w:id="658117870">
      <w:bodyDiv w:val="1"/>
      <w:marLeft w:val="0"/>
      <w:marRight w:val="0"/>
      <w:marTop w:val="0"/>
      <w:marBottom w:val="0"/>
      <w:divBdr>
        <w:top w:val="none" w:sz="0" w:space="0" w:color="auto"/>
        <w:left w:val="none" w:sz="0" w:space="0" w:color="auto"/>
        <w:bottom w:val="none" w:sz="0" w:space="0" w:color="auto"/>
        <w:right w:val="none" w:sz="0" w:space="0" w:color="auto"/>
      </w:divBdr>
    </w:div>
    <w:div w:id="807403719">
      <w:bodyDiv w:val="1"/>
      <w:marLeft w:val="0"/>
      <w:marRight w:val="0"/>
      <w:marTop w:val="0"/>
      <w:marBottom w:val="0"/>
      <w:divBdr>
        <w:top w:val="none" w:sz="0" w:space="0" w:color="auto"/>
        <w:left w:val="none" w:sz="0" w:space="0" w:color="auto"/>
        <w:bottom w:val="none" w:sz="0" w:space="0" w:color="auto"/>
        <w:right w:val="none" w:sz="0" w:space="0" w:color="auto"/>
      </w:divBdr>
    </w:div>
    <w:div w:id="882404836">
      <w:bodyDiv w:val="1"/>
      <w:marLeft w:val="0"/>
      <w:marRight w:val="0"/>
      <w:marTop w:val="0"/>
      <w:marBottom w:val="0"/>
      <w:divBdr>
        <w:top w:val="none" w:sz="0" w:space="0" w:color="auto"/>
        <w:left w:val="none" w:sz="0" w:space="0" w:color="auto"/>
        <w:bottom w:val="none" w:sz="0" w:space="0" w:color="auto"/>
        <w:right w:val="none" w:sz="0" w:space="0" w:color="auto"/>
      </w:divBdr>
    </w:div>
    <w:div w:id="947466343">
      <w:bodyDiv w:val="1"/>
      <w:marLeft w:val="0"/>
      <w:marRight w:val="0"/>
      <w:marTop w:val="0"/>
      <w:marBottom w:val="0"/>
      <w:divBdr>
        <w:top w:val="none" w:sz="0" w:space="0" w:color="auto"/>
        <w:left w:val="none" w:sz="0" w:space="0" w:color="auto"/>
        <w:bottom w:val="none" w:sz="0" w:space="0" w:color="auto"/>
        <w:right w:val="none" w:sz="0" w:space="0" w:color="auto"/>
      </w:divBdr>
    </w:div>
    <w:div w:id="971400199">
      <w:bodyDiv w:val="1"/>
      <w:marLeft w:val="0"/>
      <w:marRight w:val="0"/>
      <w:marTop w:val="0"/>
      <w:marBottom w:val="0"/>
      <w:divBdr>
        <w:top w:val="none" w:sz="0" w:space="0" w:color="auto"/>
        <w:left w:val="none" w:sz="0" w:space="0" w:color="auto"/>
        <w:bottom w:val="none" w:sz="0" w:space="0" w:color="auto"/>
        <w:right w:val="none" w:sz="0" w:space="0" w:color="auto"/>
      </w:divBdr>
    </w:div>
    <w:div w:id="1121605459">
      <w:bodyDiv w:val="1"/>
      <w:marLeft w:val="0"/>
      <w:marRight w:val="0"/>
      <w:marTop w:val="0"/>
      <w:marBottom w:val="0"/>
      <w:divBdr>
        <w:top w:val="none" w:sz="0" w:space="0" w:color="auto"/>
        <w:left w:val="none" w:sz="0" w:space="0" w:color="auto"/>
        <w:bottom w:val="none" w:sz="0" w:space="0" w:color="auto"/>
        <w:right w:val="none" w:sz="0" w:space="0" w:color="auto"/>
      </w:divBdr>
    </w:div>
    <w:div w:id="1149597728">
      <w:bodyDiv w:val="1"/>
      <w:marLeft w:val="0"/>
      <w:marRight w:val="0"/>
      <w:marTop w:val="0"/>
      <w:marBottom w:val="0"/>
      <w:divBdr>
        <w:top w:val="none" w:sz="0" w:space="0" w:color="auto"/>
        <w:left w:val="none" w:sz="0" w:space="0" w:color="auto"/>
        <w:bottom w:val="none" w:sz="0" w:space="0" w:color="auto"/>
        <w:right w:val="none" w:sz="0" w:space="0" w:color="auto"/>
      </w:divBdr>
    </w:div>
    <w:div w:id="1674524471">
      <w:bodyDiv w:val="1"/>
      <w:marLeft w:val="0"/>
      <w:marRight w:val="0"/>
      <w:marTop w:val="0"/>
      <w:marBottom w:val="0"/>
      <w:divBdr>
        <w:top w:val="none" w:sz="0" w:space="0" w:color="auto"/>
        <w:left w:val="none" w:sz="0" w:space="0" w:color="auto"/>
        <w:bottom w:val="none" w:sz="0" w:space="0" w:color="auto"/>
        <w:right w:val="none" w:sz="0" w:space="0" w:color="auto"/>
      </w:divBdr>
    </w:div>
    <w:div w:id="1735739519">
      <w:bodyDiv w:val="1"/>
      <w:marLeft w:val="0"/>
      <w:marRight w:val="0"/>
      <w:marTop w:val="0"/>
      <w:marBottom w:val="0"/>
      <w:divBdr>
        <w:top w:val="none" w:sz="0" w:space="0" w:color="auto"/>
        <w:left w:val="none" w:sz="0" w:space="0" w:color="auto"/>
        <w:bottom w:val="none" w:sz="0" w:space="0" w:color="auto"/>
        <w:right w:val="none" w:sz="0" w:space="0" w:color="auto"/>
      </w:divBdr>
    </w:div>
    <w:div w:id="1777210317">
      <w:bodyDiv w:val="1"/>
      <w:marLeft w:val="0"/>
      <w:marRight w:val="0"/>
      <w:marTop w:val="0"/>
      <w:marBottom w:val="0"/>
      <w:divBdr>
        <w:top w:val="none" w:sz="0" w:space="0" w:color="auto"/>
        <w:left w:val="none" w:sz="0" w:space="0" w:color="auto"/>
        <w:bottom w:val="none" w:sz="0" w:space="0" w:color="auto"/>
        <w:right w:val="none" w:sz="0" w:space="0" w:color="auto"/>
      </w:divBdr>
    </w:div>
    <w:div w:id="205811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3AE23-60D7-4858-B7F6-495AFDDF5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Pages>
  <Words>571</Words>
  <Characters>3256</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3820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Medgeneracijski center</dc:creator>
  <cp:lastModifiedBy>USER</cp:lastModifiedBy>
  <cp:revision>23</cp:revision>
  <cp:lastPrinted>2019-01-07T14:15:00Z</cp:lastPrinted>
  <dcterms:created xsi:type="dcterms:W3CDTF">2020-12-15T09:20:00Z</dcterms:created>
  <dcterms:modified xsi:type="dcterms:W3CDTF">2021-05-04T08:22:00Z</dcterms:modified>
</cp:coreProperties>
</file>