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D14" w:rsidRDefault="00BF22A4" w:rsidP="00663D14">
      <w:pPr>
        <w:spacing w:before="100" w:beforeAutospacing="1" w:after="100" w:afterAutospacing="1" w:line="240" w:lineRule="auto"/>
        <w:ind w:left="708" w:firstLine="708"/>
        <w:rPr>
          <w:b/>
          <w:sz w:val="36"/>
          <w:szCs w:val="36"/>
        </w:rPr>
      </w:pPr>
      <w:r>
        <w:rPr>
          <w:b/>
          <w:sz w:val="36"/>
          <w:szCs w:val="36"/>
        </w:rPr>
        <w:t>9. KULINARIČNA DELAVNICA – OBUJANJE STARIH JEDI</w:t>
      </w:r>
    </w:p>
    <w:p w:rsidR="00BF22A4" w:rsidRDefault="00BF22A4" w:rsidP="00BF22A4">
      <w:pPr>
        <w:spacing w:before="100" w:beforeAutospacing="1" w:after="100" w:afterAutospacing="1" w:line="240" w:lineRule="auto"/>
        <w:rPr>
          <w:rFonts w:cstheme="minorHAnsi"/>
          <w:b/>
          <w:bCs/>
          <w:sz w:val="28"/>
          <w:szCs w:val="28"/>
        </w:rPr>
      </w:pPr>
      <w:r>
        <w:rPr>
          <w:bCs/>
          <w:sz w:val="36"/>
          <w:szCs w:val="36"/>
        </w:rPr>
        <w:t xml:space="preserve">    N</w:t>
      </w:r>
      <w:r>
        <w:rPr>
          <w:rFonts w:cstheme="minorHAnsi"/>
          <w:bCs/>
          <w:sz w:val="28"/>
          <w:szCs w:val="28"/>
        </w:rPr>
        <w:t>ada</w:t>
      </w:r>
      <w:r>
        <w:rPr>
          <w:rFonts w:cstheme="minorHAnsi"/>
          <w:sz w:val="28"/>
          <w:szCs w:val="28"/>
        </w:rPr>
        <w:t xml:space="preserve">ljujem z recepti iz slovenske kuharske knjige z naslovom </w:t>
      </w:r>
      <w:r>
        <w:rPr>
          <w:rFonts w:cstheme="minorHAnsi"/>
          <w:b/>
          <w:bCs/>
          <w:sz w:val="28"/>
          <w:szCs w:val="28"/>
        </w:rPr>
        <w:t>SPRETNA KUHARICA</w:t>
      </w:r>
    </w:p>
    <w:p w:rsidR="00BF22A4" w:rsidRDefault="00BF22A4" w:rsidP="00BF22A4">
      <w:pPr>
        <w:rPr>
          <w:rFonts w:cstheme="minorHAnsi"/>
          <w:sz w:val="24"/>
          <w:szCs w:val="24"/>
        </w:rPr>
      </w:pPr>
      <w:r w:rsidRPr="00061C8D">
        <w:rPr>
          <w:rFonts w:cstheme="minorHAnsi"/>
          <w:i/>
          <w:iCs/>
          <w:sz w:val="24"/>
          <w:szCs w:val="24"/>
        </w:rPr>
        <w:t>Kot ste že zadnjič videli, sem napisala recepte, z naslovi, ki jih mogoče tudi ne poznamo v današnji kuhinji. Tako bom tudi nadaljevala</w:t>
      </w:r>
      <w:r>
        <w:rPr>
          <w:rFonts w:cstheme="minorHAnsi"/>
          <w:sz w:val="24"/>
          <w:szCs w:val="24"/>
        </w:rPr>
        <w:t>.</w:t>
      </w:r>
    </w:p>
    <w:p w:rsidR="009B1C7B" w:rsidRPr="00061C8D" w:rsidRDefault="00BF22A4" w:rsidP="00BF22A4">
      <w:pPr>
        <w:rPr>
          <w:rFonts w:cstheme="minorHAnsi"/>
          <w:b/>
          <w:bCs/>
          <w:sz w:val="28"/>
          <w:szCs w:val="28"/>
        </w:rPr>
      </w:pPr>
      <w:r>
        <w:rPr>
          <w:rFonts w:cstheme="minorHAnsi"/>
          <w:sz w:val="24"/>
          <w:szCs w:val="24"/>
        </w:rPr>
        <w:tab/>
      </w:r>
      <w:r>
        <w:rPr>
          <w:rFonts w:cstheme="minorHAnsi"/>
          <w:sz w:val="24"/>
          <w:szCs w:val="24"/>
        </w:rPr>
        <w:tab/>
      </w:r>
      <w:r w:rsidR="0070447C">
        <w:rPr>
          <w:rFonts w:cstheme="minorHAnsi"/>
          <w:sz w:val="24"/>
          <w:szCs w:val="24"/>
        </w:rPr>
        <w:tab/>
      </w:r>
      <w:r w:rsidR="0070447C">
        <w:rPr>
          <w:rFonts w:cstheme="minorHAnsi"/>
          <w:sz w:val="24"/>
          <w:szCs w:val="24"/>
        </w:rPr>
        <w:tab/>
      </w:r>
      <w:r w:rsidR="0070447C">
        <w:rPr>
          <w:rFonts w:cstheme="minorHAnsi"/>
          <w:sz w:val="24"/>
          <w:szCs w:val="24"/>
        </w:rPr>
        <w:tab/>
      </w:r>
      <w:r w:rsidR="0070447C">
        <w:rPr>
          <w:rFonts w:cstheme="minorHAnsi"/>
          <w:sz w:val="24"/>
          <w:szCs w:val="24"/>
        </w:rPr>
        <w:tab/>
      </w:r>
      <w:r w:rsidRPr="0070447C">
        <w:rPr>
          <w:rFonts w:cstheme="minorHAnsi"/>
          <w:b/>
          <w:bCs/>
          <w:sz w:val="28"/>
          <w:szCs w:val="28"/>
        </w:rPr>
        <w:t>SOLATE</w:t>
      </w:r>
    </w:p>
    <w:p w:rsidR="00BF22A4" w:rsidRPr="0070447C" w:rsidRDefault="00BF22A4" w:rsidP="009B1C7B">
      <w:pPr>
        <w:spacing w:after="0"/>
        <w:ind w:firstLine="708"/>
        <w:rPr>
          <w:rFonts w:cstheme="minorHAnsi"/>
          <w:b/>
          <w:bCs/>
          <w:sz w:val="24"/>
          <w:szCs w:val="24"/>
        </w:rPr>
      </w:pPr>
      <w:r w:rsidRPr="0070447C">
        <w:rPr>
          <w:rFonts w:cstheme="minorHAnsi"/>
          <w:b/>
          <w:bCs/>
          <w:sz w:val="24"/>
          <w:szCs w:val="24"/>
        </w:rPr>
        <w:t>ZELENA</w:t>
      </w:r>
    </w:p>
    <w:p w:rsidR="0018261A" w:rsidRDefault="0018261A" w:rsidP="009B1C7B">
      <w:pPr>
        <w:spacing w:after="0"/>
        <w:rPr>
          <w:rFonts w:cstheme="minorHAnsi"/>
          <w:sz w:val="24"/>
          <w:szCs w:val="24"/>
        </w:rPr>
      </w:pPr>
      <w:r>
        <w:rPr>
          <w:rFonts w:cstheme="minorHAnsi"/>
          <w:sz w:val="24"/>
          <w:szCs w:val="24"/>
        </w:rPr>
        <w:t>Zeleno koreničje dobro operi, skuhaj je v vodi, katero osoli, olupi je potem, odstrani slabe dele, zreži koreničje na lističe in naredi za solato z oljem, kisom, poprom in soljo. Prideneš lahko tudi kuhanega, ravno tako zrezanega krompirja.</w:t>
      </w:r>
    </w:p>
    <w:p w:rsidR="009B1C7B" w:rsidRDefault="009B1C7B" w:rsidP="009B1C7B">
      <w:pPr>
        <w:spacing w:after="0"/>
        <w:rPr>
          <w:rFonts w:cstheme="minorHAnsi"/>
          <w:sz w:val="24"/>
          <w:szCs w:val="24"/>
        </w:rPr>
      </w:pPr>
    </w:p>
    <w:p w:rsidR="0018261A" w:rsidRPr="0070447C" w:rsidRDefault="0018261A" w:rsidP="009B1C7B">
      <w:pPr>
        <w:spacing w:after="0"/>
        <w:rPr>
          <w:rFonts w:cstheme="minorHAnsi"/>
          <w:b/>
          <w:bCs/>
          <w:sz w:val="24"/>
          <w:szCs w:val="24"/>
        </w:rPr>
      </w:pPr>
      <w:r>
        <w:rPr>
          <w:rFonts w:cstheme="minorHAnsi"/>
          <w:sz w:val="24"/>
          <w:szCs w:val="24"/>
        </w:rPr>
        <w:tab/>
      </w:r>
      <w:r w:rsidRPr="0070447C">
        <w:rPr>
          <w:rFonts w:cstheme="minorHAnsi"/>
          <w:b/>
          <w:bCs/>
          <w:sz w:val="24"/>
          <w:szCs w:val="24"/>
        </w:rPr>
        <w:t>ZELENA Z R</w:t>
      </w:r>
      <w:r w:rsidR="00E92DD8" w:rsidRPr="0070447C">
        <w:rPr>
          <w:rFonts w:cstheme="minorHAnsi"/>
          <w:b/>
          <w:bCs/>
          <w:sz w:val="24"/>
          <w:szCs w:val="24"/>
        </w:rPr>
        <w:t>A</w:t>
      </w:r>
      <w:r w:rsidRPr="0070447C">
        <w:rPr>
          <w:rFonts w:cstheme="minorHAnsi"/>
          <w:b/>
          <w:bCs/>
          <w:sz w:val="24"/>
          <w:szCs w:val="24"/>
        </w:rPr>
        <w:t>PUNCLJEM</w:t>
      </w:r>
    </w:p>
    <w:p w:rsidR="0018261A" w:rsidRDefault="0018261A" w:rsidP="009B1C7B">
      <w:pPr>
        <w:spacing w:after="0"/>
        <w:rPr>
          <w:rFonts w:cstheme="minorHAnsi"/>
          <w:sz w:val="24"/>
          <w:szCs w:val="24"/>
        </w:rPr>
      </w:pPr>
      <w:r>
        <w:rPr>
          <w:rFonts w:cstheme="minorHAnsi"/>
          <w:sz w:val="24"/>
          <w:szCs w:val="24"/>
        </w:rPr>
        <w:t>R</w:t>
      </w:r>
      <w:r w:rsidR="00E92DD8">
        <w:rPr>
          <w:rFonts w:cstheme="minorHAnsi"/>
          <w:sz w:val="24"/>
          <w:szCs w:val="24"/>
        </w:rPr>
        <w:t>a</w:t>
      </w:r>
      <w:r>
        <w:rPr>
          <w:rFonts w:cstheme="minorHAnsi"/>
          <w:sz w:val="24"/>
          <w:szCs w:val="24"/>
        </w:rPr>
        <w:t>puncelju sedaj rečemo motovilec ali po naše repincelj.</w:t>
      </w:r>
    </w:p>
    <w:p w:rsidR="0018261A" w:rsidRDefault="0018261A" w:rsidP="009B1C7B">
      <w:pPr>
        <w:spacing w:after="0"/>
        <w:rPr>
          <w:rFonts w:cstheme="minorHAnsi"/>
          <w:sz w:val="24"/>
          <w:szCs w:val="24"/>
        </w:rPr>
      </w:pPr>
      <w:r>
        <w:rPr>
          <w:rFonts w:cstheme="minorHAnsi"/>
          <w:sz w:val="24"/>
          <w:szCs w:val="24"/>
        </w:rPr>
        <w:t>Zeleno koreničje pripravi, kakor je zgoraj rečeno, naloži je na zrezan krompir, a vrh daj r</w:t>
      </w:r>
      <w:r w:rsidR="00E92DD8">
        <w:rPr>
          <w:rFonts w:cstheme="minorHAnsi"/>
          <w:sz w:val="24"/>
          <w:szCs w:val="24"/>
        </w:rPr>
        <w:t>a</w:t>
      </w:r>
      <w:r>
        <w:rPr>
          <w:rFonts w:cstheme="minorHAnsi"/>
          <w:sz w:val="24"/>
          <w:szCs w:val="24"/>
        </w:rPr>
        <w:t xml:space="preserve">punclja </w:t>
      </w:r>
    </w:p>
    <w:p w:rsidR="0018261A" w:rsidRDefault="0018261A" w:rsidP="009B1C7B">
      <w:pPr>
        <w:spacing w:after="0"/>
        <w:rPr>
          <w:rFonts w:cstheme="minorHAnsi"/>
          <w:sz w:val="24"/>
          <w:szCs w:val="24"/>
        </w:rPr>
      </w:pPr>
      <w:r>
        <w:rPr>
          <w:rFonts w:cstheme="minorHAnsi"/>
          <w:sz w:val="24"/>
          <w:szCs w:val="24"/>
        </w:rPr>
        <w:t>( motovilca ) in zloži s trdokuhanimi, podolgasto zrezanimi jajci.</w:t>
      </w:r>
    </w:p>
    <w:p w:rsidR="0018261A" w:rsidRDefault="0018261A" w:rsidP="0018261A">
      <w:pPr>
        <w:spacing w:after="0"/>
        <w:rPr>
          <w:rFonts w:cstheme="minorHAnsi"/>
          <w:sz w:val="24"/>
          <w:szCs w:val="24"/>
        </w:rPr>
      </w:pPr>
    </w:p>
    <w:p w:rsidR="00E92DD8" w:rsidRPr="009B1C7B" w:rsidRDefault="0018261A" w:rsidP="0018261A">
      <w:pPr>
        <w:spacing w:after="0"/>
        <w:rPr>
          <w:rFonts w:cstheme="minorHAnsi"/>
          <w:b/>
          <w:bCs/>
          <w:sz w:val="24"/>
          <w:szCs w:val="24"/>
        </w:rPr>
      </w:pPr>
      <w:r>
        <w:rPr>
          <w:rFonts w:cstheme="minorHAnsi"/>
          <w:sz w:val="24"/>
          <w:szCs w:val="24"/>
        </w:rPr>
        <w:tab/>
      </w:r>
      <w:r w:rsidRPr="0070447C">
        <w:rPr>
          <w:rFonts w:cstheme="minorHAnsi"/>
          <w:b/>
          <w:bCs/>
          <w:sz w:val="24"/>
          <w:szCs w:val="24"/>
        </w:rPr>
        <w:t>PESA ( rona )</w:t>
      </w:r>
    </w:p>
    <w:p w:rsidR="0018261A" w:rsidRDefault="0018261A" w:rsidP="0018261A">
      <w:pPr>
        <w:spacing w:after="0"/>
        <w:rPr>
          <w:rFonts w:cstheme="minorHAnsi"/>
          <w:sz w:val="24"/>
          <w:szCs w:val="24"/>
        </w:rPr>
      </w:pPr>
      <w:r>
        <w:rPr>
          <w:rFonts w:cstheme="minorHAnsi"/>
          <w:sz w:val="24"/>
          <w:szCs w:val="24"/>
        </w:rPr>
        <w:t xml:space="preserve">Peso operi, skuhaj ali speci, olupi, zreži na pločice, </w:t>
      </w:r>
      <w:r w:rsidR="00E92DD8">
        <w:rPr>
          <w:rFonts w:cstheme="minorHAnsi"/>
          <w:sz w:val="24"/>
          <w:szCs w:val="24"/>
        </w:rPr>
        <w:t>zloži pločice v glinasto posodo, a med vsako plast potrosi kumine in nekoliko na lističe zrezanega hrena in nalij toliko kisa ( jesiha ), da peso celo pokriva. Na ta način naj se pesa en dan vležava. Peso zloži potem na krožnik, nalij nekoliko kisa, katerega znaš prej še s par koščeki sladkorja skuhati in nastrži povrh hrena. Rono tudi lahko še z oljem, poprom i soljo pripraviš.</w:t>
      </w:r>
    </w:p>
    <w:p w:rsidR="00E92DD8" w:rsidRDefault="00E92DD8" w:rsidP="0018261A">
      <w:pPr>
        <w:spacing w:after="0"/>
        <w:rPr>
          <w:rFonts w:cstheme="minorHAnsi"/>
          <w:sz w:val="24"/>
          <w:szCs w:val="24"/>
        </w:rPr>
      </w:pPr>
    </w:p>
    <w:p w:rsidR="00E92DD8" w:rsidRPr="009B1C7B" w:rsidRDefault="00E92DD8" w:rsidP="0018261A">
      <w:pPr>
        <w:spacing w:after="0"/>
        <w:rPr>
          <w:rFonts w:cstheme="minorHAnsi"/>
          <w:b/>
          <w:bCs/>
          <w:sz w:val="24"/>
          <w:szCs w:val="24"/>
        </w:rPr>
      </w:pPr>
      <w:r>
        <w:rPr>
          <w:rFonts w:cstheme="minorHAnsi"/>
          <w:sz w:val="24"/>
          <w:szCs w:val="24"/>
        </w:rPr>
        <w:tab/>
      </w:r>
      <w:r w:rsidRPr="0070447C">
        <w:rPr>
          <w:rFonts w:cstheme="minorHAnsi"/>
          <w:b/>
          <w:bCs/>
          <w:sz w:val="24"/>
          <w:szCs w:val="24"/>
        </w:rPr>
        <w:t>OBDELAN KROMPIR</w:t>
      </w:r>
    </w:p>
    <w:p w:rsidR="00E92DD8" w:rsidRDefault="00E92DD8" w:rsidP="0018261A">
      <w:pPr>
        <w:spacing w:after="0"/>
        <w:rPr>
          <w:rFonts w:cstheme="minorHAnsi"/>
          <w:sz w:val="24"/>
          <w:szCs w:val="24"/>
        </w:rPr>
      </w:pPr>
      <w:r>
        <w:rPr>
          <w:rFonts w:cstheme="minorHAnsi"/>
          <w:sz w:val="24"/>
          <w:szCs w:val="24"/>
        </w:rPr>
        <w:t>Kuhan in zmehčan krompir ( lahko ga tudi pretlačiš skozi sito ) pomešaj s kisom, oljem in soljo in naredi koničast kupček na krožnik. Potem pa kupček okinčaj s trdokuhanimi rumenjaki, sardelami, jeguljo ali drugimi ribjimi koščki in z rapuncljevo solato.</w:t>
      </w:r>
    </w:p>
    <w:p w:rsidR="00E92DD8" w:rsidRDefault="00E92DD8" w:rsidP="0018261A">
      <w:pPr>
        <w:spacing w:after="0"/>
        <w:rPr>
          <w:rFonts w:cstheme="minorHAnsi"/>
          <w:sz w:val="24"/>
          <w:szCs w:val="24"/>
        </w:rPr>
      </w:pPr>
    </w:p>
    <w:p w:rsidR="00B57980" w:rsidRPr="009B1C7B" w:rsidRDefault="00E92DD8" w:rsidP="0018261A">
      <w:pPr>
        <w:spacing w:after="0"/>
        <w:rPr>
          <w:rFonts w:cstheme="minorHAnsi"/>
          <w:b/>
          <w:bCs/>
          <w:sz w:val="24"/>
          <w:szCs w:val="24"/>
        </w:rPr>
      </w:pPr>
      <w:r>
        <w:rPr>
          <w:rFonts w:cstheme="minorHAnsi"/>
          <w:sz w:val="24"/>
          <w:szCs w:val="24"/>
        </w:rPr>
        <w:tab/>
      </w:r>
      <w:r w:rsidR="00B57980" w:rsidRPr="009B1C7B">
        <w:rPr>
          <w:rFonts w:cstheme="minorHAnsi"/>
          <w:b/>
          <w:bCs/>
          <w:sz w:val="24"/>
          <w:szCs w:val="24"/>
        </w:rPr>
        <w:t>REPNA CIMA</w:t>
      </w:r>
    </w:p>
    <w:p w:rsidR="00B57980" w:rsidRDefault="00B57980" w:rsidP="0018261A">
      <w:pPr>
        <w:spacing w:after="0"/>
        <w:rPr>
          <w:rFonts w:cstheme="minorHAnsi"/>
          <w:sz w:val="24"/>
          <w:szCs w:val="24"/>
        </w:rPr>
      </w:pPr>
      <w:r>
        <w:rPr>
          <w:rFonts w:cstheme="minorHAnsi"/>
          <w:sz w:val="24"/>
          <w:szCs w:val="24"/>
        </w:rPr>
        <w:t>Repno cimo ali izrastke bele repe dobro in večkrat opari s kropom, da ji odvzameš duh. Oblij jo tudi naposled z mrzlo vodo, da jo ohladiš in pripravi s kisom in oljem. Pravi se, da je solata od repne cime prav zdrava solata.</w:t>
      </w:r>
    </w:p>
    <w:p w:rsidR="00B57980" w:rsidRDefault="00B57980" w:rsidP="0018261A">
      <w:pPr>
        <w:spacing w:after="0"/>
        <w:rPr>
          <w:rFonts w:cstheme="minorHAnsi"/>
          <w:sz w:val="24"/>
          <w:szCs w:val="24"/>
        </w:rPr>
      </w:pPr>
    </w:p>
    <w:p w:rsidR="00B57980" w:rsidRDefault="00B57980" w:rsidP="0018261A">
      <w:pPr>
        <w:spacing w:after="0"/>
        <w:rPr>
          <w:rFonts w:cstheme="minorHAnsi"/>
          <w:sz w:val="24"/>
          <w:szCs w:val="24"/>
        </w:rPr>
      </w:pPr>
    </w:p>
    <w:p w:rsidR="009B1C7B" w:rsidRDefault="00B57980" w:rsidP="0018261A">
      <w:pPr>
        <w:spacing w:after="0"/>
        <w:rPr>
          <w:rFonts w:cstheme="minorHAnsi"/>
          <w:sz w:val="24"/>
          <w:szCs w:val="24"/>
        </w:rPr>
      </w:pPr>
      <w:r>
        <w:rPr>
          <w:rFonts w:cstheme="minorHAnsi"/>
          <w:sz w:val="24"/>
          <w:szCs w:val="24"/>
        </w:rPr>
        <w:tab/>
      </w:r>
    </w:p>
    <w:p w:rsidR="00061C8D" w:rsidRDefault="00061C8D" w:rsidP="009B1C7B">
      <w:pPr>
        <w:spacing w:after="0"/>
        <w:ind w:firstLine="708"/>
        <w:rPr>
          <w:rFonts w:cstheme="minorHAnsi"/>
          <w:b/>
          <w:bCs/>
          <w:sz w:val="24"/>
          <w:szCs w:val="24"/>
        </w:rPr>
      </w:pPr>
    </w:p>
    <w:p w:rsidR="00061C8D" w:rsidRDefault="00061C8D" w:rsidP="009B1C7B">
      <w:pPr>
        <w:spacing w:after="0"/>
        <w:ind w:firstLine="708"/>
        <w:rPr>
          <w:rFonts w:cstheme="minorHAnsi"/>
          <w:b/>
          <w:bCs/>
          <w:sz w:val="24"/>
          <w:szCs w:val="24"/>
        </w:rPr>
      </w:pPr>
    </w:p>
    <w:p w:rsidR="00B57980" w:rsidRPr="009B1C7B" w:rsidRDefault="00B57980" w:rsidP="009B1C7B">
      <w:pPr>
        <w:spacing w:after="0"/>
        <w:ind w:firstLine="708"/>
        <w:rPr>
          <w:rFonts w:cstheme="minorHAnsi"/>
          <w:b/>
          <w:bCs/>
          <w:sz w:val="24"/>
          <w:szCs w:val="24"/>
        </w:rPr>
      </w:pPr>
      <w:r w:rsidRPr="0070447C">
        <w:rPr>
          <w:rFonts w:cstheme="minorHAnsi"/>
          <w:b/>
          <w:bCs/>
          <w:sz w:val="24"/>
          <w:szCs w:val="24"/>
        </w:rPr>
        <w:lastRenderedPageBreak/>
        <w:t>LEČA</w:t>
      </w:r>
    </w:p>
    <w:p w:rsidR="00B57980" w:rsidRDefault="00B57980" w:rsidP="0018261A">
      <w:pPr>
        <w:spacing w:after="0"/>
        <w:rPr>
          <w:rFonts w:cstheme="minorHAnsi"/>
          <w:sz w:val="24"/>
          <w:szCs w:val="24"/>
        </w:rPr>
      </w:pPr>
      <w:r>
        <w:rPr>
          <w:rFonts w:cstheme="minorHAnsi"/>
          <w:sz w:val="24"/>
          <w:szCs w:val="24"/>
        </w:rPr>
        <w:t xml:space="preserve">Lečo kuhaj prav počasi in ne vzemi preveč vode, ampak raji pozneje dolivaj, dokler ni mehka, za kar se navadno potrebuje dve uri. Potem jo ohladi, pripravi jo s kisom in oljem ( v kisu znaš prej namakati estraganovega listja ), </w:t>
      </w:r>
      <w:r w:rsidR="00F0777C">
        <w:rPr>
          <w:rFonts w:cstheme="minorHAnsi"/>
          <w:sz w:val="24"/>
          <w:szCs w:val="24"/>
        </w:rPr>
        <w:t>potrosi jo z drobno zrezanim peteršiljem, ali pa jo okinčaj s trdokuhanimi, podolgasto narezanimi jajci ali pa tudi s sardelami.</w:t>
      </w:r>
    </w:p>
    <w:p w:rsidR="00F0777C" w:rsidRDefault="00F0777C" w:rsidP="0018261A">
      <w:pPr>
        <w:spacing w:after="0"/>
        <w:rPr>
          <w:rFonts w:cstheme="minorHAnsi"/>
          <w:sz w:val="24"/>
          <w:szCs w:val="24"/>
        </w:rPr>
      </w:pPr>
    </w:p>
    <w:p w:rsidR="0002334D" w:rsidRPr="009B1C7B" w:rsidRDefault="00F0777C" w:rsidP="0018261A">
      <w:pPr>
        <w:spacing w:after="0"/>
        <w:rPr>
          <w:rFonts w:cstheme="minorHAnsi"/>
          <w:b/>
          <w:bCs/>
          <w:sz w:val="24"/>
          <w:szCs w:val="24"/>
        </w:rPr>
      </w:pPr>
      <w:r>
        <w:rPr>
          <w:rFonts w:cstheme="minorHAnsi"/>
          <w:sz w:val="24"/>
          <w:szCs w:val="24"/>
        </w:rPr>
        <w:tab/>
      </w:r>
      <w:r w:rsidR="0002334D" w:rsidRPr="0070447C">
        <w:rPr>
          <w:rFonts w:cstheme="minorHAnsi"/>
          <w:b/>
          <w:bCs/>
          <w:sz w:val="24"/>
          <w:szCs w:val="24"/>
        </w:rPr>
        <w:t>NAMEŠANA SOLATA</w:t>
      </w:r>
    </w:p>
    <w:p w:rsidR="0002334D" w:rsidRDefault="0002334D" w:rsidP="0018261A">
      <w:pPr>
        <w:spacing w:after="0"/>
        <w:rPr>
          <w:rFonts w:cstheme="minorHAnsi"/>
          <w:sz w:val="24"/>
          <w:szCs w:val="24"/>
        </w:rPr>
      </w:pPr>
      <w:r>
        <w:rPr>
          <w:rFonts w:cstheme="minorHAnsi"/>
          <w:sz w:val="24"/>
          <w:szCs w:val="24"/>
        </w:rPr>
        <w:t>Rudeča pesa, soljene kumare ( murke ), mehkokuhano in na lističe zrezano  zelenino korenje, kuhan in olupl</w:t>
      </w:r>
      <w:r w:rsidR="0070447C">
        <w:rPr>
          <w:rFonts w:cstheme="minorHAnsi"/>
          <w:sz w:val="24"/>
          <w:szCs w:val="24"/>
        </w:rPr>
        <w:t>j</w:t>
      </w:r>
      <w:r>
        <w:rPr>
          <w:rFonts w:cstheme="minorHAnsi"/>
          <w:sz w:val="24"/>
          <w:szCs w:val="24"/>
        </w:rPr>
        <w:t>en ter na plošče zrezan krompir – vse to vzemi na enake dele, potem naredi sledečo polivko: trdokuhana jajca prav drobno seseči in zmešaj med kis, sol, gorčico ( zenf ) in malo sladkorja, potem še prideni olja in dobre kisle smetane in sicer na vsako jajce eno dobro žlico. To polivko pomešaj na prej navedene dele.</w:t>
      </w:r>
    </w:p>
    <w:p w:rsidR="0002334D" w:rsidRDefault="0002334D" w:rsidP="0018261A">
      <w:pPr>
        <w:spacing w:after="0"/>
        <w:rPr>
          <w:rFonts w:cstheme="minorHAnsi"/>
          <w:sz w:val="24"/>
          <w:szCs w:val="24"/>
        </w:rPr>
      </w:pPr>
    </w:p>
    <w:p w:rsidR="0002334D" w:rsidRPr="009B1C7B" w:rsidRDefault="0002334D" w:rsidP="0018261A">
      <w:pPr>
        <w:spacing w:after="0"/>
        <w:rPr>
          <w:rFonts w:cstheme="minorHAnsi"/>
          <w:b/>
          <w:bCs/>
          <w:sz w:val="24"/>
          <w:szCs w:val="24"/>
        </w:rPr>
      </w:pPr>
      <w:r>
        <w:rPr>
          <w:rFonts w:cstheme="minorHAnsi"/>
          <w:sz w:val="24"/>
          <w:szCs w:val="24"/>
        </w:rPr>
        <w:tab/>
      </w:r>
      <w:r w:rsidRPr="0070447C">
        <w:rPr>
          <w:rFonts w:cstheme="minorHAnsi"/>
          <w:b/>
          <w:bCs/>
          <w:sz w:val="24"/>
          <w:szCs w:val="24"/>
        </w:rPr>
        <w:t>POLJSKA SOLATA</w:t>
      </w:r>
    </w:p>
    <w:p w:rsidR="0002334D" w:rsidRDefault="0002334D" w:rsidP="0018261A">
      <w:pPr>
        <w:spacing w:after="0"/>
        <w:rPr>
          <w:rFonts w:cstheme="minorHAnsi"/>
          <w:sz w:val="24"/>
          <w:szCs w:val="24"/>
        </w:rPr>
      </w:pPr>
      <w:r>
        <w:rPr>
          <w:rFonts w:cstheme="minorHAnsi"/>
          <w:sz w:val="24"/>
          <w:szCs w:val="24"/>
        </w:rPr>
        <w:t>Mrzlo pečenko ali kuretino drobno zreži in prideni nekoliko glavnate solate. Potem zmešaj olja, kisa, popra, soli in drobno zrezane čebule  ter trdo kuhanih in drobno zrezanih jajec. S to polivko dobro pomešaj navedeno solato.</w:t>
      </w:r>
    </w:p>
    <w:p w:rsidR="0070447C" w:rsidRDefault="0070447C" w:rsidP="0018261A">
      <w:pPr>
        <w:spacing w:after="0"/>
        <w:rPr>
          <w:rFonts w:cstheme="minorHAnsi"/>
          <w:sz w:val="24"/>
          <w:szCs w:val="24"/>
        </w:rPr>
      </w:pPr>
    </w:p>
    <w:p w:rsidR="0070447C" w:rsidRPr="009B1C7B" w:rsidRDefault="0070447C" w:rsidP="0018261A">
      <w:pPr>
        <w:spacing w:after="0"/>
        <w:rPr>
          <w:rFonts w:cstheme="minorHAnsi"/>
          <w:b/>
          <w:bCs/>
          <w:sz w:val="28"/>
          <w:szCs w:val="28"/>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Pr="009B1C7B">
        <w:rPr>
          <w:rFonts w:cstheme="minorHAnsi"/>
          <w:b/>
          <w:bCs/>
          <w:sz w:val="28"/>
          <w:szCs w:val="28"/>
        </w:rPr>
        <w:t>SLADKA SOLATA OD SVEŽEGA SADJA</w:t>
      </w:r>
    </w:p>
    <w:p w:rsidR="0070447C" w:rsidRDefault="0070447C" w:rsidP="0018261A">
      <w:pPr>
        <w:spacing w:after="0"/>
        <w:rPr>
          <w:rFonts w:cstheme="minorHAnsi"/>
          <w:sz w:val="24"/>
          <w:szCs w:val="24"/>
        </w:rPr>
      </w:pPr>
    </w:p>
    <w:p w:rsidR="0070447C" w:rsidRDefault="0070447C" w:rsidP="0018261A">
      <w:pPr>
        <w:spacing w:after="0"/>
        <w:rPr>
          <w:rFonts w:cstheme="minorHAnsi"/>
          <w:sz w:val="24"/>
          <w:szCs w:val="24"/>
        </w:rPr>
      </w:pPr>
      <w:r>
        <w:rPr>
          <w:rFonts w:cstheme="minorHAnsi"/>
          <w:sz w:val="24"/>
          <w:szCs w:val="24"/>
        </w:rPr>
        <w:tab/>
      </w:r>
      <w:r w:rsidRPr="009B1C7B">
        <w:rPr>
          <w:rFonts w:cstheme="minorHAnsi"/>
          <w:b/>
          <w:bCs/>
          <w:sz w:val="24"/>
          <w:szCs w:val="24"/>
        </w:rPr>
        <w:t>BEZEG</w:t>
      </w:r>
      <w:r>
        <w:rPr>
          <w:rFonts w:cstheme="minorHAnsi"/>
          <w:sz w:val="24"/>
          <w:szCs w:val="24"/>
        </w:rPr>
        <w:t>: jagode odtrgaj in opari jih s sladkorjem, sladko skorjico, klinčki, limoninimi olupki, lahko pa tudi z njimi kuhaš na kocke zrezane in na surovem maslu pražene žemlje. Bezgov kompot se da mlačno topel na mizo;</w:t>
      </w:r>
    </w:p>
    <w:p w:rsidR="0070447C" w:rsidRDefault="0070447C" w:rsidP="0018261A">
      <w:pPr>
        <w:spacing w:after="0"/>
        <w:rPr>
          <w:rFonts w:cstheme="minorHAnsi"/>
          <w:sz w:val="24"/>
          <w:szCs w:val="24"/>
        </w:rPr>
      </w:pPr>
      <w:r>
        <w:rPr>
          <w:rFonts w:cstheme="minorHAnsi"/>
          <w:sz w:val="24"/>
          <w:szCs w:val="24"/>
        </w:rPr>
        <w:tab/>
      </w:r>
      <w:r w:rsidRPr="009B1C7B">
        <w:rPr>
          <w:rFonts w:cstheme="minorHAnsi"/>
          <w:b/>
          <w:bCs/>
          <w:sz w:val="24"/>
          <w:szCs w:val="24"/>
        </w:rPr>
        <w:t>ČEŠNJE IN VIŠNJE</w:t>
      </w:r>
      <w:r>
        <w:rPr>
          <w:rFonts w:cstheme="minorHAnsi"/>
          <w:sz w:val="24"/>
          <w:szCs w:val="24"/>
        </w:rPr>
        <w:t>: vzemi sladkor, nasekaj ga na kosce, podrži vsak kosec cel na kratko v vodo ali ga sploh samo pomoči z vodo, daj ga v kozico na ogenj, da se razgreje in kuhaj ga tako dolgo, da dela niti</w:t>
      </w:r>
      <w:r w:rsidR="005B4E49">
        <w:rPr>
          <w:rFonts w:cstheme="minorHAnsi"/>
          <w:sz w:val="24"/>
          <w:szCs w:val="24"/>
        </w:rPr>
        <w:t>, ako omočiš vanjo kuhlico ( leseno žlico ) in jo kvišku dvigneš, potem odstrani češnjam peclje in jih opraži v sladkorju;</w:t>
      </w:r>
    </w:p>
    <w:p w:rsidR="005B4E49" w:rsidRDefault="005B4E49" w:rsidP="0018261A">
      <w:pPr>
        <w:spacing w:after="0"/>
        <w:rPr>
          <w:rFonts w:cstheme="minorHAnsi"/>
          <w:sz w:val="24"/>
          <w:szCs w:val="24"/>
        </w:rPr>
      </w:pPr>
      <w:r>
        <w:rPr>
          <w:rFonts w:cstheme="minorHAnsi"/>
          <w:sz w:val="24"/>
          <w:szCs w:val="24"/>
        </w:rPr>
        <w:tab/>
      </w:r>
      <w:r w:rsidRPr="009B1C7B">
        <w:rPr>
          <w:rFonts w:cstheme="minorHAnsi"/>
          <w:b/>
          <w:bCs/>
          <w:sz w:val="24"/>
          <w:szCs w:val="24"/>
        </w:rPr>
        <w:t>BRESKVE</w:t>
      </w:r>
      <w:r>
        <w:rPr>
          <w:rFonts w:cstheme="minorHAnsi"/>
          <w:sz w:val="24"/>
          <w:szCs w:val="24"/>
        </w:rPr>
        <w:t>: te olupi in razpolovi ter jih z limoninim sokom obriši, da ostanejo lepo bele; kuhaj jih najprej v vodi, potem pa v sladkorju, s katerim ravnaj, kakor se je povedalo v prejšnjem oddelku pri češnjah. K sladkorju še lahko primešaš limoninega soka in lupinic, ali pa belega vina in malo ruma,</w:t>
      </w:r>
    </w:p>
    <w:p w:rsidR="005B4E49" w:rsidRDefault="005B4E49" w:rsidP="0018261A">
      <w:pPr>
        <w:spacing w:after="0"/>
        <w:rPr>
          <w:rFonts w:cstheme="minorHAnsi"/>
          <w:sz w:val="24"/>
          <w:szCs w:val="24"/>
        </w:rPr>
      </w:pPr>
      <w:r>
        <w:rPr>
          <w:rFonts w:cstheme="minorHAnsi"/>
          <w:sz w:val="24"/>
          <w:szCs w:val="24"/>
        </w:rPr>
        <w:tab/>
      </w:r>
      <w:r w:rsidRPr="009B1C7B">
        <w:rPr>
          <w:rFonts w:cstheme="minorHAnsi"/>
          <w:b/>
          <w:bCs/>
          <w:sz w:val="24"/>
          <w:szCs w:val="24"/>
        </w:rPr>
        <w:t>JAGODE ( RUDEČE ) in MALINE</w:t>
      </w:r>
      <w:r>
        <w:rPr>
          <w:rFonts w:cstheme="minorHAnsi"/>
          <w:sz w:val="24"/>
          <w:szCs w:val="24"/>
        </w:rPr>
        <w:t>: skuhaj približno 10 dkg sladkorja z 2 decilitroma vode, pusti ga potem shladiti se, primešaj mu 7 dkg snažnih in odbranih jagod, postavi jih na hladen kraj in jih na krožniik nakupiči ter oblij s sokom</w:t>
      </w:r>
      <w:r w:rsidR="009B1C7B">
        <w:rPr>
          <w:rFonts w:cstheme="minorHAnsi"/>
          <w:sz w:val="24"/>
          <w:szCs w:val="24"/>
        </w:rPr>
        <w:t>, predno jih daš na mizo. Maline se dado najprej v svežo vodo, nato na sito, da se odcede, potem na sladkor ( 10 dkg sladkorja in 2 decilitra vode ) kakor prej rečeno, puste se enkrat zavreti in nato naj se shlade;</w:t>
      </w:r>
    </w:p>
    <w:p w:rsidR="005B4E49" w:rsidRDefault="005B4E49" w:rsidP="0018261A">
      <w:pPr>
        <w:spacing w:after="0"/>
        <w:rPr>
          <w:rFonts w:cstheme="minorHAnsi"/>
          <w:sz w:val="24"/>
          <w:szCs w:val="24"/>
        </w:rPr>
      </w:pPr>
      <w:r>
        <w:rPr>
          <w:rFonts w:cstheme="minorHAnsi"/>
          <w:sz w:val="24"/>
          <w:szCs w:val="24"/>
        </w:rPr>
        <w:tab/>
      </w:r>
    </w:p>
    <w:p w:rsidR="0070447C" w:rsidRDefault="0070447C" w:rsidP="0018261A">
      <w:pPr>
        <w:spacing w:after="0"/>
        <w:rPr>
          <w:rFonts w:cstheme="minorHAnsi"/>
          <w:sz w:val="24"/>
          <w:szCs w:val="24"/>
        </w:rPr>
      </w:pPr>
    </w:p>
    <w:p w:rsidR="00E92DD8" w:rsidRDefault="00E92DD8" w:rsidP="0018261A">
      <w:pPr>
        <w:spacing w:after="0"/>
        <w:rPr>
          <w:rFonts w:cstheme="minorHAnsi"/>
          <w:sz w:val="24"/>
          <w:szCs w:val="24"/>
        </w:rPr>
      </w:pPr>
    </w:p>
    <w:p w:rsidR="009B1C7B" w:rsidRDefault="009B1C7B" w:rsidP="0018261A">
      <w:pPr>
        <w:spacing w:after="0"/>
        <w:rPr>
          <w:rFonts w:cstheme="minorHAnsi"/>
          <w:sz w:val="24"/>
          <w:szCs w:val="24"/>
        </w:rPr>
      </w:pPr>
      <w:r>
        <w:rPr>
          <w:rFonts w:cstheme="minorHAnsi"/>
          <w:sz w:val="24"/>
          <w:szCs w:val="24"/>
        </w:rPr>
        <w:lastRenderedPageBreak/>
        <w:tab/>
      </w:r>
      <w:r w:rsidRPr="00D54C1A">
        <w:rPr>
          <w:rFonts w:cstheme="minorHAnsi"/>
          <w:b/>
          <w:bCs/>
          <w:sz w:val="24"/>
          <w:szCs w:val="24"/>
        </w:rPr>
        <w:t>ČEŠPLJE</w:t>
      </w:r>
      <w:r>
        <w:rPr>
          <w:rFonts w:cstheme="minorHAnsi"/>
          <w:sz w:val="24"/>
          <w:szCs w:val="24"/>
        </w:rPr>
        <w:t>: te ali samo razpolovi, opari jih z mal sladkorjem, vodo in cimetom ( sladko skorjo ), ali jih pa pusti cele in jih olupi; da se zadnje lažje zgodi, daj jih malo v vročo vodo;</w:t>
      </w:r>
    </w:p>
    <w:p w:rsidR="009B1C7B" w:rsidRDefault="009B1C7B" w:rsidP="0018261A">
      <w:pPr>
        <w:spacing w:after="0"/>
        <w:rPr>
          <w:rFonts w:cstheme="minorHAnsi"/>
          <w:sz w:val="24"/>
          <w:szCs w:val="24"/>
        </w:rPr>
      </w:pPr>
    </w:p>
    <w:p w:rsidR="009B1C7B" w:rsidRDefault="009B1C7B" w:rsidP="0018261A">
      <w:pPr>
        <w:spacing w:after="0"/>
        <w:rPr>
          <w:rFonts w:cstheme="minorHAnsi"/>
          <w:sz w:val="24"/>
          <w:szCs w:val="24"/>
        </w:rPr>
      </w:pPr>
      <w:r>
        <w:rPr>
          <w:rFonts w:cstheme="minorHAnsi"/>
          <w:sz w:val="24"/>
          <w:szCs w:val="24"/>
        </w:rPr>
        <w:tab/>
      </w:r>
      <w:r w:rsidRPr="00D54C1A">
        <w:rPr>
          <w:rFonts w:cstheme="minorHAnsi"/>
          <w:b/>
          <w:bCs/>
          <w:sz w:val="24"/>
          <w:szCs w:val="24"/>
        </w:rPr>
        <w:t>JABOLKA</w:t>
      </w:r>
      <w:r w:rsidR="00D54C1A">
        <w:rPr>
          <w:rFonts w:cstheme="minorHAnsi"/>
          <w:sz w:val="24"/>
          <w:szCs w:val="24"/>
        </w:rPr>
        <w:t>: o</w:t>
      </w:r>
      <w:r>
        <w:rPr>
          <w:rFonts w:cstheme="minorHAnsi"/>
          <w:sz w:val="24"/>
          <w:szCs w:val="24"/>
        </w:rPr>
        <w:t>lupi lepa trdna jabolka, zreži jih po velikosti</w:t>
      </w:r>
      <w:r w:rsidR="00D54C1A">
        <w:rPr>
          <w:rFonts w:cstheme="minorHAnsi"/>
          <w:sz w:val="24"/>
          <w:szCs w:val="24"/>
        </w:rPr>
        <w:t xml:space="preserve"> ali na polovice ali na rezlje, pečke in trdo sredino odstrani in jih kuhaj v sladkorni vodi z limoninimi lupinicami in malo rumom; lahko pa tudi zdrobljenega sladkorja zarumeniš a surovem maslu, deneš osnažene rezlje vanj, preliješ nekoliko vode, da ne postane sladkor preveč rujav in opariš jabolka, dokler ne postanejo mehka;</w:t>
      </w:r>
    </w:p>
    <w:p w:rsidR="00D54C1A" w:rsidRPr="00D54C1A" w:rsidRDefault="00D54C1A" w:rsidP="0018261A">
      <w:pPr>
        <w:spacing w:after="0"/>
        <w:rPr>
          <w:rFonts w:cstheme="minorHAnsi"/>
          <w:b/>
          <w:bCs/>
          <w:sz w:val="24"/>
          <w:szCs w:val="24"/>
        </w:rPr>
      </w:pPr>
    </w:p>
    <w:p w:rsidR="00D54C1A" w:rsidRDefault="00D54C1A" w:rsidP="0018261A">
      <w:pPr>
        <w:spacing w:after="0"/>
        <w:rPr>
          <w:rFonts w:cstheme="minorHAnsi"/>
          <w:sz w:val="24"/>
          <w:szCs w:val="24"/>
        </w:rPr>
      </w:pPr>
      <w:r w:rsidRPr="00D54C1A">
        <w:rPr>
          <w:rFonts w:cstheme="minorHAnsi"/>
          <w:b/>
          <w:bCs/>
          <w:sz w:val="24"/>
          <w:szCs w:val="24"/>
        </w:rPr>
        <w:tab/>
        <w:t>HRUŠKE</w:t>
      </w:r>
      <w:r>
        <w:rPr>
          <w:rFonts w:cstheme="minorHAnsi"/>
          <w:sz w:val="24"/>
          <w:szCs w:val="24"/>
        </w:rPr>
        <w:t>: olupi in razpolovi jih, izreži osredek in položi jih v mrzlo vodo. Zrele hruške kuhaj kakor navadno, a pokrite. Če niso dobro zrele, obriši jih z limoninem sokom, med kuhanjem jih ne pokrij, v sladkorjevo vodo daj limoninega soka in lupinic in kuhaj jih naglo.</w:t>
      </w:r>
    </w:p>
    <w:p w:rsidR="00D54C1A" w:rsidRDefault="00D54C1A" w:rsidP="0018261A">
      <w:pPr>
        <w:spacing w:after="0"/>
        <w:rPr>
          <w:rFonts w:cstheme="minorHAnsi"/>
          <w:sz w:val="24"/>
          <w:szCs w:val="24"/>
        </w:rPr>
      </w:pPr>
    </w:p>
    <w:p w:rsidR="00D54C1A" w:rsidRPr="00061C8D" w:rsidRDefault="00D54C1A" w:rsidP="0018261A">
      <w:pPr>
        <w:spacing w:after="0"/>
        <w:rPr>
          <w:rFonts w:cstheme="minorHAnsi"/>
          <w:i/>
          <w:iCs/>
          <w:sz w:val="24"/>
          <w:szCs w:val="24"/>
        </w:rPr>
      </w:pPr>
      <w:r w:rsidRPr="00061C8D">
        <w:rPr>
          <w:rFonts w:cstheme="minorHAnsi"/>
          <w:i/>
          <w:iCs/>
          <w:sz w:val="24"/>
          <w:szCs w:val="24"/>
        </w:rPr>
        <w:t xml:space="preserve">Danes </w:t>
      </w:r>
      <w:r w:rsidR="002A537E" w:rsidRPr="00061C8D">
        <w:rPr>
          <w:rFonts w:cstheme="minorHAnsi"/>
          <w:i/>
          <w:iCs/>
          <w:sz w:val="24"/>
          <w:szCs w:val="24"/>
        </w:rPr>
        <w:t>rečemo tem sladkim solatam iz svežega sadja kar kompoti.</w:t>
      </w:r>
    </w:p>
    <w:p w:rsidR="002A537E" w:rsidRPr="00061C8D" w:rsidRDefault="002A537E" w:rsidP="0018261A">
      <w:pPr>
        <w:spacing w:after="0"/>
        <w:rPr>
          <w:rFonts w:cstheme="minorHAnsi"/>
          <w:i/>
          <w:iCs/>
          <w:sz w:val="24"/>
          <w:szCs w:val="24"/>
        </w:rPr>
      </w:pPr>
      <w:r w:rsidRPr="00061C8D">
        <w:rPr>
          <w:rFonts w:cstheme="minorHAnsi"/>
          <w:i/>
          <w:iCs/>
          <w:sz w:val="24"/>
          <w:szCs w:val="24"/>
        </w:rPr>
        <w:t>In tudi s kompoti zaključujem te moje kulinarične delavnice na daljavo – obujanje starih jedi.</w:t>
      </w:r>
    </w:p>
    <w:p w:rsidR="002A537E" w:rsidRDefault="002A537E" w:rsidP="0018261A">
      <w:pPr>
        <w:spacing w:after="0"/>
        <w:rPr>
          <w:rFonts w:cstheme="minorHAnsi"/>
          <w:i/>
          <w:iCs/>
          <w:sz w:val="24"/>
          <w:szCs w:val="24"/>
        </w:rPr>
      </w:pPr>
      <w:r w:rsidRPr="00061C8D">
        <w:rPr>
          <w:rFonts w:cstheme="minorHAnsi"/>
          <w:i/>
          <w:iCs/>
          <w:sz w:val="24"/>
          <w:szCs w:val="24"/>
        </w:rPr>
        <w:t xml:space="preserve">Tako, kot sem vam obljubila, na koncu spoznavanja ali obujanja starih receptov, lahko skuhamo celo kosilo. Receptov sem vam podala veliko, tako, da bo lahko več prav dobrih kosil sedaj nam sodobnega časa, pa čeprav z vsaj sto </w:t>
      </w:r>
      <w:r w:rsidR="00061C8D" w:rsidRPr="00061C8D">
        <w:rPr>
          <w:rFonts w:cstheme="minorHAnsi"/>
          <w:i/>
          <w:iCs/>
          <w:sz w:val="24"/>
          <w:szCs w:val="24"/>
        </w:rPr>
        <w:t>let</w:t>
      </w:r>
      <w:r w:rsidRPr="00061C8D">
        <w:rPr>
          <w:rFonts w:cstheme="minorHAnsi"/>
          <w:i/>
          <w:iCs/>
          <w:sz w:val="24"/>
          <w:szCs w:val="24"/>
        </w:rPr>
        <w:t xml:space="preserve"> starimi kuharskimi recepti. Povem naj, da sem v tem času podajanja teh receptov večinoma le teh tudi skuhala</w:t>
      </w:r>
      <w:r w:rsidR="00061C8D" w:rsidRPr="00061C8D">
        <w:rPr>
          <w:rFonts w:cstheme="minorHAnsi"/>
          <w:i/>
          <w:iCs/>
          <w:sz w:val="24"/>
          <w:szCs w:val="24"/>
        </w:rPr>
        <w:t>, pripravila.</w:t>
      </w:r>
      <w:r w:rsidRPr="00061C8D">
        <w:rPr>
          <w:rFonts w:cstheme="minorHAnsi"/>
          <w:i/>
          <w:iCs/>
          <w:sz w:val="24"/>
          <w:szCs w:val="24"/>
        </w:rPr>
        <w:t xml:space="preserve"> Pa kljub temu se mi je dogajalo, da sem pri prepisovanju receptov večkrat imela v ustih sline poželenja po določeni hrani, lahko sem si predstavljala kako dobra je.</w:t>
      </w:r>
    </w:p>
    <w:p w:rsidR="00061C8D" w:rsidRPr="00061C8D" w:rsidRDefault="00061C8D" w:rsidP="0018261A">
      <w:pPr>
        <w:spacing w:after="0"/>
        <w:rPr>
          <w:rFonts w:cstheme="minorHAnsi"/>
          <w:i/>
          <w:iCs/>
          <w:sz w:val="24"/>
          <w:szCs w:val="24"/>
        </w:rPr>
      </w:pPr>
      <w:r>
        <w:rPr>
          <w:rFonts w:cstheme="minorHAnsi"/>
          <w:i/>
          <w:iCs/>
          <w:sz w:val="24"/>
          <w:szCs w:val="24"/>
        </w:rPr>
        <w:t>V tej knjigi je nekaj čez petsto receptov in večina se mi zdi zelo zanimivih, vrednih, da jih pripravimo, skuhamo ali spečemo, ter seveda postrežemo in jih pojemo.</w:t>
      </w:r>
    </w:p>
    <w:p w:rsidR="00061C8D" w:rsidRPr="00061C8D" w:rsidRDefault="00061C8D" w:rsidP="0018261A">
      <w:pPr>
        <w:spacing w:after="0"/>
        <w:rPr>
          <w:rFonts w:cstheme="minorHAnsi"/>
          <w:i/>
          <w:iCs/>
          <w:sz w:val="24"/>
          <w:szCs w:val="24"/>
        </w:rPr>
      </w:pPr>
    </w:p>
    <w:p w:rsidR="00061C8D" w:rsidRPr="00061C8D" w:rsidRDefault="00061C8D" w:rsidP="0018261A">
      <w:pPr>
        <w:spacing w:after="0"/>
        <w:rPr>
          <w:rFonts w:cstheme="minorHAnsi"/>
          <w:i/>
          <w:iCs/>
          <w:sz w:val="24"/>
          <w:szCs w:val="24"/>
        </w:rPr>
      </w:pPr>
      <w:r w:rsidRPr="00061C8D">
        <w:rPr>
          <w:rFonts w:cstheme="minorHAnsi"/>
          <w:i/>
          <w:iCs/>
          <w:sz w:val="24"/>
          <w:szCs w:val="24"/>
        </w:rPr>
        <w:t>Vsem, ki ste me spremljali želim prav lepo, mirno in zdravo poletje.</w:t>
      </w:r>
    </w:p>
    <w:p w:rsidR="00061C8D" w:rsidRDefault="00061C8D" w:rsidP="0018261A">
      <w:pPr>
        <w:spacing w:after="0"/>
        <w:rPr>
          <w:rFonts w:cstheme="minorHAnsi"/>
          <w:sz w:val="24"/>
          <w:szCs w:val="24"/>
        </w:rPr>
      </w:pPr>
    </w:p>
    <w:p w:rsidR="00061C8D" w:rsidRDefault="00061C8D" w:rsidP="0018261A">
      <w:pPr>
        <w:spacing w:after="0"/>
        <w:rPr>
          <w:rFonts w:cstheme="minorHAnsi"/>
          <w:sz w:val="24"/>
          <w:szCs w:val="24"/>
        </w:rPr>
      </w:pPr>
    </w:p>
    <w:p w:rsidR="00D00E64" w:rsidRPr="00D53DD2" w:rsidRDefault="00D00E64" w:rsidP="00D53DD2">
      <w:pPr>
        <w:rPr>
          <w:rFonts w:cstheme="minorHAnsi"/>
          <w:sz w:val="28"/>
          <w:szCs w:val="28"/>
        </w:rPr>
      </w:pPr>
    </w:p>
    <w:p w:rsidR="00D53DD2" w:rsidRDefault="00D00E64" w:rsidP="00D53DD2">
      <w:pPr>
        <w:spacing w:before="120"/>
        <w:ind w:left="-57" w:right="-397"/>
        <w:jc w:val="center"/>
        <w:rPr>
          <w:bCs/>
          <w:iCs/>
          <w:sz w:val="28"/>
          <w:szCs w:val="28"/>
        </w:rPr>
      </w:pPr>
      <w:r>
        <w:rPr>
          <w:b/>
          <w:bCs/>
          <w:i/>
          <w:iCs/>
          <w:sz w:val="28"/>
          <w:szCs w:val="28"/>
        </w:rPr>
        <w:t xml:space="preserve">                                                                                                                 </w:t>
      </w:r>
      <w:r w:rsidR="00D53DD2">
        <w:rPr>
          <w:bCs/>
          <w:iCs/>
          <w:sz w:val="28"/>
          <w:szCs w:val="28"/>
        </w:rPr>
        <w:t>LEONIDA ARBEITER</w:t>
      </w:r>
    </w:p>
    <w:p w:rsidR="00CB23A2" w:rsidRPr="001E5084" w:rsidRDefault="001E5084" w:rsidP="00D53DD2">
      <w:pPr>
        <w:spacing w:before="120"/>
        <w:ind w:left="-57" w:right="-397"/>
        <w:rPr>
          <w:bCs/>
          <w:iCs/>
          <w:sz w:val="28"/>
          <w:szCs w:val="28"/>
        </w:rPr>
      </w:pPr>
      <w:r w:rsidRPr="001E5084">
        <w:rPr>
          <w:bCs/>
          <w:iCs/>
          <w:sz w:val="28"/>
          <w:szCs w:val="28"/>
        </w:rPr>
        <w:t>Črna na Koroškem: 1</w:t>
      </w:r>
      <w:r w:rsidR="00663D14">
        <w:rPr>
          <w:bCs/>
          <w:iCs/>
          <w:sz w:val="28"/>
          <w:szCs w:val="28"/>
        </w:rPr>
        <w:t>7</w:t>
      </w:r>
      <w:r w:rsidRPr="001E5084">
        <w:rPr>
          <w:bCs/>
          <w:iCs/>
          <w:sz w:val="28"/>
          <w:szCs w:val="28"/>
        </w:rPr>
        <w:t>.</w:t>
      </w:r>
      <w:r w:rsidR="0066525F">
        <w:rPr>
          <w:bCs/>
          <w:iCs/>
          <w:sz w:val="28"/>
          <w:szCs w:val="28"/>
        </w:rPr>
        <w:t xml:space="preserve"> </w:t>
      </w:r>
      <w:r w:rsidR="00663D14">
        <w:rPr>
          <w:bCs/>
          <w:iCs/>
          <w:sz w:val="28"/>
          <w:szCs w:val="28"/>
        </w:rPr>
        <w:t>5</w:t>
      </w:r>
      <w:r w:rsidRPr="001E5084">
        <w:rPr>
          <w:bCs/>
          <w:iCs/>
          <w:sz w:val="28"/>
          <w:szCs w:val="28"/>
        </w:rPr>
        <w:t>.</w:t>
      </w:r>
      <w:r w:rsidR="0066525F">
        <w:rPr>
          <w:bCs/>
          <w:iCs/>
          <w:sz w:val="28"/>
          <w:szCs w:val="28"/>
        </w:rPr>
        <w:t xml:space="preserve"> </w:t>
      </w:r>
      <w:r w:rsidRPr="001E5084">
        <w:rPr>
          <w:bCs/>
          <w:iCs/>
          <w:sz w:val="28"/>
          <w:szCs w:val="28"/>
        </w:rPr>
        <w:t>202</w:t>
      </w:r>
      <w:r w:rsidR="00663D14">
        <w:rPr>
          <w:bCs/>
          <w:iCs/>
          <w:sz w:val="28"/>
          <w:szCs w:val="28"/>
        </w:rPr>
        <w:t>1</w:t>
      </w:r>
    </w:p>
    <w:sectPr w:rsidR="00CB23A2" w:rsidRPr="001E5084" w:rsidSect="00A318D9">
      <w:headerReference w:type="default" r:id="rId8"/>
      <w:footerReference w:type="default" r:id="rId9"/>
      <w:pgSz w:w="11906" w:h="16838"/>
      <w:pgMar w:top="720" w:right="720" w:bottom="720" w:left="720" w:header="170"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787E" w:rsidRDefault="00DD787E" w:rsidP="00022C02">
      <w:pPr>
        <w:spacing w:after="0" w:line="240" w:lineRule="auto"/>
      </w:pPr>
      <w:r>
        <w:separator/>
      </w:r>
    </w:p>
  </w:endnote>
  <w:endnote w:type="continuationSeparator" w:id="0">
    <w:p w:rsidR="00DD787E" w:rsidRDefault="00DD787E" w:rsidP="00022C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F8F" w:rsidRDefault="007308F0" w:rsidP="00462A5E">
    <w:pPr>
      <w:pStyle w:val="Noga"/>
      <w:tabs>
        <w:tab w:val="clear" w:pos="9072"/>
        <w:tab w:val="left" w:pos="4956"/>
      </w:tabs>
      <w:rPr>
        <w:rFonts w:asciiTheme="majorHAnsi" w:hAnsiTheme="majorHAnsi" w:cstheme="majorHAnsi"/>
      </w:rPr>
    </w:pPr>
    <w:r w:rsidRPr="007308F0">
      <w:rPr>
        <w:rFonts w:asciiTheme="majorHAnsi" w:hAnsiTheme="majorHAnsi" w:cstheme="majorHAnsi"/>
      </w:rPr>
      <w:pict>
        <v:rect id="_x0000_i1025" style="width:0;height:1.5pt" o:hralign="center" o:hrstd="t" o:hr="t" fillcolor="#a0a0a0" stroked="f"/>
      </w:pict>
    </w:r>
  </w:p>
  <w:p w:rsidR="00022C02" w:rsidRDefault="00462A5E" w:rsidP="00462A5E">
    <w:pPr>
      <w:pStyle w:val="Noga"/>
      <w:tabs>
        <w:tab w:val="clear" w:pos="9072"/>
        <w:tab w:val="left" w:pos="4956"/>
      </w:tabs>
      <w:rPr>
        <w:rFonts w:asciiTheme="majorHAnsi" w:hAnsiTheme="majorHAnsi" w:cstheme="majorHAnsi"/>
      </w:rPr>
    </w:pPr>
    <w:r>
      <w:rPr>
        <w:rFonts w:asciiTheme="majorHAnsi" w:hAnsiTheme="majorHAnsi" w:cstheme="majorHAnsi"/>
      </w:rPr>
      <w:tab/>
    </w:r>
    <w:r>
      <w:rPr>
        <w:rFonts w:asciiTheme="majorHAnsi" w:hAnsiTheme="majorHAnsi" w:cstheme="majorHAnsi"/>
      </w:rPr>
      <w:tab/>
    </w:r>
    <w:r>
      <w:rPr>
        <w:rFonts w:asciiTheme="majorHAnsi" w:hAnsiTheme="majorHAnsi" w:cstheme="majorHAnsi"/>
      </w:rPr>
      <w:tab/>
    </w:r>
  </w:p>
  <w:p w:rsidR="00022C02" w:rsidRDefault="00344C50" w:rsidP="00344C50">
    <w:pPr>
      <w:pStyle w:val="Noga"/>
      <w:jc w:val="center"/>
      <w:rPr>
        <w:rFonts w:ascii="Times New Roman" w:hAnsi="Times New Roman" w:cs="Times New Roman"/>
        <w:color w:val="000000" w:themeColor="text1"/>
        <w:sz w:val="24"/>
        <w:szCs w:val="24"/>
      </w:rPr>
    </w:pPr>
    <w:r w:rsidRPr="00344C50">
      <w:rPr>
        <w:rFonts w:ascii="Times New Roman" w:hAnsi="Times New Roman" w:cs="Times New Roman"/>
        <w:color w:val="000000" w:themeColor="text1"/>
        <w:sz w:val="24"/>
        <w:szCs w:val="24"/>
      </w:rPr>
      <w:t>Medgeneracijski center Plac, Center 101, Črna na Koroškem</w:t>
    </w:r>
  </w:p>
  <w:p w:rsidR="00344C50" w:rsidRPr="00344C50" w:rsidRDefault="00344C50" w:rsidP="00344C50">
    <w:pPr>
      <w:pStyle w:val="Noga"/>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Kontakt: +386 2 87 04 812</w:t>
    </w:r>
  </w:p>
  <w:p w:rsidR="00344C50" w:rsidRDefault="00344C50" w:rsidP="0032794D">
    <w:pPr>
      <w:pStyle w:val="Noga"/>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787E" w:rsidRDefault="00DD787E" w:rsidP="00022C02">
      <w:pPr>
        <w:spacing w:after="0" w:line="240" w:lineRule="auto"/>
      </w:pPr>
      <w:r>
        <w:separator/>
      </w:r>
    </w:p>
  </w:footnote>
  <w:footnote w:type="continuationSeparator" w:id="0">
    <w:p w:rsidR="00DD787E" w:rsidRDefault="00DD787E" w:rsidP="00022C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C02" w:rsidRDefault="004B161E" w:rsidP="00414815">
    <w:pPr>
      <w:pStyle w:val="Glava"/>
      <w:jc w:val="center"/>
    </w:pPr>
    <w:r>
      <w:rPr>
        <w:noProof/>
        <w:lang w:val="en-US"/>
      </w:rPr>
      <w:drawing>
        <wp:inline distT="0" distB="0" distL="0" distR="0">
          <wp:extent cx="971416" cy="1011694"/>
          <wp:effectExtent l="0" t="0" r="635"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MCobr.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90245" cy="1031303"/>
                  </a:xfrm>
                  <a:prstGeom prst="rect">
                    <a:avLst/>
                  </a:prstGeom>
                </pic:spPr>
              </pic:pic>
            </a:graphicData>
          </a:graphic>
        </wp:inline>
      </w:drawing>
    </w:r>
    <w:r w:rsidR="00F40F1B">
      <w:rPr>
        <w:noProof/>
        <w:lang w:val="en-US"/>
      </w:rPr>
      <w:drawing>
        <wp:inline distT="0" distB="0" distL="0" distR="0">
          <wp:extent cx="1057275" cy="498836"/>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GAJA SE OBR. Logo2 barvni horiz.pdf - Adobe Acrobat Reader DC 27.11.2017 145802.jp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061724" cy="500935"/>
                  </a:xfrm>
                  <a:prstGeom prst="rect">
                    <a:avLst/>
                  </a:prstGeom>
                </pic:spPr>
              </pic:pic>
            </a:graphicData>
          </a:graphic>
        </wp:inline>
      </w:drawing>
    </w:r>
    <w:r w:rsidR="00344C50">
      <w:rPr>
        <w:noProof/>
        <w:lang w:val="en-US"/>
      </w:rPr>
      <w:drawing>
        <wp:inline distT="0" distB="0" distL="0" distR="0">
          <wp:extent cx="905637" cy="1092835"/>
          <wp:effectExtent l="0" t="0" r="889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črna na kor..png"/>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27673" cy="1119426"/>
                  </a:xfrm>
                  <a:prstGeom prst="rect">
                    <a:avLst/>
                  </a:prstGeom>
                </pic:spPr>
              </pic:pic>
            </a:graphicData>
          </a:graphic>
        </wp:inline>
      </w:drawing>
    </w:r>
    <w:r w:rsidR="00414815">
      <w:rPr>
        <w:noProof/>
        <w:lang w:val="en-US"/>
      </w:rPr>
      <w:drawing>
        <wp:inline distT="0" distB="0" distL="0" distR="0">
          <wp:extent cx="1485900" cy="579501"/>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 ministrstvo.png"/>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486108" cy="579582"/>
                  </a:xfrm>
                  <a:prstGeom prst="rect">
                    <a:avLst/>
                  </a:prstGeom>
                </pic:spPr>
              </pic:pic>
            </a:graphicData>
          </a:graphic>
        </wp:inline>
      </w:drawing>
    </w:r>
    <w:r w:rsidR="00414815">
      <w:rPr>
        <w:noProof/>
        <w:lang w:val="en-US"/>
      </w:rPr>
      <w:drawing>
        <wp:inline distT="0" distB="0" distL="0" distR="0">
          <wp:extent cx="1247775" cy="527411"/>
          <wp:effectExtent l="0" t="0" r="0" b="635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 EU.png"/>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247949" cy="527484"/>
                  </a:xfrm>
                  <a:prstGeom prst="rect">
                    <a:avLst/>
                  </a:prstGeom>
                </pic:spPr>
              </pic:pic>
            </a:graphicData>
          </a:graphic>
        </wp:inline>
      </w:drawing>
    </w:r>
  </w:p>
  <w:p w:rsidR="00022C02" w:rsidRDefault="00022C02">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rect id="_x0000_i1027" style="width:0;height:1.5pt" o:hralign="center" o:bullet="t" o:hrstd="t" o:hr="t" fillcolor="#a0a0a0" stroked="f"/>
    </w:pict>
  </w:numPicBullet>
  <w:abstractNum w:abstractNumId="0">
    <w:nsid w:val="002B1331"/>
    <w:multiLevelType w:val="hybridMultilevel"/>
    <w:tmpl w:val="D5269AB2"/>
    <w:lvl w:ilvl="0" w:tplc="015EBB02">
      <w:start w:val="16"/>
      <w:numFmt w:val="bullet"/>
      <w:lvlText w:val="-"/>
      <w:lvlJc w:val="left"/>
      <w:pPr>
        <w:ind w:left="720" w:hanging="360"/>
      </w:pPr>
      <w:rPr>
        <w:rFonts w:ascii="Times New Roman" w:eastAsiaTheme="minorHAnsi"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nsid w:val="02B3392E"/>
    <w:multiLevelType w:val="hybridMultilevel"/>
    <w:tmpl w:val="F91C4A60"/>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
    <w:nsid w:val="06AF1D01"/>
    <w:multiLevelType w:val="hybridMultilevel"/>
    <w:tmpl w:val="291805A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
    <w:nsid w:val="3539159C"/>
    <w:multiLevelType w:val="hybridMultilevel"/>
    <w:tmpl w:val="8C7848E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nsid w:val="555E31C8"/>
    <w:multiLevelType w:val="hybridMultilevel"/>
    <w:tmpl w:val="E17855D8"/>
    <w:lvl w:ilvl="0" w:tplc="B1B021E4">
      <w:start w:val="1"/>
      <w:numFmt w:val="bullet"/>
      <w:lvlText w:val=""/>
      <w:lvlPicBulletId w:val="0"/>
      <w:lvlJc w:val="left"/>
      <w:pPr>
        <w:tabs>
          <w:tab w:val="num" w:pos="720"/>
        </w:tabs>
        <w:ind w:left="720" w:hanging="360"/>
      </w:pPr>
      <w:rPr>
        <w:rFonts w:ascii="Symbol" w:hAnsi="Symbol" w:hint="default"/>
      </w:rPr>
    </w:lvl>
    <w:lvl w:ilvl="1" w:tplc="90F0ED22" w:tentative="1">
      <w:start w:val="1"/>
      <w:numFmt w:val="bullet"/>
      <w:lvlText w:val=""/>
      <w:lvlJc w:val="left"/>
      <w:pPr>
        <w:tabs>
          <w:tab w:val="num" w:pos="1440"/>
        </w:tabs>
        <w:ind w:left="1440" w:hanging="360"/>
      </w:pPr>
      <w:rPr>
        <w:rFonts w:ascii="Symbol" w:hAnsi="Symbol" w:hint="default"/>
      </w:rPr>
    </w:lvl>
    <w:lvl w:ilvl="2" w:tplc="F3548618" w:tentative="1">
      <w:start w:val="1"/>
      <w:numFmt w:val="bullet"/>
      <w:lvlText w:val=""/>
      <w:lvlJc w:val="left"/>
      <w:pPr>
        <w:tabs>
          <w:tab w:val="num" w:pos="2160"/>
        </w:tabs>
        <w:ind w:left="2160" w:hanging="360"/>
      </w:pPr>
      <w:rPr>
        <w:rFonts w:ascii="Symbol" w:hAnsi="Symbol" w:hint="default"/>
      </w:rPr>
    </w:lvl>
    <w:lvl w:ilvl="3" w:tplc="E1E81D66" w:tentative="1">
      <w:start w:val="1"/>
      <w:numFmt w:val="bullet"/>
      <w:lvlText w:val=""/>
      <w:lvlJc w:val="left"/>
      <w:pPr>
        <w:tabs>
          <w:tab w:val="num" w:pos="2880"/>
        </w:tabs>
        <w:ind w:left="2880" w:hanging="360"/>
      </w:pPr>
      <w:rPr>
        <w:rFonts w:ascii="Symbol" w:hAnsi="Symbol" w:hint="default"/>
      </w:rPr>
    </w:lvl>
    <w:lvl w:ilvl="4" w:tplc="14C89206" w:tentative="1">
      <w:start w:val="1"/>
      <w:numFmt w:val="bullet"/>
      <w:lvlText w:val=""/>
      <w:lvlJc w:val="left"/>
      <w:pPr>
        <w:tabs>
          <w:tab w:val="num" w:pos="3600"/>
        </w:tabs>
        <w:ind w:left="3600" w:hanging="360"/>
      </w:pPr>
      <w:rPr>
        <w:rFonts w:ascii="Symbol" w:hAnsi="Symbol" w:hint="default"/>
      </w:rPr>
    </w:lvl>
    <w:lvl w:ilvl="5" w:tplc="5C10358A" w:tentative="1">
      <w:start w:val="1"/>
      <w:numFmt w:val="bullet"/>
      <w:lvlText w:val=""/>
      <w:lvlJc w:val="left"/>
      <w:pPr>
        <w:tabs>
          <w:tab w:val="num" w:pos="4320"/>
        </w:tabs>
        <w:ind w:left="4320" w:hanging="360"/>
      </w:pPr>
      <w:rPr>
        <w:rFonts w:ascii="Symbol" w:hAnsi="Symbol" w:hint="default"/>
      </w:rPr>
    </w:lvl>
    <w:lvl w:ilvl="6" w:tplc="5216A58E" w:tentative="1">
      <w:start w:val="1"/>
      <w:numFmt w:val="bullet"/>
      <w:lvlText w:val=""/>
      <w:lvlJc w:val="left"/>
      <w:pPr>
        <w:tabs>
          <w:tab w:val="num" w:pos="5040"/>
        </w:tabs>
        <w:ind w:left="5040" w:hanging="360"/>
      </w:pPr>
      <w:rPr>
        <w:rFonts w:ascii="Symbol" w:hAnsi="Symbol" w:hint="default"/>
      </w:rPr>
    </w:lvl>
    <w:lvl w:ilvl="7" w:tplc="C7C448C2" w:tentative="1">
      <w:start w:val="1"/>
      <w:numFmt w:val="bullet"/>
      <w:lvlText w:val=""/>
      <w:lvlJc w:val="left"/>
      <w:pPr>
        <w:tabs>
          <w:tab w:val="num" w:pos="5760"/>
        </w:tabs>
        <w:ind w:left="5760" w:hanging="360"/>
      </w:pPr>
      <w:rPr>
        <w:rFonts w:ascii="Symbol" w:hAnsi="Symbol" w:hint="default"/>
      </w:rPr>
    </w:lvl>
    <w:lvl w:ilvl="8" w:tplc="A76412EE" w:tentative="1">
      <w:start w:val="1"/>
      <w:numFmt w:val="bullet"/>
      <w:lvlText w:val=""/>
      <w:lvlJc w:val="left"/>
      <w:pPr>
        <w:tabs>
          <w:tab w:val="num" w:pos="6480"/>
        </w:tabs>
        <w:ind w:left="6480" w:hanging="360"/>
      </w:pPr>
      <w:rPr>
        <w:rFonts w:ascii="Symbol" w:hAnsi="Symbol"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3074"/>
  </w:hdrShapeDefaults>
  <w:footnotePr>
    <w:footnote w:id="-1"/>
    <w:footnote w:id="0"/>
  </w:footnotePr>
  <w:endnotePr>
    <w:endnote w:id="-1"/>
    <w:endnote w:id="0"/>
  </w:endnotePr>
  <w:compat/>
  <w:rsids>
    <w:rsidRoot w:val="00022C02"/>
    <w:rsid w:val="000021F7"/>
    <w:rsid w:val="00007E4C"/>
    <w:rsid w:val="00007EED"/>
    <w:rsid w:val="00022C02"/>
    <w:rsid w:val="0002334D"/>
    <w:rsid w:val="00025A65"/>
    <w:rsid w:val="00025AD7"/>
    <w:rsid w:val="00032FD0"/>
    <w:rsid w:val="00033FF4"/>
    <w:rsid w:val="000378BA"/>
    <w:rsid w:val="00040B96"/>
    <w:rsid w:val="00051498"/>
    <w:rsid w:val="00051ED1"/>
    <w:rsid w:val="00056E16"/>
    <w:rsid w:val="00061C8D"/>
    <w:rsid w:val="00062744"/>
    <w:rsid w:val="0006746C"/>
    <w:rsid w:val="00085CF9"/>
    <w:rsid w:val="00086C72"/>
    <w:rsid w:val="000A6DD4"/>
    <w:rsid w:val="000B24F7"/>
    <w:rsid w:val="000C1FE7"/>
    <w:rsid w:val="000C4388"/>
    <w:rsid w:val="000C4DC0"/>
    <w:rsid w:val="000E0A97"/>
    <w:rsid w:val="000E111C"/>
    <w:rsid w:val="001137EB"/>
    <w:rsid w:val="00144FE2"/>
    <w:rsid w:val="00147F24"/>
    <w:rsid w:val="00162210"/>
    <w:rsid w:val="001642CD"/>
    <w:rsid w:val="00164A06"/>
    <w:rsid w:val="00165475"/>
    <w:rsid w:val="0017471A"/>
    <w:rsid w:val="0018261A"/>
    <w:rsid w:val="00183DB6"/>
    <w:rsid w:val="001869A3"/>
    <w:rsid w:val="00190669"/>
    <w:rsid w:val="00192CA6"/>
    <w:rsid w:val="00195767"/>
    <w:rsid w:val="001978E3"/>
    <w:rsid w:val="001A0027"/>
    <w:rsid w:val="001B3009"/>
    <w:rsid w:val="001D795B"/>
    <w:rsid w:val="001E5084"/>
    <w:rsid w:val="001E57B1"/>
    <w:rsid w:val="00224E4B"/>
    <w:rsid w:val="00241AEA"/>
    <w:rsid w:val="002472E0"/>
    <w:rsid w:val="00267042"/>
    <w:rsid w:val="0027734C"/>
    <w:rsid w:val="00277591"/>
    <w:rsid w:val="00283627"/>
    <w:rsid w:val="00284A9B"/>
    <w:rsid w:val="00292197"/>
    <w:rsid w:val="00297B22"/>
    <w:rsid w:val="002A537E"/>
    <w:rsid w:val="002B4881"/>
    <w:rsid w:val="002D0DFC"/>
    <w:rsid w:val="002D1C54"/>
    <w:rsid w:val="002D3021"/>
    <w:rsid w:val="002D5457"/>
    <w:rsid w:val="002D6BC5"/>
    <w:rsid w:val="002E7EF3"/>
    <w:rsid w:val="002F23C6"/>
    <w:rsid w:val="00314620"/>
    <w:rsid w:val="00316BF9"/>
    <w:rsid w:val="00322C42"/>
    <w:rsid w:val="003232C6"/>
    <w:rsid w:val="0032794D"/>
    <w:rsid w:val="00344C50"/>
    <w:rsid w:val="00347DB0"/>
    <w:rsid w:val="00363539"/>
    <w:rsid w:val="00363EC6"/>
    <w:rsid w:val="00384FA5"/>
    <w:rsid w:val="00386C42"/>
    <w:rsid w:val="00391297"/>
    <w:rsid w:val="00393C6C"/>
    <w:rsid w:val="00395B82"/>
    <w:rsid w:val="003A0B0F"/>
    <w:rsid w:val="003B3FD7"/>
    <w:rsid w:val="003C1FAE"/>
    <w:rsid w:val="003C49B9"/>
    <w:rsid w:val="003C55A4"/>
    <w:rsid w:val="003C6315"/>
    <w:rsid w:val="003C7CB5"/>
    <w:rsid w:val="003D1C40"/>
    <w:rsid w:val="003D6F31"/>
    <w:rsid w:val="003F625B"/>
    <w:rsid w:val="00413595"/>
    <w:rsid w:val="00414815"/>
    <w:rsid w:val="00416A12"/>
    <w:rsid w:val="00442DD5"/>
    <w:rsid w:val="00444344"/>
    <w:rsid w:val="00446299"/>
    <w:rsid w:val="00462A5E"/>
    <w:rsid w:val="00467E7E"/>
    <w:rsid w:val="0047096A"/>
    <w:rsid w:val="00472A10"/>
    <w:rsid w:val="004745B9"/>
    <w:rsid w:val="004A0289"/>
    <w:rsid w:val="004A12D8"/>
    <w:rsid w:val="004B161E"/>
    <w:rsid w:val="004C4CE1"/>
    <w:rsid w:val="004C5CD6"/>
    <w:rsid w:val="004D7C48"/>
    <w:rsid w:val="0050378B"/>
    <w:rsid w:val="005171CA"/>
    <w:rsid w:val="00521E46"/>
    <w:rsid w:val="005315F5"/>
    <w:rsid w:val="00533DDC"/>
    <w:rsid w:val="00545E17"/>
    <w:rsid w:val="005512D8"/>
    <w:rsid w:val="00556267"/>
    <w:rsid w:val="005751EF"/>
    <w:rsid w:val="0057637D"/>
    <w:rsid w:val="00583C61"/>
    <w:rsid w:val="00586CB9"/>
    <w:rsid w:val="00591B8F"/>
    <w:rsid w:val="00591D9D"/>
    <w:rsid w:val="00593B0A"/>
    <w:rsid w:val="005A7005"/>
    <w:rsid w:val="005B4E49"/>
    <w:rsid w:val="005B77D4"/>
    <w:rsid w:val="005B7EB2"/>
    <w:rsid w:val="005D3208"/>
    <w:rsid w:val="005E14FC"/>
    <w:rsid w:val="005E3DED"/>
    <w:rsid w:val="005E422C"/>
    <w:rsid w:val="005E56DE"/>
    <w:rsid w:val="005F08FD"/>
    <w:rsid w:val="005F4E74"/>
    <w:rsid w:val="00605C7C"/>
    <w:rsid w:val="00613644"/>
    <w:rsid w:val="00621F74"/>
    <w:rsid w:val="006229E5"/>
    <w:rsid w:val="006304B2"/>
    <w:rsid w:val="00640EE3"/>
    <w:rsid w:val="00641DF0"/>
    <w:rsid w:val="00646411"/>
    <w:rsid w:val="00651524"/>
    <w:rsid w:val="00661539"/>
    <w:rsid w:val="00661F54"/>
    <w:rsid w:val="00663D14"/>
    <w:rsid w:val="0066525F"/>
    <w:rsid w:val="00670750"/>
    <w:rsid w:val="006753FC"/>
    <w:rsid w:val="006775EE"/>
    <w:rsid w:val="00686365"/>
    <w:rsid w:val="006917EA"/>
    <w:rsid w:val="006966DB"/>
    <w:rsid w:val="006A12A2"/>
    <w:rsid w:val="006A30EB"/>
    <w:rsid w:val="006F66E4"/>
    <w:rsid w:val="006F7AC4"/>
    <w:rsid w:val="0070447C"/>
    <w:rsid w:val="00714B0B"/>
    <w:rsid w:val="00722973"/>
    <w:rsid w:val="007268E6"/>
    <w:rsid w:val="007308F0"/>
    <w:rsid w:val="0073154A"/>
    <w:rsid w:val="00744BC3"/>
    <w:rsid w:val="00746515"/>
    <w:rsid w:val="00771F09"/>
    <w:rsid w:val="007721AD"/>
    <w:rsid w:val="00780AA6"/>
    <w:rsid w:val="007A2F39"/>
    <w:rsid w:val="007C6162"/>
    <w:rsid w:val="007D4BCF"/>
    <w:rsid w:val="007E6628"/>
    <w:rsid w:val="007F7A06"/>
    <w:rsid w:val="008119D9"/>
    <w:rsid w:val="00862EED"/>
    <w:rsid w:val="008671EA"/>
    <w:rsid w:val="00870274"/>
    <w:rsid w:val="0087731E"/>
    <w:rsid w:val="00881135"/>
    <w:rsid w:val="0088245C"/>
    <w:rsid w:val="00884F07"/>
    <w:rsid w:val="008B31FF"/>
    <w:rsid w:val="008D1A0B"/>
    <w:rsid w:val="008D5FBA"/>
    <w:rsid w:val="008F12F6"/>
    <w:rsid w:val="008F3B9C"/>
    <w:rsid w:val="0090706B"/>
    <w:rsid w:val="00910460"/>
    <w:rsid w:val="00921AE6"/>
    <w:rsid w:val="00924C8B"/>
    <w:rsid w:val="00957163"/>
    <w:rsid w:val="00962EBE"/>
    <w:rsid w:val="00973283"/>
    <w:rsid w:val="00982DD6"/>
    <w:rsid w:val="00984C95"/>
    <w:rsid w:val="0099410C"/>
    <w:rsid w:val="00997DA9"/>
    <w:rsid w:val="009B1C7B"/>
    <w:rsid w:val="009B5269"/>
    <w:rsid w:val="009D203C"/>
    <w:rsid w:val="009E4B0A"/>
    <w:rsid w:val="009E5329"/>
    <w:rsid w:val="009F4D95"/>
    <w:rsid w:val="009F6601"/>
    <w:rsid w:val="00A030A4"/>
    <w:rsid w:val="00A10D76"/>
    <w:rsid w:val="00A2025E"/>
    <w:rsid w:val="00A24C59"/>
    <w:rsid w:val="00A318D9"/>
    <w:rsid w:val="00A35016"/>
    <w:rsid w:val="00A426A9"/>
    <w:rsid w:val="00A529E2"/>
    <w:rsid w:val="00A81102"/>
    <w:rsid w:val="00A85450"/>
    <w:rsid w:val="00AA5CC7"/>
    <w:rsid w:val="00AB198B"/>
    <w:rsid w:val="00AD2041"/>
    <w:rsid w:val="00AD47EA"/>
    <w:rsid w:val="00AE347E"/>
    <w:rsid w:val="00AF1343"/>
    <w:rsid w:val="00AF15FB"/>
    <w:rsid w:val="00AF5625"/>
    <w:rsid w:val="00B31D9C"/>
    <w:rsid w:val="00B321B9"/>
    <w:rsid w:val="00B443C7"/>
    <w:rsid w:val="00B5383D"/>
    <w:rsid w:val="00B57980"/>
    <w:rsid w:val="00B76D1D"/>
    <w:rsid w:val="00B85D6A"/>
    <w:rsid w:val="00B943B7"/>
    <w:rsid w:val="00BA02E2"/>
    <w:rsid w:val="00BA6E85"/>
    <w:rsid w:val="00BB579C"/>
    <w:rsid w:val="00BC2E0D"/>
    <w:rsid w:val="00BC76C0"/>
    <w:rsid w:val="00BC7F7A"/>
    <w:rsid w:val="00BD6C9F"/>
    <w:rsid w:val="00BE0E33"/>
    <w:rsid w:val="00BF22A4"/>
    <w:rsid w:val="00C10B03"/>
    <w:rsid w:val="00C26411"/>
    <w:rsid w:val="00C27300"/>
    <w:rsid w:val="00C3337B"/>
    <w:rsid w:val="00C36565"/>
    <w:rsid w:val="00C44F10"/>
    <w:rsid w:val="00C504CC"/>
    <w:rsid w:val="00C56E82"/>
    <w:rsid w:val="00C607E6"/>
    <w:rsid w:val="00C60A7C"/>
    <w:rsid w:val="00C67C7C"/>
    <w:rsid w:val="00C72B28"/>
    <w:rsid w:val="00C75ACC"/>
    <w:rsid w:val="00C77BE8"/>
    <w:rsid w:val="00C91DA3"/>
    <w:rsid w:val="00CA06B4"/>
    <w:rsid w:val="00CB23A2"/>
    <w:rsid w:val="00CB7BCC"/>
    <w:rsid w:val="00CC4832"/>
    <w:rsid w:val="00CC6D0C"/>
    <w:rsid w:val="00CD33A3"/>
    <w:rsid w:val="00CD4FE9"/>
    <w:rsid w:val="00CE2C83"/>
    <w:rsid w:val="00CE75B3"/>
    <w:rsid w:val="00CF0E56"/>
    <w:rsid w:val="00CF7675"/>
    <w:rsid w:val="00D00E64"/>
    <w:rsid w:val="00D20D3F"/>
    <w:rsid w:val="00D46E3C"/>
    <w:rsid w:val="00D51A75"/>
    <w:rsid w:val="00D52420"/>
    <w:rsid w:val="00D53DD2"/>
    <w:rsid w:val="00D54C1A"/>
    <w:rsid w:val="00D6453A"/>
    <w:rsid w:val="00D70BB0"/>
    <w:rsid w:val="00D70DA8"/>
    <w:rsid w:val="00D75014"/>
    <w:rsid w:val="00D75E76"/>
    <w:rsid w:val="00DA3DAB"/>
    <w:rsid w:val="00DC197E"/>
    <w:rsid w:val="00DD0B44"/>
    <w:rsid w:val="00DD787E"/>
    <w:rsid w:val="00DF3142"/>
    <w:rsid w:val="00DF4739"/>
    <w:rsid w:val="00DF4C4F"/>
    <w:rsid w:val="00E15279"/>
    <w:rsid w:val="00E3009E"/>
    <w:rsid w:val="00E30E55"/>
    <w:rsid w:val="00E31104"/>
    <w:rsid w:val="00E3123B"/>
    <w:rsid w:val="00E32F8F"/>
    <w:rsid w:val="00E459AC"/>
    <w:rsid w:val="00E5153F"/>
    <w:rsid w:val="00E538DA"/>
    <w:rsid w:val="00E61963"/>
    <w:rsid w:val="00E61E30"/>
    <w:rsid w:val="00E6255B"/>
    <w:rsid w:val="00E74F55"/>
    <w:rsid w:val="00E753CE"/>
    <w:rsid w:val="00E800B5"/>
    <w:rsid w:val="00E870B9"/>
    <w:rsid w:val="00E92DD8"/>
    <w:rsid w:val="00E93697"/>
    <w:rsid w:val="00E93CC3"/>
    <w:rsid w:val="00EA2EA5"/>
    <w:rsid w:val="00EA5055"/>
    <w:rsid w:val="00EB6142"/>
    <w:rsid w:val="00EC4D19"/>
    <w:rsid w:val="00EC674E"/>
    <w:rsid w:val="00F0742A"/>
    <w:rsid w:val="00F0777C"/>
    <w:rsid w:val="00F32752"/>
    <w:rsid w:val="00F367B7"/>
    <w:rsid w:val="00F40F1B"/>
    <w:rsid w:val="00F66F58"/>
    <w:rsid w:val="00F7359E"/>
    <w:rsid w:val="00F951A7"/>
    <w:rsid w:val="00F952CA"/>
    <w:rsid w:val="00F96714"/>
    <w:rsid w:val="00FB1A11"/>
    <w:rsid w:val="00FB47EF"/>
    <w:rsid w:val="00FC026E"/>
    <w:rsid w:val="00FC1A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8119D9"/>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022C02"/>
    <w:pPr>
      <w:tabs>
        <w:tab w:val="center" w:pos="4536"/>
        <w:tab w:val="right" w:pos="9072"/>
      </w:tabs>
      <w:spacing w:after="0" w:line="240" w:lineRule="auto"/>
    </w:pPr>
  </w:style>
  <w:style w:type="character" w:customStyle="1" w:styleId="GlavaZnak">
    <w:name w:val="Glava Znak"/>
    <w:basedOn w:val="Privzetapisavaodstavka"/>
    <w:link w:val="Glava"/>
    <w:uiPriority w:val="99"/>
    <w:rsid w:val="00022C02"/>
  </w:style>
  <w:style w:type="paragraph" w:styleId="Noga">
    <w:name w:val="footer"/>
    <w:basedOn w:val="Navaden"/>
    <w:link w:val="NogaZnak"/>
    <w:unhideWhenUsed/>
    <w:rsid w:val="00022C02"/>
    <w:pPr>
      <w:tabs>
        <w:tab w:val="center" w:pos="4536"/>
        <w:tab w:val="right" w:pos="9072"/>
      </w:tabs>
      <w:spacing w:after="0" w:line="240" w:lineRule="auto"/>
    </w:pPr>
  </w:style>
  <w:style w:type="character" w:customStyle="1" w:styleId="NogaZnak">
    <w:name w:val="Noga Znak"/>
    <w:basedOn w:val="Privzetapisavaodstavka"/>
    <w:link w:val="Noga"/>
    <w:rsid w:val="00022C02"/>
  </w:style>
  <w:style w:type="paragraph" w:styleId="Besedilooblaka">
    <w:name w:val="Balloon Text"/>
    <w:basedOn w:val="Navaden"/>
    <w:link w:val="BesedilooblakaZnak"/>
    <w:uiPriority w:val="99"/>
    <w:semiHidden/>
    <w:unhideWhenUsed/>
    <w:rsid w:val="00022C02"/>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022C02"/>
    <w:rPr>
      <w:rFonts w:ascii="Tahoma" w:hAnsi="Tahoma" w:cs="Tahoma"/>
      <w:sz w:val="16"/>
      <w:szCs w:val="16"/>
    </w:rPr>
  </w:style>
  <w:style w:type="character" w:styleId="Hiperpovezava">
    <w:name w:val="Hyperlink"/>
    <w:basedOn w:val="Privzetapisavaodstavka"/>
    <w:uiPriority w:val="99"/>
    <w:unhideWhenUsed/>
    <w:rsid w:val="00022C02"/>
    <w:rPr>
      <w:color w:val="0000FF" w:themeColor="hyperlink"/>
      <w:u w:val="single"/>
    </w:rPr>
  </w:style>
  <w:style w:type="table" w:styleId="Tabela-mrea">
    <w:name w:val="Table Grid"/>
    <w:basedOn w:val="Navadnatabela"/>
    <w:uiPriority w:val="59"/>
    <w:rsid w:val="003A0B0F"/>
    <w:pPr>
      <w:spacing w:after="0" w:line="240" w:lineRule="auto"/>
    </w:pPr>
    <w:rPr>
      <w:rFonts w:eastAsiaTheme="minorEastAsia"/>
      <w:lang w:eastAsia="sl-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Odstavekseznama">
    <w:name w:val="List Paragraph"/>
    <w:basedOn w:val="Navaden"/>
    <w:uiPriority w:val="34"/>
    <w:qFormat/>
    <w:rsid w:val="004745B9"/>
    <w:pPr>
      <w:ind w:left="720"/>
      <w:contextualSpacing/>
    </w:pPr>
  </w:style>
</w:styles>
</file>

<file path=word/webSettings.xml><?xml version="1.0" encoding="utf-8"?>
<w:webSettings xmlns:r="http://schemas.openxmlformats.org/officeDocument/2006/relationships" xmlns:w="http://schemas.openxmlformats.org/wordprocessingml/2006/main">
  <w:divs>
    <w:div w:id="89275994">
      <w:bodyDiv w:val="1"/>
      <w:marLeft w:val="0"/>
      <w:marRight w:val="0"/>
      <w:marTop w:val="0"/>
      <w:marBottom w:val="0"/>
      <w:divBdr>
        <w:top w:val="none" w:sz="0" w:space="0" w:color="auto"/>
        <w:left w:val="none" w:sz="0" w:space="0" w:color="auto"/>
        <w:bottom w:val="none" w:sz="0" w:space="0" w:color="auto"/>
        <w:right w:val="none" w:sz="0" w:space="0" w:color="auto"/>
      </w:divBdr>
    </w:div>
    <w:div w:id="550773267">
      <w:bodyDiv w:val="1"/>
      <w:marLeft w:val="0"/>
      <w:marRight w:val="0"/>
      <w:marTop w:val="0"/>
      <w:marBottom w:val="0"/>
      <w:divBdr>
        <w:top w:val="none" w:sz="0" w:space="0" w:color="auto"/>
        <w:left w:val="none" w:sz="0" w:space="0" w:color="auto"/>
        <w:bottom w:val="none" w:sz="0" w:space="0" w:color="auto"/>
        <w:right w:val="none" w:sz="0" w:space="0" w:color="auto"/>
      </w:divBdr>
    </w:div>
    <w:div w:id="658117870">
      <w:bodyDiv w:val="1"/>
      <w:marLeft w:val="0"/>
      <w:marRight w:val="0"/>
      <w:marTop w:val="0"/>
      <w:marBottom w:val="0"/>
      <w:divBdr>
        <w:top w:val="none" w:sz="0" w:space="0" w:color="auto"/>
        <w:left w:val="none" w:sz="0" w:space="0" w:color="auto"/>
        <w:bottom w:val="none" w:sz="0" w:space="0" w:color="auto"/>
        <w:right w:val="none" w:sz="0" w:space="0" w:color="auto"/>
      </w:divBdr>
    </w:div>
    <w:div w:id="807403719">
      <w:bodyDiv w:val="1"/>
      <w:marLeft w:val="0"/>
      <w:marRight w:val="0"/>
      <w:marTop w:val="0"/>
      <w:marBottom w:val="0"/>
      <w:divBdr>
        <w:top w:val="none" w:sz="0" w:space="0" w:color="auto"/>
        <w:left w:val="none" w:sz="0" w:space="0" w:color="auto"/>
        <w:bottom w:val="none" w:sz="0" w:space="0" w:color="auto"/>
        <w:right w:val="none" w:sz="0" w:space="0" w:color="auto"/>
      </w:divBdr>
    </w:div>
    <w:div w:id="882404836">
      <w:bodyDiv w:val="1"/>
      <w:marLeft w:val="0"/>
      <w:marRight w:val="0"/>
      <w:marTop w:val="0"/>
      <w:marBottom w:val="0"/>
      <w:divBdr>
        <w:top w:val="none" w:sz="0" w:space="0" w:color="auto"/>
        <w:left w:val="none" w:sz="0" w:space="0" w:color="auto"/>
        <w:bottom w:val="none" w:sz="0" w:space="0" w:color="auto"/>
        <w:right w:val="none" w:sz="0" w:space="0" w:color="auto"/>
      </w:divBdr>
    </w:div>
    <w:div w:id="947466343">
      <w:bodyDiv w:val="1"/>
      <w:marLeft w:val="0"/>
      <w:marRight w:val="0"/>
      <w:marTop w:val="0"/>
      <w:marBottom w:val="0"/>
      <w:divBdr>
        <w:top w:val="none" w:sz="0" w:space="0" w:color="auto"/>
        <w:left w:val="none" w:sz="0" w:space="0" w:color="auto"/>
        <w:bottom w:val="none" w:sz="0" w:space="0" w:color="auto"/>
        <w:right w:val="none" w:sz="0" w:space="0" w:color="auto"/>
      </w:divBdr>
    </w:div>
    <w:div w:id="971400199">
      <w:bodyDiv w:val="1"/>
      <w:marLeft w:val="0"/>
      <w:marRight w:val="0"/>
      <w:marTop w:val="0"/>
      <w:marBottom w:val="0"/>
      <w:divBdr>
        <w:top w:val="none" w:sz="0" w:space="0" w:color="auto"/>
        <w:left w:val="none" w:sz="0" w:space="0" w:color="auto"/>
        <w:bottom w:val="none" w:sz="0" w:space="0" w:color="auto"/>
        <w:right w:val="none" w:sz="0" w:space="0" w:color="auto"/>
      </w:divBdr>
    </w:div>
    <w:div w:id="1121605459">
      <w:bodyDiv w:val="1"/>
      <w:marLeft w:val="0"/>
      <w:marRight w:val="0"/>
      <w:marTop w:val="0"/>
      <w:marBottom w:val="0"/>
      <w:divBdr>
        <w:top w:val="none" w:sz="0" w:space="0" w:color="auto"/>
        <w:left w:val="none" w:sz="0" w:space="0" w:color="auto"/>
        <w:bottom w:val="none" w:sz="0" w:space="0" w:color="auto"/>
        <w:right w:val="none" w:sz="0" w:space="0" w:color="auto"/>
      </w:divBdr>
    </w:div>
    <w:div w:id="1127551545">
      <w:bodyDiv w:val="1"/>
      <w:marLeft w:val="0"/>
      <w:marRight w:val="0"/>
      <w:marTop w:val="0"/>
      <w:marBottom w:val="0"/>
      <w:divBdr>
        <w:top w:val="none" w:sz="0" w:space="0" w:color="auto"/>
        <w:left w:val="none" w:sz="0" w:space="0" w:color="auto"/>
        <w:bottom w:val="none" w:sz="0" w:space="0" w:color="auto"/>
        <w:right w:val="none" w:sz="0" w:space="0" w:color="auto"/>
      </w:divBdr>
    </w:div>
    <w:div w:id="1149597728">
      <w:bodyDiv w:val="1"/>
      <w:marLeft w:val="0"/>
      <w:marRight w:val="0"/>
      <w:marTop w:val="0"/>
      <w:marBottom w:val="0"/>
      <w:divBdr>
        <w:top w:val="none" w:sz="0" w:space="0" w:color="auto"/>
        <w:left w:val="none" w:sz="0" w:space="0" w:color="auto"/>
        <w:bottom w:val="none" w:sz="0" w:space="0" w:color="auto"/>
        <w:right w:val="none" w:sz="0" w:space="0" w:color="auto"/>
      </w:divBdr>
    </w:div>
    <w:div w:id="1674524471">
      <w:bodyDiv w:val="1"/>
      <w:marLeft w:val="0"/>
      <w:marRight w:val="0"/>
      <w:marTop w:val="0"/>
      <w:marBottom w:val="0"/>
      <w:divBdr>
        <w:top w:val="none" w:sz="0" w:space="0" w:color="auto"/>
        <w:left w:val="none" w:sz="0" w:space="0" w:color="auto"/>
        <w:bottom w:val="none" w:sz="0" w:space="0" w:color="auto"/>
        <w:right w:val="none" w:sz="0" w:space="0" w:color="auto"/>
      </w:divBdr>
    </w:div>
    <w:div w:id="1735739519">
      <w:bodyDiv w:val="1"/>
      <w:marLeft w:val="0"/>
      <w:marRight w:val="0"/>
      <w:marTop w:val="0"/>
      <w:marBottom w:val="0"/>
      <w:divBdr>
        <w:top w:val="none" w:sz="0" w:space="0" w:color="auto"/>
        <w:left w:val="none" w:sz="0" w:space="0" w:color="auto"/>
        <w:bottom w:val="none" w:sz="0" w:space="0" w:color="auto"/>
        <w:right w:val="none" w:sz="0" w:space="0" w:color="auto"/>
      </w:divBdr>
    </w:div>
    <w:div w:id="1777210317">
      <w:bodyDiv w:val="1"/>
      <w:marLeft w:val="0"/>
      <w:marRight w:val="0"/>
      <w:marTop w:val="0"/>
      <w:marBottom w:val="0"/>
      <w:divBdr>
        <w:top w:val="none" w:sz="0" w:space="0" w:color="auto"/>
        <w:left w:val="none" w:sz="0" w:space="0" w:color="auto"/>
        <w:bottom w:val="none" w:sz="0" w:space="0" w:color="auto"/>
        <w:right w:val="none" w:sz="0" w:space="0" w:color="auto"/>
      </w:divBdr>
    </w:div>
    <w:div w:id="205811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9FBC2-3899-405E-8B4B-67C900162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3</Pages>
  <Words>901</Words>
  <Characters>5140</Characters>
  <Application>Microsoft Office Word</Application>
  <DocSecurity>0</DocSecurity>
  <Lines>42</Lines>
  <Paragraphs>12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Medgeneracijski center</dc:creator>
  <cp:lastModifiedBy>USER</cp:lastModifiedBy>
  <cp:revision>18</cp:revision>
  <cp:lastPrinted>2019-01-07T14:15:00Z</cp:lastPrinted>
  <dcterms:created xsi:type="dcterms:W3CDTF">2020-12-15T09:20:00Z</dcterms:created>
  <dcterms:modified xsi:type="dcterms:W3CDTF">2021-06-11T10:38:00Z</dcterms:modified>
</cp:coreProperties>
</file>