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horzAnchor="margin" w:tblpY="1752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0442D" w:rsidTr="00DA3701">
        <w:tc>
          <w:tcPr>
            <w:tcW w:w="421" w:type="dxa"/>
          </w:tcPr>
          <w:p w:rsidR="00E0442D" w:rsidRDefault="00E0442D" w:rsidP="00DA3701"/>
        </w:tc>
        <w:tc>
          <w:tcPr>
            <w:tcW w:w="5620" w:type="dxa"/>
          </w:tcPr>
          <w:p w:rsidR="00E0442D" w:rsidRDefault="00E0442D" w:rsidP="00DA3701">
            <w:r>
              <w:t>občina</w:t>
            </w:r>
          </w:p>
        </w:tc>
        <w:tc>
          <w:tcPr>
            <w:tcW w:w="3021" w:type="dxa"/>
          </w:tcPr>
          <w:p w:rsidR="00E0442D" w:rsidRDefault="00E0442D" w:rsidP="00DA3701">
            <w:r>
              <w:t>24-urna dežurna služba brez</w:t>
            </w:r>
          </w:p>
        </w:tc>
      </w:tr>
      <w:tr w:rsidR="00E0442D" w:rsidTr="00DA3701">
        <w:tc>
          <w:tcPr>
            <w:tcW w:w="421" w:type="dxa"/>
          </w:tcPr>
          <w:p w:rsidR="00E0442D" w:rsidRDefault="00E0442D" w:rsidP="00DA3701">
            <w:r>
              <w:t>1.</w:t>
            </w:r>
          </w:p>
        </w:tc>
        <w:tc>
          <w:tcPr>
            <w:tcW w:w="5620" w:type="dxa"/>
          </w:tcPr>
          <w:p w:rsidR="00E0442D" w:rsidRDefault="00E0442D" w:rsidP="00DA3701">
            <w:r>
              <w:t>Kostanjevica</w:t>
            </w:r>
          </w:p>
        </w:tc>
        <w:tc>
          <w:tcPr>
            <w:tcW w:w="3021" w:type="dxa"/>
          </w:tcPr>
          <w:p w:rsidR="00E0442D" w:rsidRDefault="00E0442D" w:rsidP="00DA3701">
            <w:r>
              <w:t>263</w:t>
            </w:r>
          </w:p>
        </w:tc>
      </w:tr>
      <w:tr w:rsidR="00E0442D" w:rsidTr="00DA3701">
        <w:tc>
          <w:tcPr>
            <w:tcW w:w="421" w:type="dxa"/>
          </w:tcPr>
          <w:p w:rsidR="00E0442D" w:rsidRDefault="00E0442D" w:rsidP="00DA3701">
            <w:r>
              <w:t>2.</w:t>
            </w:r>
          </w:p>
        </w:tc>
        <w:tc>
          <w:tcPr>
            <w:tcW w:w="5620" w:type="dxa"/>
          </w:tcPr>
          <w:p w:rsidR="00E0442D" w:rsidRDefault="00E0442D" w:rsidP="00DA3701">
            <w:r>
              <w:t xml:space="preserve">Krško </w:t>
            </w:r>
          </w:p>
        </w:tc>
        <w:tc>
          <w:tcPr>
            <w:tcW w:w="3021" w:type="dxa"/>
          </w:tcPr>
          <w:p w:rsidR="00E0442D" w:rsidRDefault="00E0442D" w:rsidP="00DA3701">
            <w:r>
              <w:t>263</w:t>
            </w:r>
          </w:p>
        </w:tc>
      </w:tr>
      <w:tr w:rsidR="00E0442D" w:rsidTr="00DA3701">
        <w:tc>
          <w:tcPr>
            <w:tcW w:w="421" w:type="dxa"/>
          </w:tcPr>
          <w:p w:rsidR="00E0442D" w:rsidRDefault="00E0442D" w:rsidP="00DA3701">
            <w:r>
              <w:t>3.</w:t>
            </w:r>
          </w:p>
        </w:tc>
        <w:tc>
          <w:tcPr>
            <w:tcW w:w="5620" w:type="dxa"/>
          </w:tcPr>
          <w:p w:rsidR="00E0442D" w:rsidRDefault="00E0442D" w:rsidP="00DA3701">
            <w:r>
              <w:t>Litija</w:t>
            </w:r>
          </w:p>
        </w:tc>
        <w:tc>
          <w:tcPr>
            <w:tcW w:w="3021" w:type="dxa"/>
          </w:tcPr>
          <w:p w:rsidR="00E0442D" w:rsidRDefault="00E0442D" w:rsidP="00DA3701">
            <w:r>
              <w:t>217</w:t>
            </w:r>
          </w:p>
        </w:tc>
      </w:tr>
      <w:tr w:rsidR="00E0442D" w:rsidTr="00DA3701">
        <w:tc>
          <w:tcPr>
            <w:tcW w:w="421" w:type="dxa"/>
          </w:tcPr>
          <w:p w:rsidR="00E0442D" w:rsidRDefault="00E0442D" w:rsidP="00DA3701">
            <w:r>
              <w:t>4.</w:t>
            </w:r>
          </w:p>
        </w:tc>
        <w:tc>
          <w:tcPr>
            <w:tcW w:w="5620" w:type="dxa"/>
          </w:tcPr>
          <w:p w:rsidR="00E0442D" w:rsidRDefault="00E0442D" w:rsidP="00DA3701">
            <w:r>
              <w:t>Žirovnica</w:t>
            </w:r>
          </w:p>
        </w:tc>
        <w:tc>
          <w:tcPr>
            <w:tcW w:w="3021" w:type="dxa"/>
          </w:tcPr>
          <w:p w:rsidR="00E0442D" w:rsidRDefault="00E0442D" w:rsidP="00DA3701">
            <w:r>
              <w:t>250,28</w:t>
            </w:r>
          </w:p>
        </w:tc>
      </w:tr>
      <w:tr w:rsidR="00E0442D" w:rsidTr="00DA3701">
        <w:tc>
          <w:tcPr>
            <w:tcW w:w="421" w:type="dxa"/>
          </w:tcPr>
          <w:p w:rsidR="00E0442D" w:rsidRDefault="00E0442D" w:rsidP="00DA3701">
            <w:r>
              <w:t>5.</w:t>
            </w:r>
          </w:p>
        </w:tc>
        <w:tc>
          <w:tcPr>
            <w:tcW w:w="5620" w:type="dxa"/>
          </w:tcPr>
          <w:p w:rsidR="00E0442D" w:rsidRDefault="00E0442D" w:rsidP="00DA3701">
            <w:r>
              <w:t>Ljubljana</w:t>
            </w:r>
          </w:p>
        </w:tc>
        <w:tc>
          <w:tcPr>
            <w:tcW w:w="3021" w:type="dxa"/>
          </w:tcPr>
          <w:p w:rsidR="00E0442D" w:rsidRDefault="00E0442D" w:rsidP="00DA3701">
            <w:r>
              <w:t>191,91</w:t>
            </w:r>
          </w:p>
        </w:tc>
      </w:tr>
      <w:tr w:rsidR="00E0442D" w:rsidTr="00DA3701">
        <w:tc>
          <w:tcPr>
            <w:tcW w:w="421" w:type="dxa"/>
          </w:tcPr>
          <w:p w:rsidR="00E0442D" w:rsidRDefault="00DA3701" w:rsidP="00DA3701">
            <w:r>
              <w:t>6.</w:t>
            </w:r>
          </w:p>
        </w:tc>
        <w:tc>
          <w:tcPr>
            <w:tcW w:w="5620" w:type="dxa"/>
          </w:tcPr>
          <w:p w:rsidR="00E0442D" w:rsidRDefault="00E0442D" w:rsidP="00DA3701">
            <w:r>
              <w:t>Radlje ob Dravi</w:t>
            </w:r>
          </w:p>
        </w:tc>
        <w:tc>
          <w:tcPr>
            <w:tcW w:w="3021" w:type="dxa"/>
          </w:tcPr>
          <w:p w:rsidR="00E0442D" w:rsidRDefault="00E0442D" w:rsidP="00DA3701">
            <w:r>
              <w:t>164,60</w:t>
            </w:r>
          </w:p>
        </w:tc>
      </w:tr>
      <w:tr w:rsidR="00E0442D" w:rsidTr="00DA3701">
        <w:tc>
          <w:tcPr>
            <w:tcW w:w="421" w:type="dxa"/>
          </w:tcPr>
          <w:p w:rsidR="00E0442D" w:rsidRDefault="00DA3701" w:rsidP="00DA3701">
            <w:r>
              <w:t>7.</w:t>
            </w:r>
          </w:p>
        </w:tc>
        <w:tc>
          <w:tcPr>
            <w:tcW w:w="5620" w:type="dxa"/>
          </w:tcPr>
          <w:p w:rsidR="00E0442D" w:rsidRDefault="00E0442D" w:rsidP="00DA3701">
            <w:r>
              <w:t>Slovenj Gradec</w:t>
            </w:r>
          </w:p>
        </w:tc>
        <w:tc>
          <w:tcPr>
            <w:tcW w:w="3021" w:type="dxa"/>
          </w:tcPr>
          <w:p w:rsidR="00E0442D" w:rsidRDefault="00E0442D" w:rsidP="00DA3701">
            <w:r>
              <w:t>153,29</w:t>
            </w:r>
          </w:p>
        </w:tc>
      </w:tr>
      <w:tr w:rsidR="00E0442D" w:rsidTr="00DA3701">
        <w:tc>
          <w:tcPr>
            <w:tcW w:w="421" w:type="dxa"/>
          </w:tcPr>
          <w:p w:rsidR="00E0442D" w:rsidRDefault="00DA3701" w:rsidP="00DA3701">
            <w:r>
              <w:t>8.</w:t>
            </w:r>
          </w:p>
        </w:tc>
        <w:tc>
          <w:tcPr>
            <w:tcW w:w="5620" w:type="dxa"/>
          </w:tcPr>
          <w:p w:rsidR="00E0442D" w:rsidRDefault="00DA3701" w:rsidP="00DA3701">
            <w:r>
              <w:t>Dravograd</w:t>
            </w:r>
          </w:p>
        </w:tc>
        <w:tc>
          <w:tcPr>
            <w:tcW w:w="3021" w:type="dxa"/>
          </w:tcPr>
          <w:p w:rsidR="00E0442D" w:rsidRDefault="00DA3701" w:rsidP="00DA3701">
            <w:r>
              <w:t>149,98</w:t>
            </w:r>
          </w:p>
        </w:tc>
      </w:tr>
      <w:tr w:rsidR="00DA3701" w:rsidTr="00DA3701">
        <w:tc>
          <w:tcPr>
            <w:tcW w:w="421" w:type="dxa"/>
          </w:tcPr>
          <w:p w:rsidR="00DA3701" w:rsidRDefault="00DA3701" w:rsidP="00DA3701">
            <w:r>
              <w:t>9.</w:t>
            </w:r>
          </w:p>
        </w:tc>
        <w:tc>
          <w:tcPr>
            <w:tcW w:w="5620" w:type="dxa"/>
          </w:tcPr>
          <w:p w:rsidR="00DA3701" w:rsidRDefault="00DA3701" w:rsidP="00DA3701">
            <w:r>
              <w:t>Grosuplje</w:t>
            </w:r>
          </w:p>
        </w:tc>
        <w:tc>
          <w:tcPr>
            <w:tcW w:w="3021" w:type="dxa"/>
          </w:tcPr>
          <w:p w:rsidR="00DA3701" w:rsidRDefault="00DA3701" w:rsidP="00DA3701">
            <w:r>
              <w:t>216,88</w:t>
            </w:r>
          </w:p>
        </w:tc>
      </w:tr>
    </w:tbl>
    <w:p w:rsidR="001A7653" w:rsidRDefault="00EA0984">
      <w:r>
        <w:t>Cene 24-urne dežurne službe po Sloveniji na dan 24.9.2019</w:t>
      </w:r>
      <w:bookmarkStart w:id="0" w:name="_GoBack"/>
      <w:bookmarkEnd w:id="0"/>
    </w:p>
    <w:sectPr w:rsidR="001A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2D"/>
    <w:rsid w:val="001A7653"/>
    <w:rsid w:val="00DA3701"/>
    <w:rsid w:val="00E0442D"/>
    <w:rsid w:val="00E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C664"/>
  <w15:chartTrackingRefBased/>
  <w15:docId w15:val="{E6C971B9-7112-4504-A64B-930FBFEB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Tasič Bukovec</dc:creator>
  <cp:keywords/>
  <dc:description/>
  <cp:lastModifiedBy>Meta Tasič Bukovec</cp:lastModifiedBy>
  <cp:revision>1</cp:revision>
  <dcterms:created xsi:type="dcterms:W3CDTF">2019-09-24T03:45:00Z</dcterms:created>
  <dcterms:modified xsi:type="dcterms:W3CDTF">2019-09-24T04:09:00Z</dcterms:modified>
</cp:coreProperties>
</file>