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544"/>
        <w:gridCol w:w="6632"/>
      </w:tblGrid>
      <w:tr w:rsidR="006A6FD6" w:rsidTr="009D3C38"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9D3C38">
        <w:tc>
          <w:tcPr>
            <w:tcW w:w="7109" w:type="dxa"/>
          </w:tcPr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»PRIJAVA NA JAVNI RAZPIS – NE ODPIRAJ!</w:t>
            </w:r>
          </w:p>
          <w:p w:rsidR="006A6FD6" w:rsidRPr="00F25BEA" w:rsidRDefault="0089461C" w:rsidP="006A6FD6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 SOFINANCIRANJE PROGRAMOV ŠPORTA </w:t>
            </w:r>
            <w:r w:rsidR="006A6FD6">
              <w:rPr>
                <w:b/>
                <w:szCs w:val="24"/>
              </w:rPr>
              <w:t>V OBČINI ČRNA NA KOROŠKEM</w:t>
            </w:r>
            <w:r w:rsidR="006A6FD6" w:rsidRPr="00F25BEA">
              <w:rPr>
                <w:b/>
                <w:szCs w:val="24"/>
              </w:rPr>
              <w:t xml:space="preserve"> </w:t>
            </w:r>
            <w:r w:rsidR="006A6FD6">
              <w:rPr>
                <w:b/>
                <w:szCs w:val="24"/>
              </w:rPr>
              <w:t xml:space="preserve">V LETU </w:t>
            </w:r>
            <w:r w:rsidR="0023028E">
              <w:rPr>
                <w:b/>
                <w:szCs w:val="24"/>
              </w:rPr>
              <w:t>2021</w:t>
            </w:r>
            <w:r w:rsidR="006A6FD6" w:rsidRPr="00F25BEA">
              <w:rPr>
                <w:b/>
                <w:szCs w:val="24"/>
              </w:rPr>
              <w:t xml:space="preserve">« </w:t>
            </w:r>
            <w:r w:rsidR="006A6FD6" w:rsidRPr="00F25BEA">
              <w:rPr>
                <w:szCs w:val="24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23028E"/>
    <w:rsid w:val="003C0D95"/>
    <w:rsid w:val="00404FDC"/>
    <w:rsid w:val="006621F0"/>
    <w:rsid w:val="006A6FD6"/>
    <w:rsid w:val="007A2B67"/>
    <w:rsid w:val="0089461C"/>
    <w:rsid w:val="00B21FA4"/>
    <w:rsid w:val="00B83405"/>
    <w:rsid w:val="00D03054"/>
    <w:rsid w:val="00E4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2020-06-24T06:10:00Z</dcterms:created>
  <dcterms:modified xsi:type="dcterms:W3CDTF">2021-06-17T09:15:00Z</dcterms:modified>
</cp:coreProperties>
</file>