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69B8" w14:textId="77777777" w:rsidR="00D722AA" w:rsidRDefault="00D722AA" w:rsidP="00D722AA">
      <w:pPr>
        <w:pStyle w:val="Paragraf"/>
        <w:rPr>
          <w:rFonts w:ascii="Arial" w:hAnsi="Arial" w:cs="Arial"/>
        </w:rPr>
      </w:pPr>
    </w:p>
    <w:p w14:paraId="7B54767B" w14:textId="77777777" w:rsidR="00D722AA" w:rsidRPr="006F1DA5" w:rsidRDefault="00D722AA" w:rsidP="00D722AA">
      <w:pPr>
        <w:pStyle w:val="Paragraf"/>
        <w:rPr>
          <w:rFonts w:ascii="Arial" w:hAnsi="Arial" w:cs="Arial"/>
        </w:rPr>
      </w:pPr>
      <w:r w:rsidRPr="006F1DA5">
        <w:rPr>
          <w:rFonts w:ascii="Arial" w:hAnsi="Arial" w:cs="Arial"/>
        </w:rPr>
        <w:t>Št.: JN0005/2022-0001</w:t>
      </w:r>
    </w:p>
    <w:p w14:paraId="72524730" w14:textId="77777777" w:rsidR="00D722AA" w:rsidRPr="006F1DA5" w:rsidRDefault="00D722AA" w:rsidP="00D722AA">
      <w:pPr>
        <w:pStyle w:val="Paragraf"/>
        <w:tabs>
          <w:tab w:val="right" w:pos="9070"/>
        </w:tabs>
        <w:rPr>
          <w:rFonts w:ascii="Arial" w:hAnsi="Arial" w:cs="Arial"/>
        </w:rPr>
      </w:pPr>
      <w:r w:rsidRPr="006F1DA5">
        <w:rPr>
          <w:rFonts w:ascii="Arial" w:hAnsi="Arial" w:cs="Arial"/>
        </w:rPr>
        <w:t>Datum: 01.06.2022</w:t>
      </w:r>
      <w:r w:rsidRPr="006F1DA5">
        <w:rPr>
          <w:rFonts w:ascii="Arial" w:hAnsi="Arial" w:cs="Arial"/>
        </w:rPr>
        <w:tab/>
      </w:r>
    </w:p>
    <w:p w14:paraId="5981FC0A" w14:textId="77777777" w:rsidR="00D722AA" w:rsidRPr="006F1DA5" w:rsidRDefault="00D722AA" w:rsidP="00D722AA">
      <w:pPr>
        <w:pStyle w:val="Paragraf"/>
        <w:rPr>
          <w:rFonts w:ascii="Arial" w:hAnsi="Arial" w:cs="Arial"/>
        </w:rPr>
      </w:pPr>
    </w:p>
    <w:tbl>
      <w:tblPr>
        <w:tblW w:w="0" w:type="auto"/>
        <w:tblBorders>
          <w:top w:val="single" w:sz="48" w:space="0" w:color="8496B0" w:themeColor="text2" w:themeTint="99"/>
          <w:bottom w:val="single" w:sz="48" w:space="0" w:color="8496B0" w:themeColor="text2" w:themeTint="99"/>
          <w:right w:val="single" w:sz="48" w:space="0" w:color="8496B0" w:themeColor="text2" w:themeTint="99"/>
        </w:tblBorders>
        <w:tblLook w:val="04A0" w:firstRow="1" w:lastRow="0" w:firstColumn="1" w:lastColumn="0" w:noHBand="0" w:noVBand="1"/>
      </w:tblPr>
      <w:tblGrid>
        <w:gridCol w:w="9010"/>
      </w:tblGrid>
      <w:tr w:rsidR="00D722AA" w:rsidRPr="006F1DA5" w14:paraId="62273312" w14:textId="77777777" w:rsidTr="00DC4BDE">
        <w:trPr>
          <w:trHeight w:val="5670"/>
        </w:trPr>
        <w:tc>
          <w:tcPr>
            <w:tcW w:w="9210" w:type="dxa"/>
            <w:tcBorders>
              <w:top w:val="single" w:sz="48" w:space="0" w:color="8496B0" w:themeColor="text2" w:themeTint="99"/>
              <w:bottom w:val="single" w:sz="48" w:space="0" w:color="8496B0" w:themeColor="text2" w:themeTint="99"/>
            </w:tcBorders>
            <w:vAlign w:val="bottom"/>
          </w:tcPr>
          <w:p w14:paraId="6AAEF25B" w14:textId="37DA7AE6" w:rsidR="00D722AA" w:rsidRPr="006F1DA5" w:rsidRDefault="00D722AA" w:rsidP="00DC4BDE">
            <w:pPr>
              <w:pStyle w:val="Paragraf"/>
              <w:jc w:val="right"/>
              <w:rPr>
                <w:rFonts w:ascii="Arial" w:hAnsi="Arial" w:cs="Arial"/>
                <w:color w:val="BFBFBF" w:themeColor="background1" w:themeShade="BF"/>
              </w:rPr>
            </w:pPr>
            <w:r>
              <w:rPr>
                <w:rFonts w:ascii="Arial" w:hAnsi="Arial" w:cs="Arial"/>
                <w:color w:val="BFBFBF" w:themeColor="background1" w:themeShade="BF"/>
              </w:rPr>
              <w:t>PONUDBENA</w:t>
            </w:r>
            <w:r w:rsidRPr="006F1DA5">
              <w:rPr>
                <w:rFonts w:ascii="Arial" w:hAnsi="Arial" w:cs="Arial"/>
                <w:color w:val="BFBFBF" w:themeColor="background1" w:themeShade="BF"/>
              </w:rPr>
              <w:t xml:space="preserve"> DOKUMENTACIJA</w:t>
            </w:r>
          </w:p>
          <w:p w14:paraId="54948E62" w14:textId="77777777" w:rsidR="00D722AA" w:rsidRPr="006F1DA5" w:rsidRDefault="00D722AA" w:rsidP="00DC4BDE">
            <w:pPr>
              <w:pStyle w:val="Paragraf"/>
              <w:spacing w:before="0"/>
              <w:jc w:val="right"/>
              <w:rPr>
                <w:rFonts w:ascii="Arial" w:hAnsi="Arial" w:cs="Arial"/>
                <w:sz w:val="44"/>
                <w:szCs w:val="44"/>
              </w:rPr>
            </w:pPr>
            <w:r w:rsidRPr="006F1DA5">
              <w:rPr>
                <w:rFonts w:ascii="Arial" w:hAnsi="Arial" w:cs="Arial"/>
                <w:sz w:val="44"/>
                <w:szCs w:val="44"/>
              </w:rPr>
              <w:t>OPREMA UČILNIC NA OŠ ČRNA NA KOROŠKEM</w:t>
            </w:r>
          </w:p>
        </w:tc>
      </w:tr>
    </w:tbl>
    <w:p w14:paraId="14DF21D8" w14:textId="77777777" w:rsidR="00D722AA" w:rsidRPr="006F1DA5" w:rsidRDefault="00D722AA" w:rsidP="00D722AA">
      <w:pPr>
        <w:pStyle w:val="Paragraf"/>
        <w:rPr>
          <w:rFonts w:ascii="Arial" w:hAnsi="Arial" w:cs="Arial"/>
        </w:rPr>
      </w:pPr>
    </w:p>
    <w:p w14:paraId="4F2208F3" w14:textId="77777777" w:rsidR="00D722AA" w:rsidRPr="006F1DA5" w:rsidRDefault="00D722AA" w:rsidP="00D722AA">
      <w:pPr>
        <w:pStyle w:val="Paragraf"/>
        <w:rPr>
          <w:rFonts w:ascii="Arial" w:hAnsi="Arial" w:cs="Arial"/>
        </w:rPr>
      </w:pPr>
      <w:r w:rsidRPr="006F1DA5">
        <w:rPr>
          <w:rFonts w:ascii="Arial" w:hAnsi="Arial" w:cs="Arial"/>
        </w:rPr>
        <w:t>Zaporedna številka: 430-0004/2022</w:t>
      </w:r>
    </w:p>
    <w:p w14:paraId="67BE35EE" w14:textId="77777777" w:rsidR="00D722AA" w:rsidRPr="006F1DA5" w:rsidRDefault="00D722AA" w:rsidP="00D722AA">
      <w:pPr>
        <w:pStyle w:val="Paragraf"/>
        <w:rPr>
          <w:rFonts w:ascii="Arial" w:hAnsi="Arial" w:cs="Arial"/>
        </w:rPr>
      </w:pPr>
      <w:r w:rsidRPr="006F1DA5">
        <w:rPr>
          <w:rFonts w:ascii="Arial" w:hAnsi="Arial" w:cs="Arial"/>
        </w:rPr>
        <w:t>Vrsta postopka: postopek oddaje naročila male vrednosti skladno s 47. členom ZJN-3</w:t>
      </w:r>
    </w:p>
    <w:p w14:paraId="0727DBA2" w14:textId="77777777" w:rsidR="00D722AA" w:rsidRDefault="00D722AA" w:rsidP="00D722AA">
      <w:pPr>
        <w:rPr>
          <w:rFonts w:ascii="Arial" w:hAnsi="Arial" w:cs="Arial"/>
          <w:sz w:val="18"/>
          <w:szCs w:val="18"/>
        </w:rPr>
      </w:pPr>
    </w:p>
    <w:p w14:paraId="1F21861C" w14:textId="77777777" w:rsidR="00D722AA" w:rsidRDefault="00D722AA" w:rsidP="00D722AA">
      <w:pPr>
        <w:rPr>
          <w:rFonts w:ascii="Arial" w:hAnsi="Arial" w:cs="Arial"/>
          <w:sz w:val="18"/>
          <w:szCs w:val="18"/>
        </w:rPr>
      </w:pPr>
      <w:r>
        <w:rPr>
          <w:rFonts w:ascii="Arial" w:hAnsi="Arial" w:cs="Arial"/>
        </w:rPr>
        <w:br w:type="page"/>
      </w:r>
    </w:p>
    <w:p w14:paraId="642292BF" w14:textId="77777777" w:rsidR="00D722AA" w:rsidRDefault="00D722AA" w:rsidP="00D722AA">
      <w:pPr>
        <w:sectPr w:rsidR="00D722AA" w:rsidSect="00F851F3">
          <w:headerReference w:type="default" r:id="rId5"/>
          <w:footerReference w:type="default" r:id="rId6"/>
          <w:pgSz w:w="11906" w:h="16838"/>
          <w:pgMar w:top="1418" w:right="1418" w:bottom="1418" w:left="1418" w:header="567" w:footer="596" w:gutter="0"/>
          <w:cols w:space="708"/>
          <w:docGrid w:linePitch="360"/>
        </w:sectPr>
      </w:pPr>
    </w:p>
    <w:p w14:paraId="77A287F8" w14:textId="77777777" w:rsidR="00D722AA" w:rsidRPr="00A17BFF" w:rsidRDefault="00D722AA" w:rsidP="00D722AA">
      <w:pPr>
        <w:pStyle w:val="Naslov2"/>
        <w:pBdr>
          <w:top w:val="single" w:sz="48" w:space="1" w:color="8496B0" w:themeColor="text2" w:themeTint="99"/>
          <w:left w:val="single" w:sz="48" w:space="4" w:color="8496B0" w:themeColor="text2" w:themeTint="99"/>
          <w:bottom w:val="single" w:sz="48" w:space="1" w:color="8496B0" w:themeColor="text2" w:themeTint="99"/>
          <w:right w:val="single" w:sz="48" w:space="4" w:color="8496B0" w:themeColor="text2" w:themeTint="99"/>
        </w:pBdr>
        <w:shd w:val="clear" w:color="auto" w:fill="8496B0"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14:paraId="31473107" w14:textId="77777777" w:rsidR="00D722AA" w:rsidRPr="00A17BFF" w:rsidRDefault="00D722AA" w:rsidP="00D722AA">
      <w:pPr>
        <w:pStyle w:val="Paragraf"/>
        <w:rPr>
          <w:rFonts w:ascii="Arial" w:hAnsi="Arial" w:cs="Arial"/>
        </w:rPr>
      </w:pPr>
    </w:p>
    <w:p w14:paraId="13309DCE" w14:textId="77777777" w:rsidR="00D722AA" w:rsidRDefault="00D722AA" w:rsidP="00D722AA">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4B22AD85" w14:textId="77777777" w:rsidR="00D722AA" w:rsidRDefault="00D722AA" w:rsidP="00D722AA">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14:paraId="0C679E50" w14:textId="77777777" w:rsidR="00D722AA" w:rsidRDefault="00D722AA" w:rsidP="00D722AA">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7E31121D" w14:textId="77777777" w:rsidR="00D722AA" w:rsidRDefault="00D722AA" w:rsidP="00D722AA">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14:paraId="3B90E56F" w14:textId="77777777" w:rsidR="00D722AA" w:rsidRPr="00A17BFF" w:rsidRDefault="00D722AA" w:rsidP="00D722AA">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D722AA" w14:paraId="6CE20F8F" w14:textId="77777777" w:rsidTr="00DC4BDE">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0BEB9C0" w14:textId="77777777" w:rsidR="00D722AA" w:rsidRDefault="00D722AA" w:rsidP="00DC4BDE">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6FE8E033" w14:textId="77777777" w:rsidR="00D722AA" w:rsidRDefault="00D722AA" w:rsidP="00DC4BDE">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53EE027B" w14:textId="77777777" w:rsidR="00D722AA" w:rsidRDefault="00D722AA" w:rsidP="00DC4BDE">
            <w:pPr>
              <w:jc w:val="center"/>
            </w:pPr>
            <w:r>
              <w:rPr>
                <w:rFonts w:ascii="Arial" w:hAnsi="Arial" w:cs="Arial"/>
                <w:b/>
                <w:bCs/>
                <w:color w:val="000000"/>
                <w:position w:val="-3"/>
                <w:sz w:val="20"/>
                <w:szCs w:val="20"/>
                <w:shd w:val="clear" w:color="auto" w:fill="AAAAAA"/>
              </w:rPr>
              <w:t>Opombe</w:t>
            </w:r>
          </w:p>
        </w:tc>
      </w:tr>
      <w:tr w:rsidR="00D722AA" w14:paraId="17082CC8" w14:textId="77777777" w:rsidTr="00DC4BD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7BC9DA" w14:textId="77777777" w:rsidR="00D722AA" w:rsidRDefault="00D722AA" w:rsidP="00DC4BDE">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FB6F10" w14:textId="77777777" w:rsidR="00D722AA" w:rsidRDefault="00D722AA" w:rsidP="00DC4BDE">
            <w:r>
              <w:rPr>
                <w:rFonts w:ascii="Arial" w:hAnsi="Arial" w:cs="Arial"/>
                <w:color w:val="000000"/>
                <w:position w:val="-2"/>
                <w:sz w:val="18"/>
                <w:szCs w:val="18"/>
              </w:rPr>
              <w:t>Ponudba</w:t>
            </w:r>
          </w:p>
          <w:p w14:paraId="22E07B80" w14:textId="77777777" w:rsidR="00D722AA" w:rsidRDefault="00D722AA" w:rsidP="00DC4BD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EEAA4E" w14:textId="77777777" w:rsidR="00D722AA" w:rsidRDefault="00D722AA" w:rsidP="00DC4BDE">
            <w:pPr>
              <w:spacing w:before="135" w:after="135"/>
              <w:jc w:val="both"/>
              <w:textAlignment w:val="center"/>
            </w:pPr>
            <w:r>
              <w:rPr>
                <w:rFonts w:ascii="Arial" w:hAnsi="Arial" w:cs="Arial"/>
                <w:color w:val="000000"/>
                <w:position w:val="-2"/>
                <w:sz w:val="18"/>
                <w:szCs w:val="18"/>
              </w:rPr>
              <w:t xml:space="preserve">Izpolnjen, podpisan in žigosan. Prvo stran obrazca Ponudba iz katere je razvidna ponudbena cena, ponudnik pripne v razdelek »Predračun« v aplikaciji </w:t>
            </w:r>
            <w:proofErr w:type="spellStart"/>
            <w:r>
              <w:rPr>
                <w:rFonts w:ascii="Arial" w:hAnsi="Arial" w:cs="Arial"/>
                <w:color w:val="000000"/>
                <w:position w:val="-2"/>
                <w:sz w:val="18"/>
                <w:szCs w:val="18"/>
              </w:rPr>
              <w:t>eJN</w:t>
            </w:r>
            <w:proofErr w:type="spellEnd"/>
            <w:r>
              <w:rPr>
                <w:rFonts w:ascii="Arial" w:hAnsi="Arial" w:cs="Arial"/>
                <w:color w:val="000000"/>
                <w:position w:val="-2"/>
                <w:sz w:val="18"/>
                <w:szCs w:val="18"/>
              </w:rPr>
              <w:t>.</w:t>
            </w:r>
          </w:p>
        </w:tc>
      </w:tr>
      <w:tr w:rsidR="00D722AA" w14:paraId="7C3204DD" w14:textId="77777777" w:rsidTr="00DC4BD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AAC235" w14:textId="77777777" w:rsidR="00D722AA" w:rsidRDefault="00D722AA" w:rsidP="00DC4BDE">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E94505" w14:textId="77777777" w:rsidR="00D722AA" w:rsidRDefault="00D722AA" w:rsidP="00DC4BDE">
            <w:r>
              <w:rPr>
                <w:rFonts w:ascii="Arial" w:hAnsi="Arial" w:cs="Arial"/>
                <w:color w:val="000000"/>
                <w:position w:val="-2"/>
                <w:sz w:val="18"/>
                <w:szCs w:val="18"/>
              </w:rPr>
              <w:t>Krovna izjava</w:t>
            </w:r>
          </w:p>
          <w:p w14:paraId="44099B85" w14:textId="77777777" w:rsidR="00D722AA" w:rsidRDefault="00D722AA" w:rsidP="00DC4BD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A01AD4" w14:textId="77777777" w:rsidR="00D722AA" w:rsidRDefault="00D722AA" w:rsidP="00DC4BDE">
            <w:pPr>
              <w:spacing w:before="135" w:after="135"/>
              <w:jc w:val="both"/>
              <w:textAlignment w:val="center"/>
            </w:pPr>
            <w:r>
              <w:rPr>
                <w:rFonts w:ascii="Arial" w:hAnsi="Arial" w:cs="Arial"/>
                <w:color w:val="000000"/>
                <w:position w:val="-2"/>
                <w:sz w:val="18"/>
                <w:szCs w:val="18"/>
              </w:rPr>
              <w:t>Izpolnjen, podpisan in žigosan.</w:t>
            </w:r>
          </w:p>
        </w:tc>
      </w:tr>
      <w:tr w:rsidR="00D722AA" w14:paraId="729F3333" w14:textId="77777777" w:rsidTr="00DC4BD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F187ED" w14:textId="77777777" w:rsidR="00D722AA" w:rsidRDefault="00D722AA" w:rsidP="00DC4BDE">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F84978" w14:textId="77777777" w:rsidR="00D722AA" w:rsidRDefault="00D722AA" w:rsidP="00DC4BDE">
            <w:r>
              <w:rPr>
                <w:rFonts w:ascii="Arial" w:hAnsi="Arial" w:cs="Arial"/>
                <w:color w:val="000000"/>
                <w:position w:val="-2"/>
                <w:sz w:val="18"/>
                <w:szCs w:val="18"/>
              </w:rPr>
              <w:t>Izjava gospodarskega subjekta in pooblastilo za pridobitev podatkov iz kazenske evidence</w:t>
            </w:r>
          </w:p>
          <w:p w14:paraId="7927472C" w14:textId="77777777" w:rsidR="00D722AA" w:rsidRDefault="00D722AA" w:rsidP="00DC4BD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E2673B" w14:textId="77777777" w:rsidR="00D722AA" w:rsidRDefault="00D722AA" w:rsidP="00DC4BDE">
            <w:pPr>
              <w:spacing w:before="135" w:after="135"/>
              <w:jc w:val="both"/>
              <w:textAlignment w:val="center"/>
            </w:pPr>
            <w:r>
              <w:rPr>
                <w:rFonts w:ascii="Arial" w:hAnsi="Arial" w:cs="Arial"/>
                <w:color w:val="000000"/>
                <w:position w:val="-2"/>
                <w:sz w:val="18"/>
                <w:szCs w:val="18"/>
              </w:rPr>
              <w:t>Izpolnjen, podpisan in žigosan.</w:t>
            </w:r>
          </w:p>
        </w:tc>
      </w:tr>
      <w:tr w:rsidR="00D722AA" w14:paraId="0A8874A0" w14:textId="77777777" w:rsidTr="00DC4BD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7C139A" w14:textId="77777777" w:rsidR="00D722AA" w:rsidRDefault="00D722AA" w:rsidP="00DC4BDE">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08E054" w14:textId="77777777" w:rsidR="00D722AA" w:rsidRDefault="00D722AA" w:rsidP="00DC4BDE">
            <w:r>
              <w:rPr>
                <w:rFonts w:ascii="Arial" w:hAnsi="Arial" w:cs="Arial"/>
                <w:color w:val="000000"/>
                <w:position w:val="-2"/>
                <w:sz w:val="18"/>
                <w:szCs w:val="18"/>
              </w:rPr>
              <w:t>Izjava članov organov in zastopnikov gospodarskega subjekta in pooblastilo za pridobitev podatkov iz kazenske evidence</w:t>
            </w:r>
          </w:p>
          <w:p w14:paraId="5692A0C6" w14:textId="77777777" w:rsidR="00D722AA" w:rsidRDefault="00D722AA" w:rsidP="00DC4BD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2EB6DA" w14:textId="77777777" w:rsidR="00D722AA" w:rsidRDefault="00D722AA" w:rsidP="00DC4BDE">
            <w:pPr>
              <w:spacing w:before="135" w:after="135"/>
              <w:jc w:val="both"/>
              <w:textAlignment w:val="center"/>
            </w:pPr>
            <w:r>
              <w:rPr>
                <w:rFonts w:ascii="Arial" w:hAnsi="Arial" w:cs="Arial"/>
                <w:color w:val="000000"/>
                <w:position w:val="-2"/>
                <w:sz w:val="18"/>
                <w:szCs w:val="18"/>
              </w:rPr>
              <w:t>Izpolnjen, podpisan in žigosan. </w:t>
            </w:r>
          </w:p>
          <w:p w14:paraId="6529AAC0" w14:textId="77777777" w:rsidR="00D722AA" w:rsidRDefault="00D722AA" w:rsidP="00DC4BDE">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D722AA" w14:paraId="466753C6" w14:textId="77777777" w:rsidTr="00DC4BD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EECEAE" w14:textId="77777777" w:rsidR="00D722AA" w:rsidRDefault="00D722AA" w:rsidP="00DC4BDE">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7BB7A8" w14:textId="77777777" w:rsidR="00D722AA" w:rsidRDefault="00D722AA" w:rsidP="00DC4BDE">
            <w:r>
              <w:rPr>
                <w:rFonts w:ascii="Arial" w:hAnsi="Arial" w:cs="Arial"/>
                <w:color w:val="000000"/>
                <w:position w:val="-2"/>
                <w:sz w:val="18"/>
                <w:szCs w:val="18"/>
              </w:rPr>
              <w:t>Referenčna lista gospodarskega subjekta</w:t>
            </w:r>
          </w:p>
          <w:p w14:paraId="6041AF0D" w14:textId="77777777" w:rsidR="00D722AA" w:rsidRDefault="00D722AA" w:rsidP="00DC4BD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E56BD9" w14:textId="77777777" w:rsidR="00D722AA" w:rsidRDefault="00D722AA" w:rsidP="00DC4BDE">
            <w:pPr>
              <w:spacing w:before="135" w:after="135"/>
              <w:jc w:val="both"/>
              <w:textAlignment w:val="center"/>
            </w:pPr>
            <w:r>
              <w:rPr>
                <w:rFonts w:ascii="Arial" w:hAnsi="Arial" w:cs="Arial"/>
                <w:color w:val="000000"/>
                <w:position w:val="-2"/>
                <w:sz w:val="18"/>
                <w:szCs w:val="18"/>
              </w:rPr>
              <w:t>Izpolnjen.</w:t>
            </w:r>
          </w:p>
        </w:tc>
      </w:tr>
      <w:tr w:rsidR="00D722AA" w14:paraId="60F976A3" w14:textId="77777777" w:rsidTr="00DC4BD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05BB02" w14:textId="77777777" w:rsidR="00D722AA" w:rsidRDefault="00D722AA" w:rsidP="00DC4BDE">
            <w:r>
              <w:rPr>
                <w:rFonts w:ascii="Arial" w:hAnsi="Arial" w:cs="Arial"/>
                <w:color w:val="000000"/>
                <w:position w:val="-2"/>
                <w:sz w:val="18"/>
                <w:szCs w:val="18"/>
              </w:rPr>
              <w:lastRenderedPageBreak/>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E3FAAB" w14:textId="77777777" w:rsidR="00D722AA" w:rsidRDefault="00D722AA" w:rsidP="00DC4BDE">
            <w:r>
              <w:rPr>
                <w:rFonts w:ascii="Arial" w:hAnsi="Arial" w:cs="Arial"/>
                <w:color w:val="000000"/>
                <w:position w:val="-2"/>
                <w:sz w:val="18"/>
                <w:szCs w:val="18"/>
              </w:rPr>
              <w:t>Vzorec menične izjave za resnost ponudbe</w:t>
            </w:r>
          </w:p>
          <w:p w14:paraId="10143BC7" w14:textId="77777777" w:rsidR="00D722AA" w:rsidRDefault="00D722AA" w:rsidP="00DC4BD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4609F8" w14:textId="77777777" w:rsidR="00D722AA" w:rsidRDefault="00D722AA" w:rsidP="00DC4BDE">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D722AA" w14:paraId="01724291" w14:textId="77777777" w:rsidTr="00DC4BD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493BAE" w14:textId="77777777" w:rsidR="00D722AA" w:rsidRDefault="00D722AA" w:rsidP="00DC4BDE">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8374B3" w14:textId="77777777" w:rsidR="00D722AA" w:rsidRDefault="00D722AA" w:rsidP="00DC4BDE">
            <w:r>
              <w:rPr>
                <w:rFonts w:ascii="Arial" w:hAnsi="Arial" w:cs="Arial"/>
                <w:color w:val="000000"/>
                <w:position w:val="-2"/>
                <w:sz w:val="18"/>
                <w:szCs w:val="18"/>
              </w:rPr>
              <w:t>Vzorec menične izjave za dobro izvedbo</w:t>
            </w:r>
          </w:p>
          <w:p w14:paraId="1720E5D9" w14:textId="77777777" w:rsidR="00D722AA" w:rsidRDefault="00D722AA" w:rsidP="00DC4BD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1E821B" w14:textId="77777777" w:rsidR="00D722AA" w:rsidRDefault="00D722AA" w:rsidP="00DC4BDE">
            <w:pPr>
              <w:spacing w:before="135" w:after="135"/>
              <w:jc w:val="both"/>
              <w:textAlignment w:val="center"/>
            </w:pPr>
            <w:r>
              <w:rPr>
                <w:rFonts w:ascii="Arial" w:hAnsi="Arial" w:cs="Arial"/>
                <w:color w:val="000000"/>
                <w:position w:val="-2"/>
                <w:sz w:val="18"/>
                <w:szCs w:val="18"/>
              </w:rPr>
              <w:t>Parafiran.</w:t>
            </w:r>
          </w:p>
        </w:tc>
      </w:tr>
      <w:tr w:rsidR="00D722AA" w14:paraId="1572025F" w14:textId="77777777" w:rsidTr="00DC4BD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7078B7" w14:textId="77777777" w:rsidR="00D722AA" w:rsidRDefault="00D722AA" w:rsidP="00DC4BDE">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D3B542" w14:textId="77777777" w:rsidR="00D722AA" w:rsidRDefault="00D722AA" w:rsidP="00DC4BDE">
            <w:r>
              <w:rPr>
                <w:rFonts w:ascii="Arial" w:hAnsi="Arial" w:cs="Arial"/>
                <w:color w:val="000000"/>
                <w:position w:val="-2"/>
                <w:sz w:val="18"/>
                <w:szCs w:val="18"/>
              </w:rPr>
              <w:t>Vzorec menične izjave za odpravo napak</w:t>
            </w:r>
          </w:p>
          <w:p w14:paraId="64DD93D5" w14:textId="77777777" w:rsidR="00D722AA" w:rsidRDefault="00D722AA" w:rsidP="00DC4BD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7D3549" w14:textId="77777777" w:rsidR="00D722AA" w:rsidRDefault="00D722AA" w:rsidP="00DC4BDE">
            <w:pPr>
              <w:spacing w:before="135" w:after="135"/>
              <w:jc w:val="both"/>
              <w:textAlignment w:val="center"/>
            </w:pPr>
            <w:r>
              <w:rPr>
                <w:rFonts w:ascii="Arial" w:hAnsi="Arial" w:cs="Arial"/>
                <w:color w:val="000000"/>
                <w:position w:val="-2"/>
                <w:sz w:val="18"/>
                <w:szCs w:val="18"/>
              </w:rPr>
              <w:t>Parafiran.</w:t>
            </w:r>
          </w:p>
        </w:tc>
      </w:tr>
      <w:tr w:rsidR="00D722AA" w14:paraId="1CE0AC7B" w14:textId="77777777" w:rsidTr="00DC4BD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D1A99D" w14:textId="77777777" w:rsidR="00D722AA" w:rsidRDefault="00D722AA" w:rsidP="00DC4BDE">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64C13A" w14:textId="77777777" w:rsidR="00D722AA" w:rsidRDefault="00D722AA" w:rsidP="00DC4BDE">
            <w:r>
              <w:rPr>
                <w:rFonts w:ascii="Arial" w:hAnsi="Arial" w:cs="Arial"/>
                <w:color w:val="000000"/>
                <w:position w:val="-2"/>
                <w:sz w:val="18"/>
                <w:szCs w:val="18"/>
              </w:rPr>
              <w:t>Izjava o lastniških deležih</w:t>
            </w:r>
          </w:p>
          <w:p w14:paraId="7B55BC10" w14:textId="77777777" w:rsidR="00D722AA" w:rsidRDefault="00D722AA" w:rsidP="00DC4BD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1CA488" w14:textId="77777777" w:rsidR="00D722AA" w:rsidRDefault="00D722AA" w:rsidP="00DC4BDE">
            <w:pPr>
              <w:spacing w:before="135" w:after="135"/>
              <w:jc w:val="both"/>
              <w:textAlignment w:val="center"/>
            </w:pPr>
            <w:r>
              <w:rPr>
                <w:rFonts w:ascii="Arial" w:hAnsi="Arial" w:cs="Arial"/>
                <w:color w:val="000000"/>
                <w:position w:val="-2"/>
                <w:sz w:val="18"/>
                <w:szCs w:val="18"/>
              </w:rPr>
              <w:t>Izpolnjen, podpisan in žigosan</w:t>
            </w:r>
          </w:p>
        </w:tc>
      </w:tr>
      <w:tr w:rsidR="00D722AA" w14:paraId="42701B80" w14:textId="77777777" w:rsidTr="00DC4BD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45B190" w14:textId="77777777" w:rsidR="00D722AA" w:rsidRDefault="00D722AA" w:rsidP="00DC4BDE">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B9DB11" w14:textId="77777777" w:rsidR="00D722AA" w:rsidRDefault="00D722AA" w:rsidP="00DC4BDE">
            <w:r>
              <w:rPr>
                <w:rFonts w:ascii="Arial" w:hAnsi="Arial" w:cs="Arial"/>
                <w:color w:val="000000"/>
                <w:position w:val="-2"/>
                <w:sz w:val="18"/>
                <w:szCs w:val="18"/>
              </w:rPr>
              <w:t>Vzorec pogodbe: Pogodba o dobavi opreme - pohištva in strojev za učilnice na OŠ Črna na Koroškem.</w:t>
            </w:r>
          </w:p>
          <w:p w14:paraId="531621D2" w14:textId="77777777" w:rsidR="00D722AA" w:rsidRDefault="00D722AA" w:rsidP="00DC4BD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1C5EDE" w14:textId="77777777" w:rsidR="00D722AA" w:rsidRDefault="00D722AA" w:rsidP="00DC4BDE">
            <w:pPr>
              <w:spacing w:before="135" w:after="135"/>
              <w:jc w:val="both"/>
              <w:textAlignment w:val="center"/>
            </w:pPr>
            <w:r>
              <w:rPr>
                <w:rFonts w:ascii="Arial" w:hAnsi="Arial" w:cs="Arial"/>
                <w:color w:val="000000"/>
                <w:position w:val="-2"/>
                <w:sz w:val="18"/>
                <w:szCs w:val="18"/>
              </w:rPr>
              <w:t>Parafiran, podpisan in žigosan.</w:t>
            </w:r>
          </w:p>
        </w:tc>
      </w:tr>
    </w:tbl>
    <w:p w14:paraId="61DBE7D2" w14:textId="77777777" w:rsidR="00D722AA" w:rsidRDefault="00D722AA" w:rsidP="00D722AA">
      <w:pPr>
        <w:sectPr w:rsidR="00D722AA" w:rsidSect="00D931BF">
          <w:pgSz w:w="11906" w:h="16838"/>
          <w:pgMar w:top="1418" w:right="1418" w:bottom="1418" w:left="1418" w:header="567" w:footer="680" w:gutter="0"/>
          <w:cols w:space="708"/>
          <w:docGrid w:linePitch="360"/>
        </w:sectPr>
      </w:pPr>
    </w:p>
    <w:p w14:paraId="4C5959D3" w14:textId="77777777" w:rsidR="00D722AA" w:rsidRPr="00590863" w:rsidRDefault="00D722AA" w:rsidP="00D722AA">
      <w:pPr>
        <w:spacing w:after="0"/>
        <w:jc w:val="right"/>
        <w:rPr>
          <w:rFonts w:ascii="Arial" w:hAnsi="Arial" w:cs="Arial"/>
          <w:sz w:val="18"/>
          <w:szCs w:val="18"/>
        </w:rPr>
      </w:pPr>
      <w:r w:rsidRPr="00590863">
        <w:rPr>
          <w:rFonts w:ascii="Arial" w:hAnsi="Arial" w:cs="Arial"/>
          <w:sz w:val="18"/>
          <w:szCs w:val="18"/>
        </w:rPr>
        <w:lastRenderedPageBreak/>
        <w:t>Obrazec št: 1</w:t>
      </w:r>
    </w:p>
    <w:p w14:paraId="1AD7DB22" w14:textId="77777777" w:rsidR="00D722AA" w:rsidRPr="00252358" w:rsidRDefault="00D722AA" w:rsidP="00D722AA"/>
    <w:p w14:paraId="65FE54E8" w14:textId="77777777" w:rsidR="00D722AA" w:rsidRDefault="00D722AA" w:rsidP="00D722A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690C32E7" w14:textId="77777777" w:rsidR="00D722AA" w:rsidRDefault="00D722AA" w:rsidP="00D722AA">
      <w:pPr>
        <w:spacing w:after="120"/>
        <w:rPr>
          <w:rFonts w:ascii="Arial" w:hAnsi="Arial" w:cs="Arial"/>
        </w:rPr>
      </w:pPr>
    </w:p>
    <w:p w14:paraId="1409B3F8" w14:textId="77777777" w:rsidR="00D722AA" w:rsidRDefault="00D722AA" w:rsidP="00D722AA">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OPREMA UČILNIC NA OŠ ČRNA NA KOROŠKEM</w:t>
      </w:r>
      <w:r>
        <w:rPr>
          <w:rFonts w:ascii="Arial" w:hAnsi="Arial" w:cs="Arial"/>
          <w:color w:val="000000"/>
          <w:sz w:val="18"/>
          <w:szCs w:val="18"/>
        </w:rPr>
        <w:t>« dajemo ponudbo, kot sledi:</w:t>
      </w:r>
    </w:p>
    <w:p w14:paraId="5349E1B9" w14:textId="77777777" w:rsidR="00D722AA" w:rsidRDefault="00D722AA" w:rsidP="00D722AA">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D722AA" w14:paraId="7032DABE" w14:textId="77777777" w:rsidTr="00DC4BDE">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4654BA0" w14:textId="77777777" w:rsidR="00D722AA" w:rsidRDefault="00D722AA" w:rsidP="00DC4BDE">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1315A9" w14:textId="77777777" w:rsidR="00D722AA" w:rsidRDefault="00D722AA" w:rsidP="00DC4BDE">
            <w:r>
              <w:rPr>
                <w:rFonts w:ascii="Arial" w:hAnsi="Arial" w:cs="Arial"/>
                <w:color w:val="000000"/>
                <w:position w:val="-2"/>
                <w:sz w:val="18"/>
                <w:szCs w:val="18"/>
              </w:rPr>
              <w:t> </w:t>
            </w:r>
          </w:p>
        </w:tc>
      </w:tr>
      <w:tr w:rsidR="00D722AA" w14:paraId="2A895482" w14:textId="77777777" w:rsidTr="00DC4BDE">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9FEAFDE" w14:textId="77777777" w:rsidR="00D722AA" w:rsidRDefault="00D722AA" w:rsidP="00DC4BDE">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ADD9CC" w14:textId="77777777" w:rsidR="00D722AA" w:rsidRDefault="00D722AA" w:rsidP="00DC4BDE">
            <w:r>
              <w:rPr>
                <w:rFonts w:ascii="Arial" w:hAnsi="Arial" w:cs="Arial"/>
                <w:color w:val="000000"/>
                <w:position w:val="-2"/>
                <w:sz w:val="18"/>
                <w:szCs w:val="18"/>
              </w:rPr>
              <w:t> </w:t>
            </w:r>
          </w:p>
        </w:tc>
      </w:tr>
    </w:tbl>
    <w:p w14:paraId="717BBA31" w14:textId="77777777" w:rsidR="00D722AA" w:rsidRDefault="00D722AA" w:rsidP="00D722AA">
      <w:pPr>
        <w:spacing w:before="225" w:after="225" w:line="240" w:lineRule="auto"/>
        <w:jc w:val="both"/>
      </w:pPr>
      <w:r>
        <w:rPr>
          <w:rFonts w:ascii="Arial" w:hAnsi="Arial" w:cs="Arial"/>
          <w:color w:val="000000"/>
          <w:sz w:val="18"/>
          <w:szCs w:val="18"/>
        </w:rPr>
        <w:t>Ponudbo oddajamo (ustrezno označite):</w:t>
      </w:r>
    </w:p>
    <w:p w14:paraId="32A2E822" w14:textId="77777777" w:rsidR="00D722AA" w:rsidRDefault="00D722AA" w:rsidP="00D722AA">
      <w:pPr>
        <w:spacing w:before="225" w:after="225" w:line="240" w:lineRule="auto"/>
        <w:jc w:val="both"/>
      </w:pPr>
      <w:r>
        <w:fldChar w:fldCharType="begin">
          <w:ffData>
            <w:name w:val="cbox162986eabce9be"/>
            <w:enabled/>
            <w:calcOnExit w:val="0"/>
            <w:checkBox>
              <w:sizeAuto/>
              <w:default w:val="0"/>
            </w:checkBox>
          </w:ffData>
        </w:fldChar>
      </w:r>
      <w:bookmarkStart w:id="0" w:name="cbox162986eabce9be"/>
      <w:r>
        <w:instrText xml:space="preserve"> FORMCHECKBOX </w:instrText>
      </w:r>
      <w:r>
        <w:fldChar w:fldCharType="separate"/>
      </w:r>
      <w:r>
        <w:fldChar w:fldCharType="end"/>
      </w:r>
      <w:bookmarkEnd w:id="0"/>
      <w:r>
        <w:rPr>
          <w:rFonts w:ascii="Arial" w:hAnsi="Arial" w:cs="Arial"/>
          <w:color w:val="000000"/>
          <w:sz w:val="18"/>
          <w:szCs w:val="18"/>
        </w:rPr>
        <w:t> samostojno</w:t>
      </w:r>
    </w:p>
    <w:p w14:paraId="2EB01D6B" w14:textId="77777777" w:rsidR="00D722AA" w:rsidRDefault="00D722AA" w:rsidP="00D722AA">
      <w:pPr>
        <w:spacing w:before="225" w:after="225" w:line="240" w:lineRule="auto"/>
        <w:jc w:val="both"/>
      </w:pPr>
      <w:r>
        <w:fldChar w:fldCharType="begin">
          <w:ffData>
            <w:name w:val="cbox162986eabcecc4"/>
            <w:enabled/>
            <w:calcOnExit w:val="0"/>
            <w:checkBox>
              <w:sizeAuto/>
              <w:default w:val="0"/>
            </w:checkBox>
          </w:ffData>
        </w:fldChar>
      </w:r>
      <w:bookmarkStart w:id="1" w:name="cbox162986eabcecc4"/>
      <w:r>
        <w:instrText xml:space="preserve"> FORMCHECKBOX </w:instrText>
      </w:r>
      <w:r>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35656D22" w14:textId="77777777" w:rsidR="00D722AA" w:rsidRDefault="00D722AA" w:rsidP="00D722AA">
      <w:pPr>
        <w:spacing w:before="225" w:after="225" w:line="240" w:lineRule="auto"/>
        <w:jc w:val="both"/>
      </w:pPr>
      <w:r>
        <w:fldChar w:fldCharType="begin">
          <w:ffData>
            <w:name w:val="cbox162986eabcefe1"/>
            <w:enabled/>
            <w:calcOnExit w:val="0"/>
            <w:checkBox>
              <w:sizeAuto/>
              <w:default w:val="0"/>
            </w:checkBox>
          </w:ffData>
        </w:fldChar>
      </w:r>
      <w:bookmarkStart w:id="2" w:name="cbox162986eabcefe1"/>
      <w:r>
        <w:instrText xml:space="preserve"> FORMCHECKBOX </w:instrText>
      </w:r>
      <w:r>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0F189456" w14:textId="77777777" w:rsidR="00D722AA" w:rsidRDefault="00D722AA" w:rsidP="00D722AA">
      <w:pPr>
        <w:spacing w:before="225" w:after="225" w:line="240" w:lineRule="auto"/>
        <w:jc w:val="both"/>
      </w:pPr>
      <w:r>
        <w:fldChar w:fldCharType="begin">
          <w:ffData>
            <w:name w:val="cbox162986eabcf2eb"/>
            <w:enabled/>
            <w:calcOnExit w:val="0"/>
            <w:checkBox>
              <w:sizeAuto/>
              <w:default w:val="0"/>
            </w:checkBox>
          </w:ffData>
        </w:fldChar>
      </w:r>
      <w:bookmarkStart w:id="3" w:name="cbox162986eabcf2eb"/>
      <w:r>
        <w:instrText xml:space="preserve"> FORMCHECKBOX </w:instrText>
      </w:r>
      <w:r>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3CFF58B2" w14:textId="77777777" w:rsidR="00D722AA" w:rsidRDefault="00D722AA" w:rsidP="00D722A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D722AA" w14:paraId="60E0200B" w14:textId="77777777" w:rsidTr="00DC4BDE">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AFA7A02" w14:textId="77777777" w:rsidR="00D722AA" w:rsidRDefault="00D722AA" w:rsidP="00DC4BDE">
            <w:pPr>
              <w:jc w:val="center"/>
            </w:pPr>
            <w:r>
              <w:rPr>
                <w:rFonts w:ascii="Arial" w:hAnsi="Arial" w:cs="Arial"/>
                <w:b/>
                <w:bCs/>
                <w:color w:val="000000"/>
                <w:position w:val="-2"/>
                <w:sz w:val="18"/>
                <w:szCs w:val="18"/>
                <w:shd w:val="clear" w:color="auto" w:fill="D1D1D1"/>
              </w:rPr>
              <w:t>Sklop</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627744B" w14:textId="77777777" w:rsidR="00D722AA" w:rsidRDefault="00D722AA" w:rsidP="00DC4BDE">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2A54BB9" w14:textId="77777777" w:rsidR="00D722AA" w:rsidRDefault="00D722AA" w:rsidP="00DC4BDE">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A56AFF4" w14:textId="77777777" w:rsidR="00D722AA" w:rsidRDefault="00D722AA" w:rsidP="00DC4BDE">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AA902E1" w14:textId="77777777" w:rsidR="00D722AA" w:rsidRDefault="00D722AA" w:rsidP="00DC4BDE">
            <w:pPr>
              <w:jc w:val="center"/>
            </w:pPr>
            <w:r>
              <w:rPr>
                <w:rFonts w:ascii="Arial" w:hAnsi="Arial" w:cs="Arial"/>
                <w:b/>
                <w:bCs/>
                <w:color w:val="000000"/>
                <w:position w:val="-2"/>
                <w:sz w:val="18"/>
                <w:szCs w:val="18"/>
                <w:shd w:val="clear" w:color="auto" w:fill="D1D1D1"/>
              </w:rPr>
              <w:t>Vrednost z DDV</w:t>
            </w:r>
          </w:p>
        </w:tc>
      </w:tr>
      <w:tr w:rsidR="00D722AA" w14:paraId="2B34F9DA" w14:textId="77777777" w:rsidTr="00DC4BDE">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13A2994" w14:textId="77777777" w:rsidR="00D722AA" w:rsidRDefault="00D722AA" w:rsidP="00DC4BDE">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F59D599" w14:textId="77777777" w:rsidR="00D722AA" w:rsidRDefault="00D722AA" w:rsidP="00DC4BDE">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4644FAF" w14:textId="77777777" w:rsidR="00D722AA" w:rsidRDefault="00D722AA" w:rsidP="00DC4BDE">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751C538" w14:textId="77777777" w:rsidR="00D722AA" w:rsidRDefault="00D722AA" w:rsidP="00DC4BDE">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707A43F" w14:textId="77777777" w:rsidR="00D722AA" w:rsidRDefault="00D722AA" w:rsidP="00DC4BDE">
            <w:r>
              <w:rPr>
                <w:rFonts w:ascii="Arial" w:hAnsi="Arial" w:cs="Arial"/>
                <w:color w:val="000000"/>
                <w:position w:val="-2"/>
                <w:sz w:val="18"/>
                <w:szCs w:val="18"/>
                <w:shd w:val="clear" w:color="auto" w:fill="CCCCCC"/>
              </w:rPr>
              <w:t> </w:t>
            </w:r>
          </w:p>
        </w:tc>
      </w:tr>
    </w:tbl>
    <w:p w14:paraId="2A61E86E" w14:textId="77777777" w:rsidR="00D722AA" w:rsidRDefault="00D722AA" w:rsidP="00D722AA">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091E7B56" w14:textId="77777777" w:rsidR="00D722AA" w:rsidRDefault="00D722AA" w:rsidP="00D722AA">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do datuma 30.12.2022.</w:t>
      </w:r>
    </w:p>
    <w:p w14:paraId="716E4EA2" w14:textId="77777777" w:rsidR="00D722AA" w:rsidRDefault="00D722AA" w:rsidP="00D722AA">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2FCB8621" w14:textId="77777777" w:rsidR="00D722AA" w:rsidRDefault="00D722AA" w:rsidP="00D722A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2DE55B68" w14:textId="77777777" w:rsidR="00D722AA" w:rsidRDefault="00D722AA" w:rsidP="00D722AA">
      <w:pPr>
        <w:spacing w:before="225" w:after="225" w:line="240" w:lineRule="auto"/>
        <w:jc w:val="both"/>
      </w:pPr>
      <w:r>
        <w:rPr>
          <w:rFonts w:ascii="Arial" w:hAnsi="Arial" w:cs="Arial"/>
          <w:color w:val="000000"/>
          <w:sz w:val="18"/>
          <w:szCs w:val="18"/>
        </w:rPr>
        <w:t>Plačila se opravijo na podlagi izdanih računov. Če ni z zakonom ali drugim predpisom določeno drugače, je rok plačila je 30 dan od datuma prejema računa. Če naročnik izpodbija del zneska, je dolžan plačati nesporni del zneska. Roki plačil podizvajalcem so enaki kot za izvajalca.</w:t>
      </w:r>
    </w:p>
    <w:p w14:paraId="52F08031" w14:textId="77777777" w:rsidR="00D722AA" w:rsidRDefault="00D722AA" w:rsidP="00D722AA">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14:paraId="6F72C8B7" w14:textId="77777777" w:rsidR="00D722AA" w:rsidRDefault="00D722AA" w:rsidP="00D722AA">
      <w:pPr>
        <w:spacing w:before="225" w:after="225" w:line="240" w:lineRule="auto"/>
        <w:jc w:val="both"/>
      </w:pPr>
      <w:r>
        <w:rPr>
          <w:rFonts w:ascii="Arial" w:hAnsi="Arial" w:cs="Arial"/>
          <w:color w:val="000000"/>
          <w:sz w:val="18"/>
          <w:szCs w:val="18"/>
        </w:rPr>
        <w:t> </w:t>
      </w:r>
    </w:p>
    <w:p w14:paraId="218B0A6B" w14:textId="77777777" w:rsidR="00D722AA" w:rsidRDefault="00D722AA" w:rsidP="00D722AA">
      <w:pPr>
        <w:spacing w:before="225" w:after="225" w:line="240" w:lineRule="auto"/>
        <w:jc w:val="both"/>
        <w:rPr>
          <w:rFonts w:ascii="Arial" w:hAnsi="Arial" w:cs="Arial"/>
          <w:color w:val="000000"/>
          <w:sz w:val="18"/>
          <w:szCs w:val="18"/>
        </w:rPr>
      </w:pPr>
      <w:r>
        <w:rPr>
          <w:rFonts w:ascii="Arial" w:hAnsi="Arial" w:cs="Arial"/>
          <w:color w:val="000000"/>
          <w:sz w:val="18"/>
          <w:szCs w:val="18"/>
        </w:rPr>
        <w:lastRenderedPageBreak/>
        <w:t>Strinjamo se, da naročnik ni zavezan sprejeti nobene od ponudb, ki jih je prejel, ter da v primeru odstopa naročnika od oddaje javnega naročila ne bodo povrnjeni ponudniku nobeni stroški v zvezi z izdelavo ponudb.</w:t>
      </w:r>
    </w:p>
    <w:p w14:paraId="6E1B811C" w14:textId="77777777" w:rsidR="00D722AA" w:rsidRDefault="00D722AA" w:rsidP="00D722AA">
      <w:pPr>
        <w:spacing w:before="225" w:after="225" w:line="240" w:lineRule="auto"/>
        <w:jc w:val="both"/>
      </w:pPr>
    </w:p>
    <w:p w14:paraId="303511FF" w14:textId="77777777" w:rsidR="00D722AA" w:rsidRDefault="00D722AA" w:rsidP="00D722A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p w14:paraId="7F00432B" w14:textId="77777777" w:rsidR="00D722AA" w:rsidRDefault="00D722AA" w:rsidP="00D722AA">
      <w:pPr>
        <w:spacing w:before="225" w:after="225" w:line="240" w:lineRule="auto"/>
        <w:jc w:val="both"/>
      </w:pPr>
      <w:r>
        <w:rPr>
          <w:rFonts w:ascii="Arial" w:hAnsi="Arial" w:cs="Arial"/>
          <w:color w:val="000000"/>
          <w:sz w:val="18"/>
          <w:szCs w:val="18"/>
        </w:rPr>
        <w:t> </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D722AA" w14:paraId="5F714E22" w14:textId="77777777" w:rsidTr="00DC4BDE">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81DB92A" w14:textId="77777777" w:rsidR="00D722AA" w:rsidRDefault="00D722AA" w:rsidP="00DC4BDE">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555381" w14:textId="77777777" w:rsidR="00D722AA" w:rsidRDefault="00D722AA" w:rsidP="00DC4BDE">
            <w:r>
              <w:rPr>
                <w:rFonts w:ascii="Arial" w:hAnsi="Arial" w:cs="Arial"/>
                <w:color w:val="000000"/>
                <w:position w:val="-2"/>
                <w:sz w:val="18"/>
                <w:szCs w:val="18"/>
              </w:rPr>
              <w:t> </w:t>
            </w:r>
          </w:p>
        </w:tc>
      </w:tr>
      <w:tr w:rsidR="00D722AA" w14:paraId="0498E3A4" w14:textId="77777777" w:rsidTr="00DC4BDE">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8CF5921" w14:textId="77777777" w:rsidR="00D722AA" w:rsidRDefault="00D722AA" w:rsidP="00DC4BDE">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9AF43E" w14:textId="77777777" w:rsidR="00D722AA" w:rsidRDefault="00D722AA" w:rsidP="00DC4BDE">
            <w:r>
              <w:rPr>
                <w:rFonts w:ascii="Arial" w:hAnsi="Arial" w:cs="Arial"/>
                <w:color w:val="000000"/>
                <w:position w:val="-2"/>
                <w:sz w:val="18"/>
                <w:szCs w:val="18"/>
              </w:rPr>
              <w:t> </w:t>
            </w:r>
          </w:p>
        </w:tc>
      </w:tr>
      <w:tr w:rsidR="00D722AA" w14:paraId="7ADAD74C" w14:textId="77777777" w:rsidTr="00DC4BDE">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861BA61" w14:textId="77777777" w:rsidR="00D722AA" w:rsidRDefault="00D722AA" w:rsidP="00DC4BDE">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381718" w14:textId="77777777" w:rsidR="00D722AA" w:rsidRDefault="00D722AA" w:rsidP="00DC4BDE">
            <w:r>
              <w:rPr>
                <w:rFonts w:ascii="Arial" w:hAnsi="Arial" w:cs="Arial"/>
                <w:color w:val="000000"/>
                <w:position w:val="-2"/>
                <w:sz w:val="18"/>
                <w:szCs w:val="18"/>
              </w:rPr>
              <w:t> </w:t>
            </w:r>
          </w:p>
        </w:tc>
      </w:tr>
      <w:tr w:rsidR="00D722AA" w14:paraId="7AA8B1C0" w14:textId="77777777" w:rsidTr="00DC4BDE">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88267CF" w14:textId="77777777" w:rsidR="00D722AA" w:rsidRDefault="00D722AA" w:rsidP="00DC4BDE">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D54AEF" w14:textId="77777777" w:rsidR="00D722AA" w:rsidRDefault="00D722AA" w:rsidP="00DC4BDE">
            <w:r>
              <w:rPr>
                <w:rFonts w:ascii="Arial" w:hAnsi="Arial" w:cs="Arial"/>
                <w:color w:val="000000"/>
                <w:position w:val="-2"/>
                <w:sz w:val="18"/>
                <w:szCs w:val="18"/>
              </w:rPr>
              <w:t> </w:t>
            </w:r>
          </w:p>
        </w:tc>
      </w:tr>
      <w:tr w:rsidR="00D722AA" w14:paraId="0E9992F2" w14:textId="77777777" w:rsidTr="00DC4BDE">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4B80790" w14:textId="77777777" w:rsidR="00D722AA" w:rsidRDefault="00D722AA" w:rsidP="00DC4BDE">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07000C" w14:textId="77777777" w:rsidR="00D722AA" w:rsidRDefault="00D722AA" w:rsidP="00DC4BDE">
            <w:r>
              <w:rPr>
                <w:rFonts w:ascii="Arial" w:hAnsi="Arial" w:cs="Arial"/>
                <w:color w:val="000000"/>
                <w:position w:val="-2"/>
                <w:sz w:val="18"/>
                <w:szCs w:val="18"/>
              </w:rPr>
              <w:t> </w:t>
            </w:r>
          </w:p>
        </w:tc>
      </w:tr>
      <w:tr w:rsidR="00D722AA" w14:paraId="3971CE7C" w14:textId="77777777" w:rsidTr="00DC4BDE">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4A70570" w14:textId="77777777" w:rsidR="00D722AA" w:rsidRDefault="00D722AA" w:rsidP="00DC4BDE">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886405" w14:textId="77777777" w:rsidR="00D722AA" w:rsidRDefault="00D722AA" w:rsidP="00DC4BDE">
            <w:r>
              <w:rPr>
                <w:rFonts w:ascii="Arial" w:hAnsi="Arial" w:cs="Arial"/>
                <w:color w:val="000000"/>
                <w:position w:val="-2"/>
                <w:sz w:val="18"/>
                <w:szCs w:val="18"/>
              </w:rPr>
              <w:t> </w:t>
            </w:r>
          </w:p>
        </w:tc>
      </w:tr>
      <w:tr w:rsidR="00D722AA" w14:paraId="5C87CB87" w14:textId="77777777" w:rsidTr="00DC4BDE">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E0B4D80" w14:textId="77777777" w:rsidR="00D722AA" w:rsidRDefault="00D722AA" w:rsidP="00DC4BDE">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A91B43" w14:textId="77777777" w:rsidR="00D722AA" w:rsidRDefault="00D722AA" w:rsidP="00DC4BDE">
            <w:r>
              <w:rPr>
                <w:rFonts w:ascii="Arial" w:hAnsi="Arial" w:cs="Arial"/>
                <w:color w:val="000000"/>
                <w:position w:val="-2"/>
                <w:sz w:val="18"/>
                <w:szCs w:val="18"/>
              </w:rPr>
              <w:t> </w:t>
            </w:r>
          </w:p>
        </w:tc>
      </w:tr>
      <w:tr w:rsidR="00D722AA" w14:paraId="2F9B7D66" w14:textId="77777777" w:rsidTr="00DC4BDE">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097F35A" w14:textId="77777777" w:rsidR="00D722AA" w:rsidRDefault="00D722AA" w:rsidP="00DC4BDE">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5FA075" w14:textId="77777777" w:rsidR="00D722AA" w:rsidRDefault="00D722AA" w:rsidP="00DC4BDE">
            <w:r>
              <w:rPr>
                <w:rFonts w:ascii="Arial" w:hAnsi="Arial" w:cs="Arial"/>
                <w:color w:val="000000"/>
                <w:position w:val="-2"/>
                <w:sz w:val="18"/>
                <w:szCs w:val="18"/>
              </w:rPr>
              <w:t> </w:t>
            </w:r>
          </w:p>
        </w:tc>
      </w:tr>
      <w:tr w:rsidR="00D722AA" w14:paraId="76E6DA02" w14:textId="77777777" w:rsidTr="00DC4BDE">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B26842C" w14:textId="77777777" w:rsidR="00D722AA" w:rsidRDefault="00D722AA" w:rsidP="00DC4BDE">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A98F30" w14:textId="77777777" w:rsidR="00D722AA" w:rsidRDefault="00D722AA" w:rsidP="00DC4BDE">
            <w:r>
              <w:rPr>
                <w:rFonts w:ascii="Arial" w:hAnsi="Arial" w:cs="Arial"/>
                <w:color w:val="000000"/>
                <w:position w:val="-2"/>
                <w:sz w:val="18"/>
                <w:szCs w:val="18"/>
              </w:rPr>
              <w:t> </w:t>
            </w:r>
          </w:p>
        </w:tc>
      </w:tr>
      <w:tr w:rsidR="00D722AA" w14:paraId="4B9AC897" w14:textId="77777777" w:rsidTr="00DC4BDE">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1467A10" w14:textId="77777777" w:rsidR="00D722AA" w:rsidRDefault="00D722AA" w:rsidP="00DC4BDE">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C56AB0" w14:textId="77777777" w:rsidR="00D722AA" w:rsidRDefault="00D722AA" w:rsidP="00DC4BDE">
            <w:r>
              <w:rPr>
                <w:rFonts w:ascii="Arial" w:hAnsi="Arial" w:cs="Arial"/>
                <w:color w:val="000000"/>
                <w:position w:val="-2"/>
                <w:sz w:val="18"/>
                <w:szCs w:val="18"/>
              </w:rPr>
              <w:t> </w:t>
            </w:r>
          </w:p>
        </w:tc>
      </w:tr>
      <w:tr w:rsidR="00D722AA" w14:paraId="7FE4F128" w14:textId="77777777" w:rsidTr="00DC4BDE">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C0E1CDB" w14:textId="77777777" w:rsidR="00D722AA" w:rsidRDefault="00D722AA" w:rsidP="00DC4BDE">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75A26D" w14:textId="77777777" w:rsidR="00D722AA" w:rsidRDefault="00D722AA" w:rsidP="00DC4BDE">
            <w:r>
              <w:rPr>
                <w:rFonts w:ascii="Arial" w:hAnsi="Arial" w:cs="Arial"/>
                <w:color w:val="000000"/>
                <w:position w:val="-2"/>
                <w:sz w:val="18"/>
                <w:szCs w:val="18"/>
              </w:rPr>
              <w:t> </w:t>
            </w:r>
          </w:p>
        </w:tc>
      </w:tr>
      <w:tr w:rsidR="00D722AA" w14:paraId="1FC628D6" w14:textId="77777777" w:rsidTr="00DC4BDE">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D048944" w14:textId="77777777" w:rsidR="00D722AA" w:rsidRDefault="00D722AA" w:rsidP="00DC4BDE">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12A164" w14:textId="77777777" w:rsidR="00D722AA" w:rsidRDefault="00D722AA" w:rsidP="00DC4BDE">
            <w:r>
              <w:rPr>
                <w:rFonts w:ascii="Arial" w:hAnsi="Arial" w:cs="Arial"/>
                <w:color w:val="000000"/>
                <w:position w:val="-2"/>
                <w:sz w:val="18"/>
                <w:szCs w:val="18"/>
              </w:rPr>
              <w:t> </w:t>
            </w:r>
          </w:p>
        </w:tc>
      </w:tr>
      <w:tr w:rsidR="00D722AA" w14:paraId="327CE92D" w14:textId="77777777" w:rsidTr="00DC4BDE">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019535E" w14:textId="77777777" w:rsidR="00D722AA" w:rsidRDefault="00D722AA" w:rsidP="00DC4BDE">
            <w:pPr>
              <w:jc w:val="right"/>
            </w:pPr>
            <w:r>
              <w:rPr>
                <w:rFonts w:ascii="Arial" w:hAnsi="Arial" w:cs="Arial"/>
                <w:b/>
                <w:bCs/>
                <w:color w:val="000000"/>
                <w:position w:val="-2"/>
                <w:sz w:val="18"/>
                <w:szCs w:val="18"/>
                <w:shd w:val="clear" w:color="auto" w:fill="CCCCCC"/>
              </w:rPr>
              <w:lastRenderedPageBreak/>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9FFB6A" w14:textId="77777777" w:rsidR="00D722AA" w:rsidRDefault="00D722AA" w:rsidP="00DC4BDE">
            <w:r>
              <w:rPr>
                <w:rFonts w:ascii="Arial" w:hAnsi="Arial" w:cs="Arial"/>
                <w:color w:val="000000"/>
                <w:position w:val="-2"/>
                <w:sz w:val="18"/>
                <w:szCs w:val="18"/>
              </w:rPr>
              <w:t> </w:t>
            </w:r>
          </w:p>
        </w:tc>
      </w:tr>
    </w:tbl>
    <w:p w14:paraId="7D0A2AC0" w14:textId="77777777" w:rsidR="00D722AA" w:rsidRDefault="00D722AA" w:rsidP="00D722AA"/>
    <w:tbl>
      <w:tblPr>
        <w:tblStyle w:val="NormalTablePHPDOCX"/>
        <w:tblW w:w="8745" w:type="dxa"/>
        <w:tblInd w:w="108" w:type="dxa"/>
        <w:tblLook w:val="04A0" w:firstRow="1" w:lastRow="0" w:firstColumn="1" w:lastColumn="0" w:noHBand="0" w:noVBand="1"/>
      </w:tblPr>
      <w:tblGrid>
        <w:gridCol w:w="4080"/>
        <w:gridCol w:w="4665"/>
      </w:tblGrid>
      <w:tr w:rsidR="00D722AA" w14:paraId="31314676" w14:textId="77777777" w:rsidTr="00DC4BDE">
        <w:tc>
          <w:tcPr>
            <w:tcW w:w="4080" w:type="dxa"/>
            <w:gridSpan w:val="2"/>
            <w:tcMar>
              <w:top w:w="75" w:type="dxa"/>
              <w:bottom w:w="75" w:type="dxa"/>
            </w:tcMar>
            <w:vAlign w:val="center"/>
          </w:tcPr>
          <w:p w14:paraId="0A170BED" w14:textId="77777777" w:rsidR="00D722AA" w:rsidRDefault="00D722AA" w:rsidP="00DC4BDE">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D722AA" w14:paraId="59218F75" w14:textId="77777777" w:rsidTr="00DC4BDE">
        <w:tc>
          <w:tcPr>
            <w:tcW w:w="4080" w:type="dxa"/>
            <w:tcMar>
              <w:top w:w="75" w:type="dxa"/>
              <w:bottom w:w="75" w:type="dxa"/>
            </w:tcMar>
            <w:vAlign w:val="center"/>
          </w:tcPr>
          <w:p w14:paraId="4A68DBA8" w14:textId="77777777" w:rsidR="00D722AA" w:rsidRDefault="00D722AA" w:rsidP="00DC4BDE">
            <w:r>
              <w:rPr>
                <w:rFonts w:ascii="Arial" w:hAnsi="Arial" w:cs="Arial"/>
                <w:color w:val="000000"/>
                <w:position w:val="-2"/>
                <w:sz w:val="18"/>
                <w:szCs w:val="18"/>
              </w:rPr>
              <w:t>Kraj in datum:</w:t>
            </w:r>
          </w:p>
        </w:tc>
        <w:tc>
          <w:tcPr>
            <w:tcW w:w="0" w:type="auto"/>
            <w:tcMar>
              <w:top w:w="75" w:type="dxa"/>
              <w:bottom w:w="75" w:type="dxa"/>
            </w:tcMar>
            <w:vAlign w:val="center"/>
          </w:tcPr>
          <w:p w14:paraId="33BF9E1D" w14:textId="77777777" w:rsidR="00D722AA" w:rsidRDefault="00D722AA" w:rsidP="00DC4BDE">
            <w:pPr>
              <w:jc w:val="center"/>
            </w:pPr>
            <w:r>
              <w:rPr>
                <w:rFonts w:ascii="Arial" w:hAnsi="Arial" w:cs="Arial"/>
                <w:color w:val="000000"/>
                <w:position w:val="-2"/>
                <w:sz w:val="18"/>
                <w:szCs w:val="18"/>
              </w:rPr>
              <w:t>Ime in priimek: _____________________</w:t>
            </w:r>
          </w:p>
        </w:tc>
      </w:tr>
      <w:tr w:rsidR="00D722AA" w14:paraId="1051F7FB" w14:textId="77777777" w:rsidTr="00DC4BDE">
        <w:tc>
          <w:tcPr>
            <w:tcW w:w="4080" w:type="dxa"/>
            <w:tcMar>
              <w:top w:w="75" w:type="dxa"/>
              <w:bottom w:w="75" w:type="dxa"/>
            </w:tcMar>
            <w:vAlign w:val="center"/>
          </w:tcPr>
          <w:p w14:paraId="77895BEF" w14:textId="77777777" w:rsidR="00D722AA" w:rsidRDefault="00D722AA" w:rsidP="00DC4BDE">
            <w:r>
              <w:rPr>
                <w:rFonts w:ascii="Arial" w:hAnsi="Arial" w:cs="Arial"/>
                <w:color w:val="000000"/>
                <w:position w:val="-2"/>
                <w:sz w:val="18"/>
                <w:szCs w:val="18"/>
              </w:rPr>
              <w:t> </w:t>
            </w:r>
          </w:p>
        </w:tc>
        <w:tc>
          <w:tcPr>
            <w:tcW w:w="0" w:type="auto"/>
            <w:tcMar>
              <w:top w:w="75" w:type="dxa"/>
              <w:bottom w:w="75" w:type="dxa"/>
            </w:tcMar>
            <w:vAlign w:val="center"/>
          </w:tcPr>
          <w:p w14:paraId="6B98D742" w14:textId="77777777" w:rsidR="00D722AA" w:rsidRDefault="00D722AA" w:rsidP="00DC4BDE"/>
          <w:p w14:paraId="6186ED7E" w14:textId="77777777" w:rsidR="00D722AA" w:rsidRDefault="00D722AA" w:rsidP="00DC4BDE">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33A31FAB" w14:textId="77777777" w:rsidR="00D722AA" w:rsidRDefault="00D722AA" w:rsidP="00D722AA">
      <w:pPr>
        <w:sectPr w:rsidR="00D722AA" w:rsidSect="006E7A2B">
          <w:footerReference w:type="default" r:id="rId7"/>
          <w:pgSz w:w="11906" w:h="16838"/>
          <w:pgMar w:top="1418" w:right="1418" w:bottom="1418" w:left="1418" w:header="567" w:footer="596" w:gutter="0"/>
          <w:cols w:space="708"/>
          <w:docGrid w:linePitch="360"/>
        </w:sectPr>
      </w:pPr>
    </w:p>
    <w:p w14:paraId="1402A18A" w14:textId="77777777" w:rsidR="00D722AA" w:rsidRPr="00590863" w:rsidRDefault="00D722AA" w:rsidP="00D722AA">
      <w:pPr>
        <w:spacing w:after="0"/>
        <w:jc w:val="right"/>
        <w:rPr>
          <w:rFonts w:ascii="Arial" w:hAnsi="Arial" w:cs="Arial"/>
          <w:sz w:val="18"/>
          <w:szCs w:val="18"/>
        </w:rPr>
      </w:pPr>
      <w:r w:rsidRPr="00590863">
        <w:rPr>
          <w:rFonts w:ascii="Arial" w:hAnsi="Arial" w:cs="Arial"/>
          <w:sz w:val="18"/>
          <w:szCs w:val="18"/>
        </w:rPr>
        <w:lastRenderedPageBreak/>
        <w:t>Obrazec št: 2</w:t>
      </w:r>
    </w:p>
    <w:p w14:paraId="43FBEA5F" w14:textId="77777777" w:rsidR="00D722AA" w:rsidRPr="00252358" w:rsidRDefault="00D722AA" w:rsidP="00D722AA"/>
    <w:p w14:paraId="325B240A" w14:textId="77777777" w:rsidR="00D722AA" w:rsidRDefault="00D722AA" w:rsidP="00D722A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6D827231" w14:textId="77777777" w:rsidR="00D722AA" w:rsidRDefault="00D722AA" w:rsidP="00D722AA">
      <w:pPr>
        <w:spacing w:after="120"/>
        <w:rPr>
          <w:rFonts w:ascii="Arial" w:hAnsi="Arial" w:cs="Arial"/>
        </w:rPr>
      </w:pPr>
    </w:p>
    <w:p w14:paraId="4063A47B" w14:textId="77777777" w:rsidR="00D722AA" w:rsidRDefault="00D722AA" w:rsidP="00D722AA">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OPREMA UČILNIC NA OŠ ČRNA NA KOROŠKEM</w:t>
      </w:r>
      <w:r>
        <w:rPr>
          <w:rFonts w:ascii="Arial" w:hAnsi="Arial" w:cs="Arial"/>
          <w:color w:val="000000"/>
          <w:sz w:val="18"/>
          <w:szCs w:val="18"/>
        </w:rPr>
        <w:t>«,</w:t>
      </w:r>
    </w:p>
    <w:p w14:paraId="49A9E510" w14:textId="77777777" w:rsidR="00D722AA" w:rsidRDefault="00D722AA" w:rsidP="00D722AA">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15C5839C" w14:textId="77777777" w:rsidR="00D722AA" w:rsidRDefault="00D722AA" w:rsidP="00D722AA">
      <w:pPr>
        <w:spacing w:before="225" w:after="225" w:line="240" w:lineRule="auto"/>
        <w:jc w:val="both"/>
      </w:pPr>
      <w:r>
        <w:rPr>
          <w:rFonts w:ascii="Arial" w:hAnsi="Arial" w:cs="Arial"/>
          <w:i/>
          <w:iCs/>
          <w:color w:val="000000"/>
          <w:sz w:val="18"/>
          <w:szCs w:val="18"/>
        </w:rPr>
        <w:t>(naziv ponudnika, partnerja v skupni ponudbi)</w:t>
      </w:r>
    </w:p>
    <w:p w14:paraId="5556C79F" w14:textId="77777777" w:rsidR="00D722AA" w:rsidRDefault="00D722AA" w:rsidP="00D722AA">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D722AA" w14:paraId="05158674" w14:textId="77777777" w:rsidTr="00DC4BDE">
        <w:tc>
          <w:tcPr>
            <w:tcW w:w="0" w:type="auto"/>
            <w:tcMar>
              <w:top w:w="0" w:type="auto"/>
              <w:bottom w:w="0" w:type="auto"/>
            </w:tcMar>
          </w:tcPr>
          <w:p w14:paraId="7D34F154"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731B2A29"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742D5077"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0974E2E4"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6430E977"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4379739D"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255531C4"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5062FCFA"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008FD552"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28F75DBE"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34D40948"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4574EA88"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31563DA9"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54883AE2"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0947DCAD"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bomo predložili vsa zahtevana zavarovanja posla;</w:t>
            </w:r>
          </w:p>
          <w:p w14:paraId="24E993E5"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2FDB70C3"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1081C801"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5DE275B3"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53CA3BBA"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10623766"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22F3FBF4" w14:textId="77777777" w:rsidR="00D722AA" w:rsidRDefault="00D722AA" w:rsidP="00D722AA">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25D3B635" w14:textId="77777777" w:rsidR="00D722AA" w:rsidRDefault="00D722AA" w:rsidP="00D722AA">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D722AA" w14:paraId="382AC09C" w14:textId="77777777" w:rsidTr="00DC4BDE">
        <w:tc>
          <w:tcPr>
            <w:tcW w:w="0" w:type="auto"/>
            <w:tcMar>
              <w:top w:w="0" w:type="auto"/>
              <w:bottom w:w="0" w:type="auto"/>
            </w:tcMar>
          </w:tcPr>
          <w:p w14:paraId="4601CD38" w14:textId="77777777" w:rsidR="00D722AA" w:rsidRDefault="00D722AA" w:rsidP="00D722AA">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14:paraId="4E2ABF80" w14:textId="77777777" w:rsidR="00D722AA" w:rsidRDefault="00D722AA" w:rsidP="00D722AA">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59016964" w14:textId="77777777" w:rsidR="00D722AA" w:rsidRDefault="00D722AA" w:rsidP="00D722AA">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2634FDA4" w14:textId="77777777" w:rsidR="00D722AA" w:rsidRDefault="00D722AA" w:rsidP="00D722AA">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izrečenimi stranskimi sankcijami izločitve iz postopkov javnega naročanj,</w:t>
            </w:r>
          </w:p>
          <w:p w14:paraId="59F34E06" w14:textId="77777777" w:rsidR="00D722AA" w:rsidRDefault="00D722AA" w:rsidP="00D722AA">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66052707" w14:textId="77777777" w:rsidR="00D722AA" w:rsidRDefault="00D722AA" w:rsidP="00D722AA">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6EB71221" w14:textId="77777777" w:rsidR="00D722AA" w:rsidRDefault="00D722AA" w:rsidP="00D722AA">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003F6CFC" w14:textId="77777777" w:rsidR="00D722AA" w:rsidRDefault="00D722AA" w:rsidP="00D722AA">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1C44AFBA" w14:textId="77777777" w:rsidR="00D722AA" w:rsidRDefault="00D722AA" w:rsidP="00D722AA">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1216448C" w14:textId="77777777" w:rsidR="00D722AA" w:rsidRDefault="00D722AA" w:rsidP="00D722AA">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7B5065C7" w14:textId="77777777" w:rsidR="00D722AA" w:rsidRDefault="00D722AA" w:rsidP="00D722AA">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565D88F7" w14:textId="77777777" w:rsidR="00D722AA" w:rsidRDefault="00D722AA" w:rsidP="00D722AA">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 xml:space="preserve">poslovni subjekt ni povezan s funkcionarjem in po njenem vedenju ni povezan z družinskim članom funkcionarja naročnika na način, določen v prvem odstavku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5D5C475E" w14:textId="77777777" w:rsidR="00D722AA" w:rsidRDefault="00D722AA" w:rsidP="00D722AA">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5B2BE3E2" w14:textId="77777777" w:rsidR="00D722AA" w:rsidRDefault="00D722AA" w:rsidP="00D722AA">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3DD22C52" w14:textId="77777777" w:rsidR="00D722AA" w:rsidRDefault="00D722AA" w:rsidP="00D722AA">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ČRNA NA KOROŠKEM, Center 101, 2393 Črna na Koroškem</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OPREMA UČILNIC NA OŠ ČRNA NA KOROŠKEM,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14:paraId="42FB09C0" w14:textId="77777777" w:rsidR="00D722AA" w:rsidRDefault="00D722AA" w:rsidP="00D722A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722AA" w14:paraId="3072268A" w14:textId="77777777" w:rsidTr="00DC4BDE">
        <w:tc>
          <w:tcPr>
            <w:tcW w:w="2500" w:type="pct"/>
            <w:tcMar>
              <w:top w:w="75" w:type="dxa"/>
              <w:bottom w:w="75" w:type="dxa"/>
            </w:tcMar>
            <w:vAlign w:val="center"/>
          </w:tcPr>
          <w:p w14:paraId="33B1DAED" w14:textId="77777777" w:rsidR="00D722AA" w:rsidRDefault="00D722AA" w:rsidP="00DC4BDE">
            <w:r>
              <w:rPr>
                <w:rFonts w:ascii="Arial" w:hAnsi="Arial" w:cs="Arial"/>
                <w:color w:val="000000"/>
                <w:position w:val="-2"/>
                <w:sz w:val="18"/>
                <w:szCs w:val="18"/>
              </w:rPr>
              <w:t>Kraj in datum:</w:t>
            </w:r>
          </w:p>
        </w:tc>
        <w:tc>
          <w:tcPr>
            <w:tcW w:w="0" w:type="auto"/>
            <w:tcMar>
              <w:top w:w="75" w:type="dxa"/>
              <w:bottom w:w="75" w:type="dxa"/>
            </w:tcMar>
            <w:vAlign w:val="center"/>
          </w:tcPr>
          <w:p w14:paraId="49287736" w14:textId="77777777" w:rsidR="00D722AA" w:rsidRDefault="00D722AA" w:rsidP="00DC4BDE">
            <w:r>
              <w:rPr>
                <w:rFonts w:ascii="Arial" w:hAnsi="Arial" w:cs="Arial"/>
                <w:color w:val="000000"/>
                <w:position w:val="-2"/>
                <w:sz w:val="18"/>
                <w:szCs w:val="18"/>
              </w:rPr>
              <w:t>Ime in priimek: _____________________</w:t>
            </w:r>
          </w:p>
        </w:tc>
      </w:tr>
      <w:tr w:rsidR="00D722AA" w14:paraId="52EB3711" w14:textId="77777777" w:rsidTr="00DC4BDE">
        <w:tc>
          <w:tcPr>
            <w:tcW w:w="2500" w:type="pct"/>
            <w:tcMar>
              <w:top w:w="75" w:type="dxa"/>
              <w:bottom w:w="75" w:type="dxa"/>
            </w:tcMar>
            <w:vAlign w:val="center"/>
          </w:tcPr>
          <w:p w14:paraId="263D4065" w14:textId="77777777" w:rsidR="00D722AA" w:rsidRDefault="00D722AA" w:rsidP="00DC4BDE">
            <w:r>
              <w:rPr>
                <w:rFonts w:ascii="Arial" w:hAnsi="Arial" w:cs="Arial"/>
                <w:color w:val="000000"/>
                <w:position w:val="-2"/>
                <w:sz w:val="18"/>
                <w:szCs w:val="18"/>
              </w:rPr>
              <w:t> </w:t>
            </w:r>
          </w:p>
        </w:tc>
        <w:tc>
          <w:tcPr>
            <w:tcW w:w="0" w:type="auto"/>
            <w:tcMar>
              <w:top w:w="75" w:type="dxa"/>
              <w:bottom w:w="75" w:type="dxa"/>
            </w:tcMar>
            <w:vAlign w:val="center"/>
          </w:tcPr>
          <w:p w14:paraId="16DC2861" w14:textId="77777777" w:rsidR="00D722AA" w:rsidRDefault="00D722AA" w:rsidP="00DC4BDE"/>
          <w:p w14:paraId="1705C1DF" w14:textId="77777777" w:rsidR="00D722AA" w:rsidRDefault="00D722AA" w:rsidP="00DC4BDE">
            <w:pPr>
              <w:jc w:val="center"/>
            </w:pPr>
            <w:r>
              <w:rPr>
                <w:rFonts w:ascii="Arial" w:hAnsi="Arial" w:cs="Arial"/>
                <w:color w:val="A9A9A9"/>
                <w:position w:val="-2"/>
                <w:sz w:val="18"/>
                <w:szCs w:val="18"/>
              </w:rPr>
              <w:t>(žig in podpis)</w:t>
            </w:r>
          </w:p>
        </w:tc>
      </w:tr>
    </w:tbl>
    <w:p w14:paraId="24AC63B7" w14:textId="77777777" w:rsidR="00D722AA" w:rsidRDefault="00D722AA" w:rsidP="00D722AA">
      <w:pPr>
        <w:spacing w:before="225" w:after="225" w:line="240" w:lineRule="auto"/>
        <w:jc w:val="both"/>
      </w:pPr>
      <w:r>
        <w:rPr>
          <w:rFonts w:ascii="Arial" w:hAnsi="Arial" w:cs="Arial"/>
          <w:color w:val="000000"/>
          <w:sz w:val="18"/>
          <w:szCs w:val="18"/>
        </w:rPr>
        <w:t> </w:t>
      </w:r>
    </w:p>
    <w:p w14:paraId="047A2379" w14:textId="77777777" w:rsidR="00D722AA" w:rsidRDefault="00D722AA" w:rsidP="00D722AA">
      <w:pPr>
        <w:sectPr w:rsidR="00D722AA" w:rsidSect="006E7A2B">
          <w:footerReference w:type="default" r:id="rId8"/>
          <w:pgSz w:w="11906" w:h="16838"/>
          <w:pgMar w:top="1418" w:right="1418" w:bottom="1418" w:left="1418" w:header="567" w:footer="596" w:gutter="0"/>
          <w:cols w:space="708"/>
          <w:docGrid w:linePitch="360"/>
        </w:sectPr>
      </w:pPr>
    </w:p>
    <w:p w14:paraId="5CAF9114" w14:textId="77777777" w:rsidR="00D722AA" w:rsidRPr="00590863" w:rsidRDefault="00D722AA" w:rsidP="00D722AA">
      <w:pPr>
        <w:spacing w:after="0"/>
        <w:jc w:val="right"/>
        <w:rPr>
          <w:rFonts w:ascii="Arial" w:hAnsi="Arial" w:cs="Arial"/>
          <w:sz w:val="18"/>
          <w:szCs w:val="18"/>
        </w:rPr>
      </w:pPr>
      <w:r w:rsidRPr="00590863">
        <w:rPr>
          <w:rFonts w:ascii="Arial" w:hAnsi="Arial" w:cs="Arial"/>
          <w:sz w:val="18"/>
          <w:szCs w:val="18"/>
        </w:rPr>
        <w:lastRenderedPageBreak/>
        <w:t>Obrazec št: 3</w:t>
      </w:r>
    </w:p>
    <w:p w14:paraId="565D87FA" w14:textId="77777777" w:rsidR="00D722AA" w:rsidRPr="00252358" w:rsidRDefault="00D722AA" w:rsidP="00D722AA"/>
    <w:p w14:paraId="5D36683F" w14:textId="77777777" w:rsidR="00D722AA" w:rsidRDefault="00D722AA" w:rsidP="00D722A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0B4A1E58" w14:textId="77777777" w:rsidR="00D722AA" w:rsidRDefault="00D722AA" w:rsidP="00D722AA">
      <w:pPr>
        <w:spacing w:after="120"/>
        <w:rPr>
          <w:rFonts w:ascii="Arial" w:hAnsi="Arial" w:cs="Arial"/>
        </w:rPr>
      </w:pPr>
    </w:p>
    <w:p w14:paraId="357AC733" w14:textId="77777777" w:rsidR="00D722AA" w:rsidRDefault="00D722AA" w:rsidP="00D722AA">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D722AA" w14:paraId="010665B4" w14:textId="77777777" w:rsidTr="00DC4BDE">
        <w:tc>
          <w:tcPr>
            <w:tcW w:w="0" w:type="auto"/>
            <w:tcMar>
              <w:top w:w="0" w:type="auto"/>
              <w:bottom w:w="0" w:type="auto"/>
            </w:tcMar>
          </w:tcPr>
          <w:p w14:paraId="4238AFF7" w14:textId="77777777" w:rsidR="00D722AA" w:rsidRDefault="00D722AA" w:rsidP="00D722AA">
            <w:pPr>
              <w:numPr>
                <w:ilvl w:val="0"/>
                <w:numId w:val="3"/>
              </w:numPr>
              <w:spacing w:after="0" w:line="240" w:lineRule="auto"/>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13C378AA" w14:textId="77777777" w:rsidR="00D722AA" w:rsidRDefault="00D722AA" w:rsidP="00D722AA">
            <w:pPr>
              <w:numPr>
                <w:ilvl w:val="0"/>
                <w:numId w:val="3"/>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4CF8D4BE" w14:textId="77777777" w:rsidR="00D722AA" w:rsidRDefault="00D722AA" w:rsidP="00D722AA">
            <w:pPr>
              <w:numPr>
                <w:ilvl w:val="0"/>
                <w:numId w:val="3"/>
              </w:numPr>
              <w:spacing w:after="0" w:line="240" w:lineRule="auto"/>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6D785459" w14:textId="77777777" w:rsidR="00D722AA" w:rsidRDefault="00D722AA" w:rsidP="00D722AA">
      <w:pPr>
        <w:spacing w:before="225" w:after="225" w:line="240" w:lineRule="auto"/>
        <w:jc w:val="center"/>
      </w:pPr>
      <w:r>
        <w:rPr>
          <w:rFonts w:ascii="Arial" w:hAnsi="Arial" w:cs="Arial"/>
          <w:b/>
          <w:bCs/>
          <w:color w:val="000000"/>
          <w:sz w:val="21"/>
          <w:szCs w:val="21"/>
        </w:rPr>
        <w:t>POOBLASTILO</w:t>
      </w:r>
    </w:p>
    <w:p w14:paraId="3C48CFBF" w14:textId="77777777" w:rsidR="00D722AA" w:rsidRDefault="00D722AA" w:rsidP="00D722AA">
      <w:pPr>
        <w:spacing w:before="225" w:after="225" w:line="240" w:lineRule="auto"/>
        <w:jc w:val="both"/>
      </w:pPr>
      <w:r>
        <w:rPr>
          <w:rFonts w:ascii="Arial" w:hAnsi="Arial" w:cs="Arial"/>
          <w:color w:val="000000"/>
          <w:sz w:val="18"/>
          <w:szCs w:val="18"/>
        </w:rPr>
        <w:t xml:space="preserve">Pooblaščamo naročnika OBČINA ČRNA NA </w:t>
      </w:r>
      <w:proofErr w:type="spellStart"/>
      <w:r>
        <w:rPr>
          <w:rFonts w:ascii="Arial" w:hAnsi="Arial" w:cs="Arial"/>
          <w:color w:val="000000"/>
          <w:sz w:val="18"/>
          <w:szCs w:val="18"/>
        </w:rPr>
        <w:t>KOROŠKEM,Center</w:t>
      </w:r>
      <w:proofErr w:type="spellEnd"/>
      <w:r>
        <w:rPr>
          <w:rFonts w:ascii="Arial" w:hAnsi="Arial" w:cs="Arial"/>
          <w:color w:val="000000"/>
          <w:sz w:val="18"/>
          <w:szCs w:val="18"/>
        </w:rPr>
        <w:t xml:space="preserve"> 101, 2393 Črna na Koroškem,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D722AA" w14:paraId="62F48821" w14:textId="77777777" w:rsidTr="00DC4BDE">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56A9AD" w14:textId="77777777" w:rsidR="00D722AA" w:rsidRDefault="00D722AA" w:rsidP="00DC4BDE">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B84324" w14:textId="77777777" w:rsidR="00D722AA" w:rsidRDefault="00D722AA" w:rsidP="00DC4BDE">
            <w:r>
              <w:rPr>
                <w:rFonts w:ascii="Arial" w:hAnsi="Arial" w:cs="Arial"/>
                <w:color w:val="000000"/>
                <w:position w:val="-2"/>
                <w:sz w:val="18"/>
                <w:szCs w:val="18"/>
              </w:rPr>
              <w:t> </w:t>
            </w:r>
          </w:p>
        </w:tc>
      </w:tr>
      <w:tr w:rsidR="00D722AA" w14:paraId="0FEB1BE2" w14:textId="77777777" w:rsidTr="00DC4BDE">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1741D6" w14:textId="77777777" w:rsidR="00D722AA" w:rsidRDefault="00D722AA" w:rsidP="00DC4BDE">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45A581" w14:textId="77777777" w:rsidR="00D722AA" w:rsidRDefault="00D722AA" w:rsidP="00DC4BDE">
            <w:r>
              <w:rPr>
                <w:rFonts w:ascii="Arial" w:hAnsi="Arial" w:cs="Arial"/>
                <w:color w:val="000000"/>
                <w:position w:val="-2"/>
                <w:sz w:val="18"/>
                <w:szCs w:val="18"/>
              </w:rPr>
              <w:t> </w:t>
            </w:r>
          </w:p>
        </w:tc>
      </w:tr>
      <w:tr w:rsidR="00D722AA" w14:paraId="3FB17FC6" w14:textId="77777777" w:rsidTr="00DC4BDE">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9974A8" w14:textId="77777777" w:rsidR="00D722AA" w:rsidRDefault="00D722AA" w:rsidP="00DC4BDE">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1D3CC8" w14:textId="77777777" w:rsidR="00D722AA" w:rsidRDefault="00D722AA" w:rsidP="00DC4BDE">
            <w:r>
              <w:rPr>
                <w:rFonts w:ascii="Arial" w:hAnsi="Arial" w:cs="Arial"/>
                <w:color w:val="000000"/>
                <w:position w:val="-2"/>
                <w:sz w:val="18"/>
                <w:szCs w:val="18"/>
              </w:rPr>
              <w:t> </w:t>
            </w:r>
          </w:p>
        </w:tc>
      </w:tr>
      <w:tr w:rsidR="00D722AA" w14:paraId="26ED18F3" w14:textId="77777777" w:rsidTr="00DC4BDE">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7FB4D6" w14:textId="77777777" w:rsidR="00D722AA" w:rsidRDefault="00D722AA" w:rsidP="00DC4BDE">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492A6B" w14:textId="77777777" w:rsidR="00D722AA" w:rsidRDefault="00D722AA" w:rsidP="00DC4BDE">
            <w:r>
              <w:rPr>
                <w:rFonts w:ascii="Arial" w:hAnsi="Arial" w:cs="Arial"/>
                <w:color w:val="000000"/>
                <w:position w:val="-2"/>
                <w:sz w:val="18"/>
                <w:szCs w:val="18"/>
              </w:rPr>
              <w:t> </w:t>
            </w:r>
          </w:p>
        </w:tc>
      </w:tr>
      <w:tr w:rsidR="00D722AA" w14:paraId="21B1F353" w14:textId="77777777" w:rsidTr="00DC4BDE">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E2E017" w14:textId="77777777" w:rsidR="00D722AA" w:rsidRDefault="00D722AA" w:rsidP="00DC4BDE">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BBCCF0" w14:textId="77777777" w:rsidR="00D722AA" w:rsidRDefault="00D722AA" w:rsidP="00DC4BDE">
            <w:r>
              <w:rPr>
                <w:rFonts w:ascii="Arial" w:hAnsi="Arial" w:cs="Arial"/>
                <w:color w:val="000000"/>
                <w:position w:val="-2"/>
                <w:sz w:val="18"/>
                <w:szCs w:val="18"/>
              </w:rPr>
              <w:t> </w:t>
            </w:r>
          </w:p>
        </w:tc>
      </w:tr>
    </w:tbl>
    <w:p w14:paraId="42D06C5A" w14:textId="77777777" w:rsidR="00D722AA" w:rsidRDefault="00D722AA" w:rsidP="00D722A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722AA" w14:paraId="321B4D69" w14:textId="77777777" w:rsidTr="00DC4BDE">
        <w:tc>
          <w:tcPr>
            <w:tcW w:w="2500" w:type="pct"/>
            <w:tcMar>
              <w:top w:w="75" w:type="dxa"/>
              <w:bottom w:w="75" w:type="dxa"/>
            </w:tcMar>
            <w:vAlign w:val="center"/>
          </w:tcPr>
          <w:p w14:paraId="50D9912F" w14:textId="77777777" w:rsidR="00D722AA" w:rsidRDefault="00D722AA" w:rsidP="00DC4BDE">
            <w:r>
              <w:rPr>
                <w:rFonts w:ascii="Arial" w:hAnsi="Arial" w:cs="Arial"/>
                <w:color w:val="000000"/>
                <w:position w:val="-2"/>
                <w:sz w:val="18"/>
                <w:szCs w:val="18"/>
              </w:rPr>
              <w:t>Kraj in datum:</w:t>
            </w:r>
          </w:p>
        </w:tc>
        <w:tc>
          <w:tcPr>
            <w:tcW w:w="0" w:type="auto"/>
            <w:tcMar>
              <w:top w:w="75" w:type="dxa"/>
              <w:bottom w:w="75" w:type="dxa"/>
            </w:tcMar>
            <w:vAlign w:val="center"/>
          </w:tcPr>
          <w:p w14:paraId="45A3A5C5" w14:textId="77777777" w:rsidR="00D722AA" w:rsidRDefault="00D722AA" w:rsidP="00DC4BDE">
            <w:r>
              <w:rPr>
                <w:rFonts w:ascii="Arial" w:hAnsi="Arial" w:cs="Arial"/>
                <w:color w:val="000000"/>
                <w:position w:val="-2"/>
                <w:sz w:val="18"/>
                <w:szCs w:val="18"/>
              </w:rPr>
              <w:t>Ime in priimek: _____________________</w:t>
            </w:r>
          </w:p>
        </w:tc>
      </w:tr>
      <w:tr w:rsidR="00D722AA" w14:paraId="7DD924D7" w14:textId="77777777" w:rsidTr="00DC4BDE">
        <w:tc>
          <w:tcPr>
            <w:tcW w:w="2500" w:type="pct"/>
            <w:tcMar>
              <w:top w:w="75" w:type="dxa"/>
              <w:bottom w:w="75" w:type="dxa"/>
            </w:tcMar>
            <w:vAlign w:val="center"/>
          </w:tcPr>
          <w:p w14:paraId="5C757CA0" w14:textId="77777777" w:rsidR="00D722AA" w:rsidRDefault="00D722AA" w:rsidP="00DC4BDE">
            <w:r>
              <w:rPr>
                <w:rFonts w:ascii="Arial" w:hAnsi="Arial" w:cs="Arial"/>
                <w:color w:val="000000"/>
                <w:position w:val="-2"/>
                <w:sz w:val="18"/>
                <w:szCs w:val="18"/>
              </w:rPr>
              <w:t> </w:t>
            </w:r>
          </w:p>
        </w:tc>
        <w:tc>
          <w:tcPr>
            <w:tcW w:w="0" w:type="auto"/>
            <w:tcMar>
              <w:top w:w="75" w:type="dxa"/>
              <w:bottom w:w="75" w:type="dxa"/>
            </w:tcMar>
            <w:vAlign w:val="center"/>
          </w:tcPr>
          <w:p w14:paraId="223AEAE8" w14:textId="77777777" w:rsidR="00D722AA" w:rsidRDefault="00D722AA" w:rsidP="00DC4BDE"/>
          <w:p w14:paraId="49528585" w14:textId="77777777" w:rsidR="00D722AA" w:rsidRDefault="00D722AA" w:rsidP="00DC4BDE">
            <w:pPr>
              <w:jc w:val="center"/>
            </w:pPr>
            <w:r>
              <w:rPr>
                <w:rFonts w:ascii="Arial" w:hAnsi="Arial" w:cs="Arial"/>
                <w:color w:val="A9A9A9"/>
                <w:position w:val="-2"/>
                <w:sz w:val="18"/>
                <w:szCs w:val="18"/>
              </w:rPr>
              <w:t>(žig in podpis)</w:t>
            </w:r>
          </w:p>
        </w:tc>
      </w:tr>
    </w:tbl>
    <w:p w14:paraId="0E675108" w14:textId="77777777" w:rsidR="00D722AA" w:rsidRDefault="00D722AA" w:rsidP="00D722AA">
      <w:pPr>
        <w:spacing w:before="225" w:after="225" w:line="240" w:lineRule="auto"/>
        <w:jc w:val="both"/>
      </w:pPr>
      <w:r>
        <w:rPr>
          <w:rFonts w:ascii="Arial" w:hAnsi="Arial" w:cs="Arial"/>
          <w:color w:val="000000"/>
          <w:sz w:val="18"/>
          <w:szCs w:val="18"/>
        </w:rPr>
        <w:t> </w:t>
      </w:r>
    </w:p>
    <w:p w14:paraId="2C9C5C60" w14:textId="77777777" w:rsidR="00D722AA" w:rsidRDefault="00D722AA" w:rsidP="00D722AA">
      <w:pPr>
        <w:spacing w:before="225" w:after="225" w:line="240" w:lineRule="auto"/>
        <w:jc w:val="both"/>
      </w:pPr>
      <w:r>
        <w:rPr>
          <w:rFonts w:ascii="Arial" w:hAnsi="Arial" w:cs="Arial"/>
          <w:color w:val="000000"/>
          <w:sz w:val="18"/>
          <w:szCs w:val="18"/>
        </w:rPr>
        <w:lastRenderedPageBreak/>
        <w:t> </w:t>
      </w:r>
    </w:p>
    <w:p w14:paraId="059098C2" w14:textId="77777777" w:rsidR="00D722AA" w:rsidRDefault="00D722AA" w:rsidP="00D722AA">
      <w:pPr>
        <w:spacing w:before="225" w:after="225" w:line="240" w:lineRule="auto"/>
        <w:jc w:val="both"/>
      </w:pPr>
      <w:r>
        <w:rPr>
          <w:rFonts w:ascii="Arial" w:hAnsi="Arial" w:cs="Arial"/>
          <w:color w:val="000000"/>
          <w:sz w:val="18"/>
          <w:szCs w:val="18"/>
        </w:rPr>
        <w:t> </w:t>
      </w:r>
    </w:p>
    <w:p w14:paraId="174101B4" w14:textId="77777777" w:rsidR="00D722AA" w:rsidRDefault="00D722AA" w:rsidP="00D722AA">
      <w:pPr>
        <w:sectPr w:rsidR="00D722AA" w:rsidSect="006E7A2B">
          <w:footerReference w:type="default" r:id="rId9"/>
          <w:pgSz w:w="11906" w:h="16838"/>
          <w:pgMar w:top="1418" w:right="1418" w:bottom="1418" w:left="1418" w:header="567" w:footer="596" w:gutter="0"/>
          <w:cols w:space="708"/>
          <w:docGrid w:linePitch="360"/>
        </w:sectPr>
      </w:pPr>
    </w:p>
    <w:p w14:paraId="33EB04D9" w14:textId="77777777" w:rsidR="00D722AA" w:rsidRPr="00590863" w:rsidRDefault="00D722AA" w:rsidP="00D722AA">
      <w:pPr>
        <w:spacing w:after="0"/>
        <w:jc w:val="right"/>
        <w:rPr>
          <w:rFonts w:ascii="Arial" w:hAnsi="Arial" w:cs="Arial"/>
          <w:sz w:val="18"/>
          <w:szCs w:val="18"/>
        </w:rPr>
      </w:pPr>
      <w:r w:rsidRPr="00590863">
        <w:rPr>
          <w:rFonts w:ascii="Arial" w:hAnsi="Arial" w:cs="Arial"/>
          <w:sz w:val="18"/>
          <w:szCs w:val="18"/>
        </w:rPr>
        <w:lastRenderedPageBreak/>
        <w:t>Obrazec št: 4</w:t>
      </w:r>
    </w:p>
    <w:p w14:paraId="5A25C3FC" w14:textId="77777777" w:rsidR="00D722AA" w:rsidRPr="00252358" w:rsidRDefault="00D722AA" w:rsidP="00D722AA"/>
    <w:p w14:paraId="75DC7B80" w14:textId="77777777" w:rsidR="00D722AA" w:rsidRDefault="00D722AA" w:rsidP="00D722A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267ADF5A" w14:textId="77777777" w:rsidR="00D722AA" w:rsidRDefault="00D722AA" w:rsidP="00D722AA">
      <w:pPr>
        <w:spacing w:after="120"/>
        <w:rPr>
          <w:rFonts w:ascii="Arial" w:hAnsi="Arial" w:cs="Arial"/>
        </w:rPr>
      </w:pPr>
    </w:p>
    <w:p w14:paraId="52D7514B" w14:textId="77777777" w:rsidR="00D722AA" w:rsidRDefault="00D722AA" w:rsidP="00D722AA">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D722AA" w14:paraId="7F758CF8" w14:textId="77777777" w:rsidTr="00DC4BDE">
        <w:tc>
          <w:tcPr>
            <w:tcW w:w="0" w:type="auto"/>
            <w:tcMar>
              <w:top w:w="0" w:type="auto"/>
              <w:bottom w:w="0" w:type="auto"/>
            </w:tcMar>
          </w:tcPr>
          <w:p w14:paraId="29567CAB" w14:textId="77777777" w:rsidR="00D722AA" w:rsidRDefault="00D722AA" w:rsidP="00D722AA">
            <w:pPr>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75F97E77" w14:textId="77777777" w:rsidR="00D722AA" w:rsidRDefault="00D722AA" w:rsidP="00D722AA">
            <w:pPr>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5BADFC1B" w14:textId="77777777" w:rsidR="00D722AA" w:rsidRDefault="00D722AA" w:rsidP="00D722AA">
      <w:pPr>
        <w:spacing w:before="225" w:after="225" w:line="240" w:lineRule="auto"/>
        <w:jc w:val="center"/>
      </w:pPr>
      <w:r>
        <w:rPr>
          <w:rFonts w:ascii="Arial" w:hAnsi="Arial" w:cs="Arial"/>
          <w:b/>
          <w:bCs/>
          <w:color w:val="000000"/>
          <w:sz w:val="21"/>
          <w:szCs w:val="21"/>
        </w:rPr>
        <w:t>POOBLASTILO</w:t>
      </w:r>
    </w:p>
    <w:p w14:paraId="3CAD74F2" w14:textId="77777777" w:rsidR="00D722AA" w:rsidRDefault="00D722AA" w:rsidP="00D722AA">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 xml:space="preserve">OBČINA ČRNA NA </w:t>
      </w:r>
      <w:proofErr w:type="spellStart"/>
      <w:r>
        <w:rPr>
          <w:rFonts w:ascii="Arial" w:hAnsi="Arial" w:cs="Arial"/>
          <w:b/>
          <w:bCs/>
          <w:color w:val="000000"/>
          <w:sz w:val="18"/>
          <w:szCs w:val="18"/>
        </w:rPr>
        <w:t>KOROŠKEM,Center</w:t>
      </w:r>
      <w:proofErr w:type="spellEnd"/>
      <w:r>
        <w:rPr>
          <w:rFonts w:ascii="Arial" w:hAnsi="Arial" w:cs="Arial"/>
          <w:b/>
          <w:bCs/>
          <w:color w:val="000000"/>
          <w:sz w:val="18"/>
          <w:szCs w:val="18"/>
        </w:rPr>
        <w:t xml:space="preserve"> 101, 2393 Črna na Koroškem,</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D722AA" w14:paraId="0B49ECC5" w14:textId="77777777" w:rsidTr="00DC4BDE">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6C3949" w14:textId="77777777" w:rsidR="00D722AA" w:rsidRDefault="00D722AA" w:rsidP="00DC4BDE">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DE8967" w14:textId="77777777" w:rsidR="00D722AA" w:rsidRDefault="00D722AA" w:rsidP="00DC4BDE">
            <w:r>
              <w:rPr>
                <w:rFonts w:ascii="Arial" w:hAnsi="Arial" w:cs="Arial"/>
                <w:color w:val="000000"/>
                <w:position w:val="-2"/>
                <w:sz w:val="18"/>
                <w:szCs w:val="18"/>
              </w:rPr>
              <w:t> </w:t>
            </w:r>
          </w:p>
        </w:tc>
      </w:tr>
      <w:tr w:rsidR="00D722AA" w14:paraId="7FE90840" w14:textId="77777777" w:rsidTr="00DC4BDE">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0CE575" w14:textId="77777777" w:rsidR="00D722AA" w:rsidRDefault="00D722AA" w:rsidP="00DC4BDE">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CB9391" w14:textId="77777777" w:rsidR="00D722AA" w:rsidRDefault="00D722AA" w:rsidP="00DC4BDE">
            <w:r>
              <w:rPr>
                <w:rFonts w:ascii="Arial" w:hAnsi="Arial" w:cs="Arial"/>
                <w:color w:val="000000"/>
                <w:position w:val="-2"/>
                <w:sz w:val="18"/>
                <w:szCs w:val="18"/>
              </w:rPr>
              <w:t> </w:t>
            </w:r>
          </w:p>
        </w:tc>
      </w:tr>
      <w:tr w:rsidR="00D722AA" w14:paraId="08B287A7" w14:textId="77777777" w:rsidTr="00DC4BDE">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9EE72A4" w14:textId="77777777" w:rsidR="00D722AA" w:rsidRDefault="00D722AA" w:rsidP="00DC4BDE">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B0CCEE" w14:textId="77777777" w:rsidR="00D722AA" w:rsidRDefault="00D722AA" w:rsidP="00DC4BDE">
            <w:r>
              <w:rPr>
                <w:rFonts w:ascii="Arial" w:hAnsi="Arial" w:cs="Arial"/>
                <w:color w:val="000000"/>
                <w:position w:val="-2"/>
                <w:sz w:val="18"/>
                <w:szCs w:val="18"/>
              </w:rPr>
              <w:t> </w:t>
            </w:r>
          </w:p>
        </w:tc>
      </w:tr>
      <w:tr w:rsidR="00D722AA" w14:paraId="0D4A7266" w14:textId="77777777" w:rsidTr="00DC4BDE">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40AC631" w14:textId="77777777" w:rsidR="00D722AA" w:rsidRDefault="00D722AA" w:rsidP="00DC4BDE">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622C4D" w14:textId="77777777" w:rsidR="00D722AA" w:rsidRDefault="00D722AA" w:rsidP="00DC4BDE">
            <w:r>
              <w:rPr>
                <w:rFonts w:ascii="Arial" w:hAnsi="Arial" w:cs="Arial"/>
                <w:color w:val="000000"/>
                <w:position w:val="-2"/>
                <w:sz w:val="18"/>
                <w:szCs w:val="18"/>
              </w:rPr>
              <w:t> </w:t>
            </w:r>
          </w:p>
        </w:tc>
      </w:tr>
      <w:tr w:rsidR="00D722AA" w14:paraId="0C1FB6FE" w14:textId="77777777" w:rsidTr="00DC4BDE">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13603C" w14:textId="77777777" w:rsidR="00D722AA" w:rsidRDefault="00D722AA" w:rsidP="00DC4BDE">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5FCBF2" w14:textId="77777777" w:rsidR="00D722AA" w:rsidRDefault="00D722AA" w:rsidP="00DC4BDE">
            <w:r>
              <w:rPr>
                <w:rFonts w:ascii="Arial" w:hAnsi="Arial" w:cs="Arial"/>
                <w:color w:val="000000"/>
                <w:position w:val="-2"/>
                <w:sz w:val="18"/>
                <w:szCs w:val="18"/>
              </w:rPr>
              <w:t> </w:t>
            </w:r>
          </w:p>
        </w:tc>
      </w:tr>
      <w:tr w:rsidR="00D722AA" w14:paraId="78186D2C" w14:textId="77777777" w:rsidTr="00DC4BDE">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BBEAF7" w14:textId="77777777" w:rsidR="00D722AA" w:rsidRDefault="00D722AA" w:rsidP="00DC4BDE">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31E484" w14:textId="77777777" w:rsidR="00D722AA" w:rsidRDefault="00D722AA" w:rsidP="00DC4BDE">
            <w:r>
              <w:rPr>
                <w:rFonts w:ascii="Arial" w:hAnsi="Arial" w:cs="Arial"/>
                <w:color w:val="000000"/>
                <w:position w:val="-2"/>
                <w:sz w:val="18"/>
                <w:szCs w:val="18"/>
              </w:rPr>
              <w:t> </w:t>
            </w:r>
          </w:p>
        </w:tc>
      </w:tr>
      <w:tr w:rsidR="00D722AA" w14:paraId="69B9F91E" w14:textId="77777777" w:rsidTr="00DC4BDE">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212D4A" w14:textId="77777777" w:rsidR="00D722AA" w:rsidRDefault="00D722AA" w:rsidP="00DC4BDE">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D356E8" w14:textId="77777777" w:rsidR="00D722AA" w:rsidRDefault="00D722AA" w:rsidP="00DC4BDE">
            <w:r>
              <w:rPr>
                <w:rFonts w:ascii="Arial" w:hAnsi="Arial" w:cs="Arial"/>
                <w:color w:val="000000"/>
                <w:position w:val="-2"/>
                <w:sz w:val="18"/>
                <w:szCs w:val="18"/>
              </w:rPr>
              <w:t> </w:t>
            </w:r>
          </w:p>
        </w:tc>
      </w:tr>
      <w:tr w:rsidR="00D722AA" w14:paraId="553DD275" w14:textId="77777777" w:rsidTr="00DC4BDE">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96D109" w14:textId="77777777" w:rsidR="00D722AA" w:rsidRDefault="00D722AA" w:rsidP="00DC4BDE">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DE17A5" w14:textId="77777777" w:rsidR="00D722AA" w:rsidRDefault="00D722AA" w:rsidP="00DC4BDE">
            <w:r>
              <w:rPr>
                <w:rFonts w:ascii="Arial" w:hAnsi="Arial" w:cs="Arial"/>
                <w:color w:val="000000"/>
                <w:position w:val="-2"/>
                <w:sz w:val="18"/>
                <w:szCs w:val="18"/>
              </w:rPr>
              <w:t> </w:t>
            </w:r>
          </w:p>
        </w:tc>
      </w:tr>
    </w:tbl>
    <w:p w14:paraId="3FBFB137" w14:textId="77777777" w:rsidR="00D722AA" w:rsidRDefault="00D722AA" w:rsidP="00D722A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722AA" w14:paraId="5678B67F" w14:textId="77777777" w:rsidTr="00DC4BDE">
        <w:tc>
          <w:tcPr>
            <w:tcW w:w="2500" w:type="pct"/>
            <w:tcMar>
              <w:top w:w="75" w:type="dxa"/>
              <w:bottom w:w="75" w:type="dxa"/>
            </w:tcMar>
            <w:vAlign w:val="center"/>
          </w:tcPr>
          <w:p w14:paraId="37FE553C" w14:textId="77777777" w:rsidR="00D722AA" w:rsidRDefault="00D722AA" w:rsidP="00DC4BDE">
            <w:r>
              <w:rPr>
                <w:rFonts w:ascii="Arial" w:hAnsi="Arial" w:cs="Arial"/>
                <w:color w:val="000000"/>
                <w:position w:val="-2"/>
                <w:sz w:val="18"/>
                <w:szCs w:val="18"/>
              </w:rPr>
              <w:t>Kraj in datum:</w:t>
            </w:r>
          </w:p>
        </w:tc>
        <w:tc>
          <w:tcPr>
            <w:tcW w:w="0" w:type="auto"/>
            <w:tcMar>
              <w:top w:w="75" w:type="dxa"/>
              <w:bottom w:w="75" w:type="dxa"/>
            </w:tcMar>
            <w:vAlign w:val="center"/>
          </w:tcPr>
          <w:p w14:paraId="3318B8DD" w14:textId="77777777" w:rsidR="00D722AA" w:rsidRDefault="00D722AA" w:rsidP="00DC4BDE">
            <w:r>
              <w:rPr>
                <w:rFonts w:ascii="Arial" w:hAnsi="Arial" w:cs="Arial"/>
                <w:color w:val="000000"/>
                <w:position w:val="-2"/>
                <w:sz w:val="18"/>
                <w:szCs w:val="18"/>
              </w:rPr>
              <w:t>Ime in priimek: _____________________</w:t>
            </w:r>
          </w:p>
        </w:tc>
      </w:tr>
      <w:tr w:rsidR="00D722AA" w14:paraId="0B8F26F5" w14:textId="77777777" w:rsidTr="00DC4BDE">
        <w:tc>
          <w:tcPr>
            <w:tcW w:w="2500" w:type="pct"/>
            <w:tcMar>
              <w:top w:w="75" w:type="dxa"/>
              <w:bottom w:w="75" w:type="dxa"/>
            </w:tcMar>
            <w:vAlign w:val="center"/>
          </w:tcPr>
          <w:p w14:paraId="6FFE1986" w14:textId="77777777" w:rsidR="00D722AA" w:rsidRDefault="00D722AA" w:rsidP="00DC4BDE">
            <w:r>
              <w:rPr>
                <w:rFonts w:ascii="Arial" w:hAnsi="Arial" w:cs="Arial"/>
                <w:color w:val="000000"/>
                <w:position w:val="-2"/>
                <w:sz w:val="18"/>
                <w:szCs w:val="18"/>
              </w:rPr>
              <w:lastRenderedPageBreak/>
              <w:t> </w:t>
            </w:r>
          </w:p>
        </w:tc>
        <w:tc>
          <w:tcPr>
            <w:tcW w:w="0" w:type="auto"/>
            <w:tcMar>
              <w:top w:w="75" w:type="dxa"/>
              <w:bottom w:w="75" w:type="dxa"/>
            </w:tcMar>
            <w:vAlign w:val="center"/>
          </w:tcPr>
          <w:p w14:paraId="02261F65" w14:textId="77777777" w:rsidR="00D722AA" w:rsidRDefault="00D722AA" w:rsidP="00DC4BDE">
            <w:pPr>
              <w:jc w:val="center"/>
            </w:pPr>
            <w:r>
              <w:rPr>
                <w:rFonts w:ascii="Arial" w:hAnsi="Arial" w:cs="Arial"/>
                <w:color w:val="A9A9A9"/>
                <w:position w:val="-2"/>
                <w:sz w:val="18"/>
                <w:szCs w:val="18"/>
              </w:rPr>
              <w:t>(podpis)</w:t>
            </w:r>
          </w:p>
        </w:tc>
      </w:tr>
    </w:tbl>
    <w:p w14:paraId="0DD64081" w14:textId="77777777" w:rsidR="00D722AA" w:rsidRDefault="00D722AA" w:rsidP="00D722AA">
      <w:pPr>
        <w:spacing w:before="225" w:after="225" w:line="240" w:lineRule="auto"/>
        <w:jc w:val="both"/>
      </w:pPr>
      <w:r>
        <w:rPr>
          <w:rFonts w:ascii="Arial" w:hAnsi="Arial" w:cs="Arial"/>
          <w:color w:val="000000"/>
          <w:sz w:val="18"/>
          <w:szCs w:val="18"/>
        </w:rPr>
        <w:t> </w:t>
      </w:r>
    </w:p>
    <w:p w14:paraId="6F754182" w14:textId="77777777" w:rsidR="00D722AA" w:rsidRDefault="00D722AA" w:rsidP="00D722AA">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005F1313" w14:textId="77777777" w:rsidR="00D722AA" w:rsidRDefault="00D722AA" w:rsidP="00D722AA">
      <w:pPr>
        <w:spacing w:before="225" w:after="225" w:line="240" w:lineRule="auto"/>
        <w:jc w:val="both"/>
      </w:pPr>
      <w:r>
        <w:rPr>
          <w:rFonts w:ascii="Arial" w:hAnsi="Arial" w:cs="Arial"/>
          <w:color w:val="000000"/>
          <w:sz w:val="18"/>
          <w:szCs w:val="18"/>
        </w:rPr>
        <w:t> </w:t>
      </w:r>
    </w:p>
    <w:p w14:paraId="5A6B7EEA" w14:textId="77777777" w:rsidR="00D722AA" w:rsidRDefault="00D722AA" w:rsidP="00D722AA">
      <w:pPr>
        <w:sectPr w:rsidR="00D722AA" w:rsidSect="006E7A2B">
          <w:footerReference w:type="default" r:id="rId10"/>
          <w:pgSz w:w="11906" w:h="16838"/>
          <w:pgMar w:top="1418" w:right="1418" w:bottom="1418" w:left="1418" w:header="567" w:footer="596" w:gutter="0"/>
          <w:cols w:space="708"/>
          <w:docGrid w:linePitch="360"/>
        </w:sectPr>
      </w:pPr>
    </w:p>
    <w:p w14:paraId="68F0CDFE" w14:textId="77777777" w:rsidR="00D722AA" w:rsidRPr="00590863" w:rsidRDefault="00D722AA" w:rsidP="00D722AA">
      <w:pPr>
        <w:spacing w:after="0"/>
        <w:jc w:val="right"/>
        <w:rPr>
          <w:rFonts w:ascii="Arial" w:hAnsi="Arial" w:cs="Arial"/>
          <w:sz w:val="18"/>
          <w:szCs w:val="18"/>
        </w:rPr>
      </w:pPr>
      <w:r w:rsidRPr="00590863">
        <w:rPr>
          <w:rFonts w:ascii="Arial" w:hAnsi="Arial" w:cs="Arial"/>
          <w:sz w:val="18"/>
          <w:szCs w:val="18"/>
        </w:rPr>
        <w:lastRenderedPageBreak/>
        <w:t>Obrazec št: 5</w:t>
      </w:r>
    </w:p>
    <w:p w14:paraId="791B8294" w14:textId="77777777" w:rsidR="00D722AA" w:rsidRPr="00252358" w:rsidRDefault="00D722AA" w:rsidP="00D722AA"/>
    <w:p w14:paraId="2F6D6AE4" w14:textId="77777777" w:rsidR="00D722AA" w:rsidRDefault="00D722AA" w:rsidP="00D722A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13AA81E0" w14:textId="77777777" w:rsidR="00D722AA" w:rsidRDefault="00D722AA" w:rsidP="00D722AA">
      <w:pPr>
        <w:spacing w:after="120"/>
        <w:rPr>
          <w:rFonts w:ascii="Arial" w:hAnsi="Arial" w:cs="Arial"/>
        </w:rPr>
      </w:pPr>
    </w:p>
    <w:p w14:paraId="0F452813" w14:textId="77777777" w:rsidR="00D722AA" w:rsidRDefault="00D722AA" w:rsidP="00D722AA">
      <w:pPr>
        <w:spacing w:before="225" w:after="225" w:line="240" w:lineRule="auto"/>
        <w:jc w:val="both"/>
      </w:pPr>
      <w:r>
        <w:rPr>
          <w:rFonts w:ascii="Arial" w:hAnsi="Arial" w:cs="Arial"/>
          <w:color w:val="000000"/>
          <w:sz w:val="18"/>
          <w:szCs w:val="18"/>
        </w:rPr>
        <w:t>Naziv gospodarskega subjekta: _________________________</w:t>
      </w:r>
    </w:p>
    <w:p w14:paraId="6B1F0F21" w14:textId="77777777" w:rsidR="00D722AA" w:rsidRDefault="00D722AA" w:rsidP="00D722AA">
      <w:pPr>
        <w:spacing w:before="225" w:after="225" w:line="240" w:lineRule="auto"/>
        <w:jc w:val="both"/>
      </w:pPr>
      <w:r>
        <w:rPr>
          <w:rFonts w:ascii="Arial" w:hAnsi="Arial" w:cs="Arial"/>
          <w:color w:val="000000"/>
          <w:sz w:val="18"/>
          <w:szCs w:val="18"/>
        </w:rPr>
        <w:t> </w:t>
      </w:r>
    </w:p>
    <w:p w14:paraId="219467F7" w14:textId="77777777" w:rsidR="00D722AA" w:rsidRDefault="00D722AA" w:rsidP="00D722AA">
      <w:pPr>
        <w:spacing w:before="225" w:after="225" w:line="240" w:lineRule="auto"/>
        <w:jc w:val="both"/>
      </w:pPr>
      <w:r>
        <w:rPr>
          <w:rFonts w:ascii="Arial" w:hAnsi="Arial" w:cs="Arial"/>
          <w:color w:val="000000"/>
          <w:sz w:val="18"/>
          <w:szCs w:val="18"/>
        </w:rPr>
        <w:t> </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7"/>
        <w:gridCol w:w="1051"/>
        <w:gridCol w:w="1381"/>
        <w:gridCol w:w="1422"/>
        <w:gridCol w:w="1568"/>
        <w:gridCol w:w="1316"/>
        <w:gridCol w:w="1390"/>
      </w:tblGrid>
      <w:tr w:rsidR="00D722AA" w14:paraId="6435F6D5" w14:textId="77777777" w:rsidTr="00DC4BDE">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56535B0" w14:textId="77777777" w:rsidR="00D722AA" w:rsidRDefault="00D722AA" w:rsidP="00DC4BDE">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6C97B4E" w14:textId="77777777" w:rsidR="00D722AA" w:rsidRDefault="00D722AA" w:rsidP="00DC4BDE">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A8C1510" w14:textId="77777777" w:rsidR="00D722AA" w:rsidRDefault="00D722AA" w:rsidP="00DC4BDE">
            <w:pPr>
              <w:jc w:val="center"/>
            </w:pPr>
            <w:r>
              <w:rPr>
                <w:rFonts w:ascii="Arial" w:hAnsi="Arial" w:cs="Arial"/>
                <w:b/>
                <w:bCs/>
                <w:color w:val="000000"/>
                <w:position w:val="-2"/>
                <w:sz w:val="18"/>
                <w:szCs w:val="18"/>
                <w:shd w:val="clear" w:color="auto" w:fill="CCCCCC"/>
              </w:rPr>
              <w:t>Predmet dobave</w:t>
            </w:r>
            <w:r>
              <w:rPr>
                <w:rFonts w:ascii="Arial" w:hAnsi="Arial" w:cs="Arial"/>
                <w:b/>
                <w:bCs/>
                <w:color w:val="000000"/>
                <w:position w:val="-2"/>
                <w:sz w:val="18"/>
                <w:szCs w:val="18"/>
                <w:shd w:val="clear" w:color="auto" w:fill="CCCCCC"/>
              </w:rPr>
              <w:br/>
              <w:t>(podroben opis predmeta dobave)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B10C35C" w14:textId="77777777" w:rsidR="00D722AA" w:rsidRDefault="00D722AA" w:rsidP="00DC4BDE">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D234AE9" w14:textId="77777777" w:rsidR="00D722AA" w:rsidRDefault="00D722AA" w:rsidP="00DC4BDE">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(brez DDV), ki se nanaša na referenčno dobavo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DFD7FBE" w14:textId="77777777" w:rsidR="00D722AA" w:rsidRDefault="00D722AA" w:rsidP="00DC4BDE">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11A9795" w14:textId="77777777" w:rsidR="00D722AA" w:rsidRDefault="00D722AA" w:rsidP="00DC4BDE">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D722AA" w14:paraId="2A014D31" w14:textId="77777777" w:rsidTr="00DC4BD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4B4311" w14:textId="77777777" w:rsidR="00D722AA" w:rsidRDefault="00D722AA" w:rsidP="00DC4BDE">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58960E"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81575F"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01D1DF"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DD233D"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9DC316"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51FA6E" w14:textId="77777777" w:rsidR="00D722AA" w:rsidRDefault="00D722AA" w:rsidP="00DC4BDE">
            <w:r>
              <w:rPr>
                <w:rFonts w:ascii="Arial" w:hAnsi="Arial" w:cs="Arial"/>
                <w:color w:val="000000"/>
                <w:position w:val="-2"/>
                <w:sz w:val="18"/>
                <w:szCs w:val="18"/>
              </w:rPr>
              <w:t> </w:t>
            </w:r>
          </w:p>
        </w:tc>
      </w:tr>
      <w:tr w:rsidR="00D722AA" w14:paraId="7D187533" w14:textId="77777777" w:rsidTr="00DC4BD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FB14C4" w14:textId="77777777" w:rsidR="00D722AA" w:rsidRDefault="00D722AA" w:rsidP="00DC4BDE">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584D03"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8F5391"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85B598"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9472D7"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068E3A"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8B2508" w14:textId="77777777" w:rsidR="00D722AA" w:rsidRDefault="00D722AA" w:rsidP="00DC4BDE">
            <w:r>
              <w:rPr>
                <w:rFonts w:ascii="Arial" w:hAnsi="Arial" w:cs="Arial"/>
                <w:color w:val="000000"/>
                <w:position w:val="-2"/>
                <w:sz w:val="18"/>
                <w:szCs w:val="18"/>
              </w:rPr>
              <w:t> </w:t>
            </w:r>
          </w:p>
        </w:tc>
      </w:tr>
      <w:tr w:rsidR="00D722AA" w14:paraId="4393AC98" w14:textId="77777777" w:rsidTr="00DC4BD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5528CE" w14:textId="77777777" w:rsidR="00D722AA" w:rsidRDefault="00D722AA" w:rsidP="00DC4BDE">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0B234E"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563138"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AAE891"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A8D77E"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5FEE4B"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456DD7" w14:textId="77777777" w:rsidR="00D722AA" w:rsidRDefault="00D722AA" w:rsidP="00DC4BDE">
            <w:r>
              <w:rPr>
                <w:rFonts w:ascii="Arial" w:hAnsi="Arial" w:cs="Arial"/>
                <w:color w:val="000000"/>
                <w:position w:val="-2"/>
                <w:sz w:val="18"/>
                <w:szCs w:val="18"/>
              </w:rPr>
              <w:t> </w:t>
            </w:r>
          </w:p>
        </w:tc>
      </w:tr>
      <w:tr w:rsidR="00D722AA" w14:paraId="5E0F9590" w14:textId="77777777" w:rsidTr="00DC4BD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512BBF" w14:textId="77777777" w:rsidR="00D722AA" w:rsidRDefault="00D722AA" w:rsidP="00DC4BDE">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0800C6"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128339"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40ECA3"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C2F545"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48198E"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092CFC" w14:textId="77777777" w:rsidR="00D722AA" w:rsidRDefault="00D722AA" w:rsidP="00DC4BDE">
            <w:r>
              <w:rPr>
                <w:rFonts w:ascii="Arial" w:hAnsi="Arial" w:cs="Arial"/>
                <w:color w:val="000000"/>
                <w:position w:val="-2"/>
                <w:sz w:val="18"/>
                <w:szCs w:val="18"/>
              </w:rPr>
              <w:t> </w:t>
            </w:r>
          </w:p>
        </w:tc>
      </w:tr>
      <w:tr w:rsidR="00D722AA" w14:paraId="352EFBFF" w14:textId="77777777" w:rsidTr="00DC4BD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E9A33C" w14:textId="77777777" w:rsidR="00D722AA" w:rsidRDefault="00D722AA" w:rsidP="00DC4BDE">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27FA2F"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B59831"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9C75B5"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5C556D"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462B0A" w14:textId="77777777" w:rsidR="00D722AA" w:rsidRDefault="00D722AA" w:rsidP="00DC4BDE">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EDDC72" w14:textId="77777777" w:rsidR="00D722AA" w:rsidRDefault="00D722AA" w:rsidP="00DC4BDE">
            <w:r>
              <w:rPr>
                <w:rFonts w:ascii="Arial" w:hAnsi="Arial" w:cs="Arial"/>
                <w:color w:val="000000"/>
                <w:position w:val="-2"/>
                <w:sz w:val="18"/>
                <w:szCs w:val="18"/>
              </w:rPr>
              <w:t> </w:t>
            </w:r>
          </w:p>
        </w:tc>
      </w:tr>
    </w:tbl>
    <w:p w14:paraId="668645C5" w14:textId="77777777" w:rsidR="00D722AA" w:rsidRDefault="00D722AA" w:rsidP="00D722AA">
      <w:pPr>
        <w:spacing w:before="225" w:after="225" w:line="240" w:lineRule="auto"/>
        <w:jc w:val="both"/>
      </w:pPr>
      <w:r>
        <w:rPr>
          <w:rFonts w:ascii="Arial" w:hAnsi="Arial" w:cs="Arial"/>
          <w:color w:val="000000"/>
          <w:sz w:val="18"/>
          <w:szCs w:val="18"/>
        </w:rPr>
        <w:t> </w:t>
      </w:r>
    </w:p>
    <w:p w14:paraId="482F7221" w14:textId="77777777" w:rsidR="00D722AA" w:rsidRDefault="00D722AA" w:rsidP="00D722AA">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5F3A347A" w14:textId="77777777" w:rsidR="00D722AA" w:rsidRDefault="00D722AA" w:rsidP="00D722AA">
      <w:pPr>
        <w:spacing w:before="225" w:after="225" w:line="240" w:lineRule="auto"/>
        <w:jc w:val="both"/>
      </w:pPr>
      <w:r>
        <w:rPr>
          <w:rFonts w:ascii="Arial" w:hAnsi="Arial" w:cs="Arial"/>
          <w:color w:val="000000"/>
          <w:sz w:val="18"/>
          <w:szCs w:val="18"/>
        </w:rPr>
        <w:t> </w:t>
      </w:r>
    </w:p>
    <w:p w14:paraId="56FC1A04" w14:textId="77777777" w:rsidR="00D722AA" w:rsidRDefault="00D722AA" w:rsidP="00D722AA">
      <w:pPr>
        <w:sectPr w:rsidR="00D722AA" w:rsidSect="006E7A2B">
          <w:footerReference w:type="default" r:id="rId11"/>
          <w:pgSz w:w="11906" w:h="16838"/>
          <w:pgMar w:top="1418" w:right="1418" w:bottom="1418" w:left="1418" w:header="567" w:footer="596" w:gutter="0"/>
          <w:cols w:space="708"/>
          <w:docGrid w:linePitch="360"/>
        </w:sectPr>
      </w:pPr>
    </w:p>
    <w:p w14:paraId="207EE24C" w14:textId="77777777" w:rsidR="00D722AA" w:rsidRPr="00590863" w:rsidRDefault="00D722AA" w:rsidP="00D722AA">
      <w:pPr>
        <w:spacing w:after="0"/>
        <w:jc w:val="right"/>
        <w:rPr>
          <w:rFonts w:ascii="Arial" w:hAnsi="Arial" w:cs="Arial"/>
          <w:sz w:val="18"/>
          <w:szCs w:val="18"/>
        </w:rPr>
      </w:pPr>
      <w:r w:rsidRPr="00590863">
        <w:rPr>
          <w:rFonts w:ascii="Arial" w:hAnsi="Arial" w:cs="Arial"/>
          <w:sz w:val="18"/>
          <w:szCs w:val="18"/>
        </w:rPr>
        <w:lastRenderedPageBreak/>
        <w:t>Obrazec št: 6</w:t>
      </w:r>
    </w:p>
    <w:p w14:paraId="3EBC4517" w14:textId="77777777" w:rsidR="00D722AA" w:rsidRPr="00252358" w:rsidRDefault="00D722AA" w:rsidP="00D722AA"/>
    <w:p w14:paraId="57B36822" w14:textId="77777777" w:rsidR="00D722AA" w:rsidRDefault="00D722AA" w:rsidP="00D722A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14:paraId="18AEC5F5" w14:textId="77777777" w:rsidR="00D722AA" w:rsidRDefault="00D722AA" w:rsidP="00D722AA">
      <w:pPr>
        <w:spacing w:after="120"/>
        <w:rPr>
          <w:rFonts w:ascii="Arial" w:hAnsi="Arial" w:cs="Arial"/>
        </w:rPr>
      </w:pPr>
    </w:p>
    <w:p w14:paraId="03ED072C" w14:textId="77777777" w:rsidR="00D722AA" w:rsidRDefault="00D722AA" w:rsidP="00D722AA">
      <w:pPr>
        <w:spacing w:before="225" w:after="225" w:line="240" w:lineRule="auto"/>
        <w:jc w:val="center"/>
      </w:pPr>
      <w:r>
        <w:rPr>
          <w:rFonts w:ascii="Arial" w:hAnsi="Arial" w:cs="Arial"/>
          <w:b/>
          <w:bCs/>
          <w:color w:val="000000"/>
          <w:sz w:val="24"/>
          <w:szCs w:val="24"/>
        </w:rPr>
        <w:t>MENIČNA IZJAVA</w:t>
      </w:r>
    </w:p>
    <w:p w14:paraId="3738DB2E" w14:textId="77777777" w:rsidR="00D722AA" w:rsidRDefault="00D722AA" w:rsidP="00D722AA">
      <w:pPr>
        <w:spacing w:before="225" w:after="225" w:line="240" w:lineRule="auto"/>
        <w:jc w:val="center"/>
      </w:pPr>
      <w:r>
        <w:rPr>
          <w:rFonts w:ascii="Arial" w:hAnsi="Arial" w:cs="Arial"/>
          <w:color w:val="000000"/>
          <w:sz w:val="21"/>
          <w:szCs w:val="21"/>
        </w:rPr>
        <w:t>s pooblastilom za izpolnitev in unovčenje menice</w:t>
      </w:r>
    </w:p>
    <w:p w14:paraId="1B3D5665" w14:textId="77777777" w:rsidR="00D722AA" w:rsidRDefault="00D722AA" w:rsidP="00D722AA">
      <w:pPr>
        <w:spacing w:before="225" w:after="225" w:line="240" w:lineRule="auto"/>
        <w:jc w:val="both"/>
      </w:pPr>
      <w:r>
        <w:rPr>
          <w:rFonts w:ascii="Arial" w:hAnsi="Arial" w:cs="Arial"/>
          <w:color w:val="000000"/>
          <w:sz w:val="18"/>
          <w:szCs w:val="18"/>
        </w:rPr>
        <w:t> </w:t>
      </w:r>
    </w:p>
    <w:p w14:paraId="1B281CA3" w14:textId="77777777" w:rsidR="00D722AA" w:rsidRDefault="00D722AA" w:rsidP="00D722AA">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6CDF58AD" w14:textId="77777777" w:rsidR="00D722AA" w:rsidRDefault="00D722AA" w:rsidP="00D722AA">
      <w:pPr>
        <w:spacing w:before="225" w:after="225" w:line="240" w:lineRule="auto"/>
        <w:jc w:val="both"/>
      </w:pPr>
      <w:r>
        <w:rPr>
          <w:rFonts w:ascii="Arial" w:hAnsi="Arial" w:cs="Arial"/>
          <w:b/>
          <w:bCs/>
          <w:color w:val="000000"/>
          <w:sz w:val="18"/>
          <w:szCs w:val="18"/>
        </w:rPr>
        <w:t>OPREMA UČILNIC NA OŠ ČRNA NA KOROŠKEM</w:t>
      </w:r>
    </w:p>
    <w:p w14:paraId="4F59DF48" w14:textId="77777777" w:rsidR="00D722AA" w:rsidRDefault="00D722AA" w:rsidP="00D722AA">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45D79F81" w14:textId="77777777" w:rsidR="00D722AA" w:rsidRDefault="00D722AA" w:rsidP="00D722AA">
      <w:pPr>
        <w:spacing w:before="225" w:after="225" w:line="240" w:lineRule="auto"/>
        <w:jc w:val="both"/>
      </w:pPr>
      <w:r>
        <w:rPr>
          <w:rFonts w:ascii="Arial" w:hAnsi="Arial" w:cs="Arial"/>
          <w:color w:val="000000"/>
          <w:sz w:val="18"/>
          <w:szCs w:val="18"/>
        </w:rPr>
        <w:t> </w:t>
      </w:r>
    </w:p>
    <w:p w14:paraId="7C0EE33D" w14:textId="77777777" w:rsidR="00D722AA" w:rsidRDefault="00D722AA" w:rsidP="00D722AA">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Pr>
          <w:rFonts w:ascii="Arial" w:hAnsi="Arial" w:cs="Arial"/>
          <w:b/>
          <w:bCs/>
          <w:color w:val="000000"/>
          <w:sz w:val="18"/>
          <w:szCs w:val="18"/>
        </w:rPr>
        <w:t xml:space="preserve">najmanj 3,00 % ponudbene vrednosti z DDV, kar znaša </w:t>
      </w:r>
      <w:r>
        <w:rPr>
          <w:rFonts w:ascii="Arial" w:hAnsi="Arial" w:cs="Arial"/>
          <w:b/>
          <w:bCs/>
          <w:color w:val="000000"/>
          <w:sz w:val="18"/>
          <w:szCs w:val="18"/>
          <w:u w:val="single"/>
        </w:rPr>
        <w:t>__________</w:t>
      </w:r>
    </w:p>
    <w:p w14:paraId="62309105" w14:textId="77777777" w:rsidR="00D722AA" w:rsidRDefault="00D722AA" w:rsidP="00D722AA">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D722AA" w14:paraId="035571EC" w14:textId="77777777" w:rsidTr="00DC4BDE">
        <w:tc>
          <w:tcPr>
            <w:tcW w:w="0" w:type="auto"/>
            <w:tcMar>
              <w:top w:w="0" w:type="auto"/>
              <w:bottom w:w="0" w:type="auto"/>
            </w:tcMar>
          </w:tcPr>
          <w:p w14:paraId="7C386260" w14:textId="77777777" w:rsidR="00D722AA" w:rsidRDefault="00D722AA" w:rsidP="00D722AA">
            <w:pPr>
              <w:numPr>
                <w:ilvl w:val="0"/>
                <w:numId w:val="5"/>
              </w:numPr>
              <w:spacing w:after="0" w:line="240" w:lineRule="auto"/>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1A22FCDB" w14:textId="77777777" w:rsidR="00D722AA" w:rsidRDefault="00D722AA" w:rsidP="00D722AA">
            <w:pPr>
              <w:numPr>
                <w:ilvl w:val="0"/>
                <w:numId w:val="5"/>
              </w:numPr>
              <w:spacing w:after="0" w:line="240" w:lineRule="auto"/>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4B4B1A53" w14:textId="77777777" w:rsidR="00D722AA" w:rsidRDefault="00D722AA" w:rsidP="00D722AA">
            <w:pPr>
              <w:numPr>
                <w:ilvl w:val="0"/>
                <w:numId w:val="5"/>
              </w:numPr>
              <w:spacing w:after="0" w:line="240" w:lineRule="auto"/>
              <w:rPr>
                <w:rFonts w:ascii="Arial" w:hAnsi="Arial" w:cs="Arial"/>
                <w:color w:val="000000"/>
                <w:sz w:val="18"/>
                <w:szCs w:val="18"/>
              </w:rPr>
            </w:pPr>
            <w:r>
              <w:rPr>
                <w:rFonts w:ascii="Arial" w:hAnsi="Arial" w:cs="Arial"/>
                <w:color w:val="000000"/>
                <w:sz w:val="18"/>
                <w:szCs w:val="18"/>
              </w:rPr>
              <w:t>ne soglašamo z odpravo napak v ponudbi ali</w:t>
            </w:r>
          </w:p>
          <w:p w14:paraId="1B3DC7E8" w14:textId="77777777" w:rsidR="00D722AA" w:rsidRDefault="00D722AA" w:rsidP="00D722AA">
            <w:pPr>
              <w:numPr>
                <w:ilvl w:val="0"/>
                <w:numId w:val="5"/>
              </w:numPr>
              <w:spacing w:after="0" w:line="240" w:lineRule="auto"/>
              <w:rPr>
                <w:rFonts w:ascii="Arial" w:hAnsi="Arial" w:cs="Arial"/>
                <w:color w:val="000000"/>
                <w:sz w:val="18"/>
                <w:szCs w:val="18"/>
              </w:rPr>
            </w:pPr>
            <w:r>
              <w:rPr>
                <w:rFonts w:ascii="Arial" w:hAnsi="Arial" w:cs="Arial"/>
                <w:color w:val="000000"/>
                <w:sz w:val="18"/>
                <w:szCs w:val="18"/>
              </w:rPr>
              <w:t>ne sklenemo pogodbe v določenem roku ali</w:t>
            </w:r>
          </w:p>
          <w:p w14:paraId="2C2ADC62" w14:textId="77777777" w:rsidR="00D722AA" w:rsidRDefault="00D722AA" w:rsidP="00D722AA">
            <w:pPr>
              <w:numPr>
                <w:ilvl w:val="0"/>
                <w:numId w:val="5"/>
              </w:numPr>
              <w:spacing w:after="0" w:line="240" w:lineRule="auto"/>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000027CE" w14:textId="77777777" w:rsidR="00D722AA" w:rsidRDefault="00D722AA" w:rsidP="00D722AA">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2103BEBD" w14:textId="77777777" w:rsidR="00D722AA" w:rsidRDefault="00D722AA" w:rsidP="00D722AA">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27B91548" w14:textId="77777777" w:rsidR="00D722AA" w:rsidRDefault="00D722AA" w:rsidP="00D722AA">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02722A66" w14:textId="77777777" w:rsidR="00D722AA" w:rsidRDefault="00D722AA" w:rsidP="00D722AA">
      <w:pPr>
        <w:spacing w:before="225" w:after="225" w:line="240" w:lineRule="auto"/>
        <w:jc w:val="both"/>
      </w:pPr>
      <w:r>
        <w:rPr>
          <w:rFonts w:ascii="Arial" w:hAnsi="Arial" w:cs="Arial"/>
          <w:color w:val="000000"/>
          <w:sz w:val="18"/>
          <w:szCs w:val="18"/>
        </w:rPr>
        <w:t>Priloga: </w:t>
      </w:r>
    </w:p>
    <w:p w14:paraId="70D14A37" w14:textId="77777777" w:rsidR="00D722AA" w:rsidRDefault="00D722AA" w:rsidP="00D722AA">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D722AA" w14:paraId="732BEC0E" w14:textId="77777777" w:rsidTr="00DC4BDE">
        <w:tc>
          <w:tcPr>
            <w:tcW w:w="4080" w:type="dxa"/>
            <w:tcMar>
              <w:top w:w="75" w:type="dxa"/>
              <w:bottom w:w="75" w:type="dxa"/>
            </w:tcMar>
            <w:vAlign w:val="center"/>
          </w:tcPr>
          <w:p w14:paraId="281924E8" w14:textId="77777777" w:rsidR="00D722AA" w:rsidRDefault="00D722AA" w:rsidP="00DC4BDE">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67A9ABAD" w14:textId="77777777" w:rsidR="00D722AA" w:rsidRDefault="00D722AA" w:rsidP="00DC4BDE">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D722AA" w14:paraId="00456F84" w14:textId="77777777" w:rsidTr="00DC4BDE">
        <w:tc>
          <w:tcPr>
            <w:tcW w:w="4080" w:type="dxa"/>
            <w:tcMar>
              <w:top w:w="75" w:type="dxa"/>
              <w:bottom w:w="75" w:type="dxa"/>
            </w:tcMar>
            <w:vAlign w:val="center"/>
          </w:tcPr>
          <w:p w14:paraId="770BB79D" w14:textId="77777777" w:rsidR="00D722AA" w:rsidRDefault="00D722AA" w:rsidP="00DC4BDE">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78FFCD8" w14:textId="77777777" w:rsidR="00D722AA" w:rsidRDefault="00D722AA" w:rsidP="00DC4BDE"/>
          <w:p w14:paraId="09E3B939" w14:textId="77777777" w:rsidR="00D722AA" w:rsidRDefault="00D722AA" w:rsidP="00DC4BDE">
            <w:pPr>
              <w:jc w:val="center"/>
            </w:pPr>
            <w:r>
              <w:rPr>
                <w:rFonts w:ascii="Arial" w:hAnsi="Arial" w:cs="Arial"/>
                <w:color w:val="A9A9A9"/>
                <w:position w:val="-2"/>
                <w:sz w:val="18"/>
                <w:szCs w:val="18"/>
              </w:rPr>
              <w:t>(žig in podpis)</w:t>
            </w:r>
          </w:p>
        </w:tc>
      </w:tr>
    </w:tbl>
    <w:p w14:paraId="02D3CA16" w14:textId="77777777" w:rsidR="00D722AA" w:rsidRDefault="00D722AA" w:rsidP="00D722AA">
      <w:pPr>
        <w:spacing w:before="225" w:after="225" w:line="240" w:lineRule="auto"/>
        <w:jc w:val="both"/>
      </w:pPr>
      <w:r>
        <w:rPr>
          <w:rFonts w:ascii="Arial" w:hAnsi="Arial" w:cs="Arial"/>
          <w:color w:val="000000"/>
          <w:sz w:val="18"/>
          <w:szCs w:val="18"/>
        </w:rPr>
        <w:t> </w:t>
      </w:r>
    </w:p>
    <w:p w14:paraId="11FC6B23" w14:textId="77777777" w:rsidR="00D722AA" w:rsidRDefault="00D722AA" w:rsidP="00D722AA">
      <w:pPr>
        <w:spacing w:before="225" w:after="225" w:line="240" w:lineRule="auto"/>
        <w:jc w:val="both"/>
      </w:pPr>
      <w:r>
        <w:rPr>
          <w:rFonts w:ascii="Arial" w:hAnsi="Arial" w:cs="Arial"/>
          <w:color w:val="000000"/>
          <w:sz w:val="18"/>
          <w:szCs w:val="18"/>
        </w:rPr>
        <w:t> </w:t>
      </w:r>
    </w:p>
    <w:p w14:paraId="1BA6E7F6" w14:textId="77777777" w:rsidR="00D722AA" w:rsidRDefault="00D722AA" w:rsidP="00D722AA">
      <w:pPr>
        <w:sectPr w:rsidR="00D722AA" w:rsidSect="006E7A2B">
          <w:footerReference w:type="default" r:id="rId12"/>
          <w:pgSz w:w="11906" w:h="16838"/>
          <w:pgMar w:top="1418" w:right="1418" w:bottom="1418" w:left="1418" w:header="567" w:footer="596" w:gutter="0"/>
          <w:cols w:space="708"/>
          <w:docGrid w:linePitch="360"/>
        </w:sectPr>
      </w:pPr>
    </w:p>
    <w:p w14:paraId="6D1D7C2D" w14:textId="77777777" w:rsidR="00D722AA" w:rsidRPr="00590863" w:rsidRDefault="00D722AA" w:rsidP="00D722AA">
      <w:pPr>
        <w:spacing w:after="0"/>
        <w:jc w:val="right"/>
        <w:rPr>
          <w:rFonts w:ascii="Arial" w:hAnsi="Arial" w:cs="Arial"/>
          <w:sz w:val="18"/>
          <w:szCs w:val="18"/>
        </w:rPr>
      </w:pPr>
      <w:r w:rsidRPr="00590863">
        <w:rPr>
          <w:rFonts w:ascii="Arial" w:hAnsi="Arial" w:cs="Arial"/>
          <w:sz w:val="18"/>
          <w:szCs w:val="18"/>
        </w:rPr>
        <w:lastRenderedPageBreak/>
        <w:t>Obrazec št: 7</w:t>
      </w:r>
    </w:p>
    <w:p w14:paraId="1F31CE90" w14:textId="77777777" w:rsidR="00D722AA" w:rsidRPr="00252358" w:rsidRDefault="00D722AA" w:rsidP="00D722AA"/>
    <w:p w14:paraId="54CE1E16" w14:textId="77777777" w:rsidR="00D722AA" w:rsidRDefault="00D722AA" w:rsidP="00D722A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14:paraId="02651F8B" w14:textId="77777777" w:rsidR="00D722AA" w:rsidRDefault="00D722AA" w:rsidP="00D722AA">
      <w:pPr>
        <w:spacing w:after="120"/>
        <w:rPr>
          <w:rFonts w:ascii="Arial" w:hAnsi="Arial" w:cs="Arial"/>
        </w:rPr>
      </w:pPr>
    </w:p>
    <w:p w14:paraId="7C77BA09" w14:textId="77777777" w:rsidR="00D722AA" w:rsidRDefault="00D722AA" w:rsidP="00D722AA">
      <w:pPr>
        <w:spacing w:before="225" w:after="225" w:line="240" w:lineRule="auto"/>
        <w:jc w:val="center"/>
      </w:pPr>
      <w:r>
        <w:rPr>
          <w:rFonts w:ascii="Arial" w:hAnsi="Arial" w:cs="Arial"/>
          <w:b/>
          <w:bCs/>
          <w:color w:val="000000"/>
          <w:sz w:val="24"/>
          <w:szCs w:val="24"/>
        </w:rPr>
        <w:t>MENIČNA IZJAVA</w:t>
      </w:r>
    </w:p>
    <w:p w14:paraId="1828E15D" w14:textId="77777777" w:rsidR="00D722AA" w:rsidRDefault="00D722AA" w:rsidP="00D722AA">
      <w:pPr>
        <w:spacing w:before="225" w:after="225" w:line="240" w:lineRule="auto"/>
        <w:jc w:val="center"/>
      </w:pPr>
      <w:r>
        <w:rPr>
          <w:rFonts w:ascii="Arial" w:hAnsi="Arial" w:cs="Arial"/>
          <w:color w:val="000000"/>
          <w:sz w:val="21"/>
          <w:szCs w:val="21"/>
        </w:rPr>
        <w:t>s pooblastilom za izpolnitev in unovčenje menice</w:t>
      </w:r>
    </w:p>
    <w:p w14:paraId="735A5B2A" w14:textId="77777777" w:rsidR="00D722AA" w:rsidRDefault="00D722AA" w:rsidP="00D722AA">
      <w:pPr>
        <w:spacing w:before="225" w:after="225" w:line="240" w:lineRule="auto"/>
        <w:jc w:val="both"/>
      </w:pPr>
      <w:r>
        <w:rPr>
          <w:rFonts w:ascii="Arial" w:hAnsi="Arial" w:cs="Arial"/>
          <w:color w:val="000000"/>
          <w:sz w:val="18"/>
          <w:szCs w:val="18"/>
        </w:rPr>
        <w:t> </w:t>
      </w:r>
    </w:p>
    <w:p w14:paraId="6C6844CE" w14:textId="77777777" w:rsidR="00D722AA" w:rsidRDefault="00D722AA" w:rsidP="00D722AA">
      <w:pPr>
        <w:spacing w:before="225" w:after="225" w:line="240" w:lineRule="auto"/>
        <w:jc w:val="both"/>
      </w:pPr>
      <w:r>
        <w:rPr>
          <w:rFonts w:ascii="Arial" w:hAnsi="Arial" w:cs="Arial"/>
          <w:color w:val="000000"/>
          <w:sz w:val="18"/>
          <w:szCs w:val="18"/>
        </w:rPr>
        <w:t xml:space="preserve">Naročniku OBČINA ČRNA NA KOROŠKEM, Center 101, 2393 Črna na Koroškem,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14:paraId="77247810" w14:textId="77777777" w:rsidR="00D722AA" w:rsidRDefault="00D722AA" w:rsidP="00D722AA">
      <w:pPr>
        <w:spacing w:before="225" w:after="225" w:line="240" w:lineRule="auto"/>
        <w:jc w:val="both"/>
      </w:pPr>
      <w:r>
        <w:rPr>
          <w:rFonts w:ascii="Arial" w:hAnsi="Arial" w:cs="Arial"/>
          <w:b/>
          <w:bCs/>
          <w:color w:val="000000"/>
          <w:sz w:val="18"/>
          <w:szCs w:val="18"/>
        </w:rPr>
        <w:t>OPREMA UČILNIC NA OŠ ČRNA NA KOROŠKEM</w:t>
      </w:r>
    </w:p>
    <w:p w14:paraId="4D1EE6F0" w14:textId="77777777" w:rsidR="00D722AA" w:rsidRDefault="00D722AA" w:rsidP="00D722AA">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358E5909" w14:textId="77777777" w:rsidR="00D722AA" w:rsidRDefault="00D722AA" w:rsidP="00D722AA">
      <w:pPr>
        <w:spacing w:before="225" w:after="225" w:line="240" w:lineRule="auto"/>
        <w:jc w:val="both"/>
      </w:pPr>
      <w:r>
        <w:rPr>
          <w:rFonts w:ascii="Arial" w:hAnsi="Arial" w:cs="Arial"/>
          <w:color w:val="000000"/>
          <w:sz w:val="18"/>
          <w:szCs w:val="18"/>
        </w:rPr>
        <w:t> </w:t>
      </w:r>
    </w:p>
    <w:p w14:paraId="30FA6B90" w14:textId="77777777" w:rsidR="00D722AA" w:rsidRDefault="00D722AA" w:rsidP="00D722AA">
      <w:pPr>
        <w:spacing w:before="225" w:after="225" w:line="240" w:lineRule="auto"/>
        <w:jc w:val="both"/>
      </w:pPr>
      <w:r>
        <w:rPr>
          <w:rFonts w:ascii="Arial" w:hAnsi="Arial" w:cs="Arial"/>
          <w:color w:val="000000"/>
          <w:sz w:val="18"/>
          <w:szCs w:val="18"/>
        </w:rPr>
        <w:t xml:space="preserve">Naročnika OBČINA ČRNA NA KOROŠKEM pooblaščamo, da izpolni priloženo menico z zneskom v višini </w:t>
      </w:r>
      <w:r>
        <w:rPr>
          <w:rFonts w:ascii="Arial" w:hAnsi="Arial" w:cs="Arial"/>
          <w:b/>
          <w:bCs/>
          <w:color w:val="000000"/>
          <w:sz w:val="18"/>
          <w:szCs w:val="18"/>
        </w:rPr>
        <w:t xml:space="preserve">najmanj 10,00 % pogodbene vrednosti z DDV, kar znaša </w:t>
      </w:r>
      <w:r>
        <w:rPr>
          <w:rFonts w:ascii="Arial" w:hAnsi="Arial" w:cs="Arial"/>
          <w:b/>
          <w:bCs/>
          <w:color w:val="000000"/>
          <w:sz w:val="18"/>
          <w:szCs w:val="18"/>
          <w:u w:val="single"/>
        </w:rPr>
        <w:t>__________</w:t>
      </w:r>
    </w:p>
    <w:p w14:paraId="11FD3D1F" w14:textId="77777777" w:rsidR="00D722AA" w:rsidRDefault="00D722AA" w:rsidP="00D722AA">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14:paraId="3B1E7E84" w14:textId="77777777" w:rsidR="00D722AA" w:rsidRDefault="00D722AA" w:rsidP="00D722AA">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1BE866E5" w14:textId="77777777" w:rsidR="00D722AA" w:rsidRDefault="00D722AA" w:rsidP="00D722AA">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3DC029F8" w14:textId="77777777" w:rsidR="00D722AA" w:rsidRDefault="00D722AA" w:rsidP="00D722AA">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1016F393" w14:textId="77777777" w:rsidR="00D722AA" w:rsidRDefault="00D722AA" w:rsidP="00D722AA">
      <w:pPr>
        <w:spacing w:before="225" w:after="225" w:line="240" w:lineRule="auto"/>
        <w:jc w:val="both"/>
      </w:pPr>
      <w:r>
        <w:rPr>
          <w:rFonts w:ascii="Arial" w:hAnsi="Arial" w:cs="Arial"/>
          <w:color w:val="000000"/>
          <w:sz w:val="18"/>
          <w:szCs w:val="18"/>
        </w:rPr>
        <w:t> </w:t>
      </w:r>
    </w:p>
    <w:p w14:paraId="5B8B1821" w14:textId="77777777" w:rsidR="00D722AA" w:rsidRDefault="00D722AA" w:rsidP="00D722AA">
      <w:pPr>
        <w:spacing w:before="225" w:after="225" w:line="240" w:lineRule="auto"/>
        <w:jc w:val="both"/>
      </w:pPr>
      <w:r>
        <w:rPr>
          <w:rFonts w:ascii="Arial" w:hAnsi="Arial" w:cs="Arial"/>
          <w:color w:val="000000"/>
          <w:sz w:val="18"/>
          <w:szCs w:val="18"/>
        </w:rPr>
        <w:t>Priloga: </w:t>
      </w:r>
    </w:p>
    <w:p w14:paraId="0229A001" w14:textId="77777777" w:rsidR="00D722AA" w:rsidRDefault="00D722AA" w:rsidP="00D722AA">
      <w:pPr>
        <w:spacing w:before="225" w:after="225" w:line="240" w:lineRule="auto"/>
        <w:jc w:val="both"/>
      </w:pPr>
      <w:r>
        <w:rPr>
          <w:rFonts w:ascii="Arial" w:hAnsi="Arial" w:cs="Arial"/>
          <w:color w:val="000000"/>
          <w:sz w:val="18"/>
          <w:szCs w:val="18"/>
        </w:rPr>
        <w:t>- bianco menica, podpisana in žigosana</w:t>
      </w:r>
    </w:p>
    <w:p w14:paraId="11EBFD10" w14:textId="77777777" w:rsidR="00D722AA" w:rsidRDefault="00D722AA" w:rsidP="00D722A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722AA" w14:paraId="1C7205D1" w14:textId="77777777" w:rsidTr="00DC4BDE">
        <w:tc>
          <w:tcPr>
            <w:tcW w:w="2500" w:type="pct"/>
            <w:tcMar>
              <w:top w:w="75" w:type="dxa"/>
              <w:bottom w:w="75" w:type="dxa"/>
            </w:tcMar>
            <w:vAlign w:val="center"/>
          </w:tcPr>
          <w:p w14:paraId="25581938" w14:textId="77777777" w:rsidR="00D722AA" w:rsidRDefault="00D722AA" w:rsidP="00DC4BDE">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3FCC51FC" w14:textId="77777777" w:rsidR="00D722AA" w:rsidRDefault="00D722AA" w:rsidP="00DC4BDE">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D722AA" w14:paraId="6D294D03" w14:textId="77777777" w:rsidTr="00DC4BDE">
        <w:tc>
          <w:tcPr>
            <w:tcW w:w="2500" w:type="pct"/>
            <w:tcMar>
              <w:top w:w="75" w:type="dxa"/>
              <w:bottom w:w="75" w:type="dxa"/>
            </w:tcMar>
            <w:vAlign w:val="center"/>
          </w:tcPr>
          <w:p w14:paraId="5D55F186" w14:textId="77777777" w:rsidR="00D722AA" w:rsidRDefault="00D722AA" w:rsidP="00DC4BDE">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451F9046" w14:textId="77777777" w:rsidR="00D722AA" w:rsidRDefault="00D722AA" w:rsidP="00DC4BDE"/>
          <w:p w14:paraId="66EEAB2A" w14:textId="77777777" w:rsidR="00D722AA" w:rsidRDefault="00D722AA" w:rsidP="00DC4BDE">
            <w:pPr>
              <w:jc w:val="center"/>
            </w:pPr>
            <w:r>
              <w:rPr>
                <w:rFonts w:ascii="Arial" w:hAnsi="Arial" w:cs="Arial"/>
                <w:color w:val="A9A9A9"/>
                <w:position w:val="-2"/>
                <w:sz w:val="18"/>
                <w:szCs w:val="18"/>
              </w:rPr>
              <w:t>(žig in podpis)</w:t>
            </w:r>
          </w:p>
        </w:tc>
      </w:tr>
    </w:tbl>
    <w:p w14:paraId="647C555D" w14:textId="77777777" w:rsidR="00D722AA" w:rsidRDefault="00D722AA" w:rsidP="00D722AA">
      <w:pPr>
        <w:spacing w:before="225" w:after="225" w:line="240" w:lineRule="auto"/>
        <w:jc w:val="both"/>
      </w:pPr>
      <w:r>
        <w:rPr>
          <w:rFonts w:ascii="Arial" w:hAnsi="Arial" w:cs="Arial"/>
          <w:color w:val="000000"/>
          <w:sz w:val="18"/>
          <w:szCs w:val="18"/>
        </w:rPr>
        <w:t> </w:t>
      </w:r>
    </w:p>
    <w:p w14:paraId="10E3B292" w14:textId="77777777" w:rsidR="00D722AA" w:rsidRDefault="00D722AA" w:rsidP="00D722AA">
      <w:pPr>
        <w:spacing w:before="225" w:after="225" w:line="240" w:lineRule="auto"/>
        <w:jc w:val="both"/>
      </w:pPr>
      <w:r>
        <w:rPr>
          <w:rFonts w:ascii="Arial" w:hAnsi="Arial" w:cs="Arial"/>
          <w:color w:val="000000"/>
          <w:sz w:val="18"/>
          <w:szCs w:val="18"/>
        </w:rPr>
        <w:t> </w:t>
      </w:r>
    </w:p>
    <w:p w14:paraId="0A464018" w14:textId="77777777" w:rsidR="00D722AA" w:rsidRDefault="00D722AA" w:rsidP="00D722AA">
      <w:pPr>
        <w:sectPr w:rsidR="00D722AA" w:rsidSect="006E7A2B">
          <w:footerReference w:type="default" r:id="rId13"/>
          <w:pgSz w:w="11906" w:h="16838"/>
          <w:pgMar w:top="1418" w:right="1418" w:bottom="1418" w:left="1418" w:header="567" w:footer="596" w:gutter="0"/>
          <w:cols w:space="708"/>
          <w:docGrid w:linePitch="360"/>
        </w:sectPr>
      </w:pPr>
    </w:p>
    <w:p w14:paraId="44157CE9" w14:textId="77777777" w:rsidR="00D722AA" w:rsidRPr="00590863" w:rsidRDefault="00D722AA" w:rsidP="00D722AA">
      <w:pPr>
        <w:spacing w:after="0"/>
        <w:jc w:val="right"/>
        <w:rPr>
          <w:rFonts w:ascii="Arial" w:hAnsi="Arial" w:cs="Arial"/>
          <w:sz w:val="18"/>
          <w:szCs w:val="18"/>
        </w:rPr>
      </w:pPr>
      <w:r w:rsidRPr="00590863">
        <w:rPr>
          <w:rFonts w:ascii="Arial" w:hAnsi="Arial" w:cs="Arial"/>
          <w:sz w:val="18"/>
          <w:szCs w:val="18"/>
        </w:rPr>
        <w:lastRenderedPageBreak/>
        <w:t>Obrazec št: 8</w:t>
      </w:r>
    </w:p>
    <w:p w14:paraId="0765C639" w14:textId="77777777" w:rsidR="00D722AA" w:rsidRPr="00252358" w:rsidRDefault="00D722AA" w:rsidP="00D722AA"/>
    <w:p w14:paraId="6672286F" w14:textId="77777777" w:rsidR="00D722AA" w:rsidRDefault="00D722AA" w:rsidP="00D722A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14:paraId="44861F36" w14:textId="77777777" w:rsidR="00D722AA" w:rsidRDefault="00D722AA" w:rsidP="00D722AA">
      <w:pPr>
        <w:spacing w:after="120"/>
        <w:rPr>
          <w:rFonts w:ascii="Arial" w:hAnsi="Arial" w:cs="Arial"/>
        </w:rPr>
      </w:pPr>
    </w:p>
    <w:p w14:paraId="6868423E" w14:textId="77777777" w:rsidR="00D722AA" w:rsidRDefault="00D722AA" w:rsidP="00D722AA">
      <w:pPr>
        <w:spacing w:before="225" w:after="225" w:line="240" w:lineRule="auto"/>
        <w:jc w:val="center"/>
      </w:pPr>
      <w:r>
        <w:rPr>
          <w:rFonts w:ascii="Arial" w:hAnsi="Arial" w:cs="Arial"/>
          <w:b/>
          <w:bCs/>
          <w:color w:val="000000"/>
          <w:sz w:val="24"/>
          <w:szCs w:val="24"/>
        </w:rPr>
        <w:t>MENIČNA IZJAVA</w:t>
      </w:r>
    </w:p>
    <w:p w14:paraId="02C22662" w14:textId="77777777" w:rsidR="00D722AA" w:rsidRDefault="00D722AA" w:rsidP="00D722AA">
      <w:pPr>
        <w:spacing w:before="225" w:after="225" w:line="240" w:lineRule="auto"/>
        <w:jc w:val="center"/>
      </w:pPr>
      <w:r>
        <w:rPr>
          <w:rFonts w:ascii="Arial" w:hAnsi="Arial" w:cs="Arial"/>
          <w:color w:val="000000"/>
          <w:sz w:val="21"/>
          <w:szCs w:val="21"/>
        </w:rPr>
        <w:t>s pooblastilom za izpolnitev in unovčenje menice</w:t>
      </w:r>
    </w:p>
    <w:p w14:paraId="6D47399E" w14:textId="77777777" w:rsidR="00D722AA" w:rsidRDefault="00D722AA" w:rsidP="00D722AA">
      <w:pPr>
        <w:spacing w:before="225" w:after="225" w:line="240" w:lineRule="auto"/>
        <w:jc w:val="both"/>
      </w:pPr>
      <w:r>
        <w:rPr>
          <w:rFonts w:ascii="Arial" w:hAnsi="Arial" w:cs="Arial"/>
          <w:color w:val="000000"/>
          <w:sz w:val="18"/>
          <w:szCs w:val="18"/>
        </w:rPr>
        <w:t> </w:t>
      </w:r>
    </w:p>
    <w:p w14:paraId="607A4F32" w14:textId="77777777" w:rsidR="00D722AA" w:rsidRDefault="00D722AA" w:rsidP="00D722AA">
      <w:pPr>
        <w:spacing w:before="225" w:after="225" w:line="240" w:lineRule="auto"/>
        <w:jc w:val="both"/>
      </w:pPr>
      <w:r>
        <w:rPr>
          <w:rFonts w:ascii="Arial" w:hAnsi="Arial" w:cs="Arial"/>
          <w:color w:val="000000"/>
          <w:sz w:val="18"/>
          <w:szCs w:val="18"/>
        </w:rPr>
        <w:t xml:space="preserve">Naročniku OBČINA ČRNA NA KOROŠKEM, Center 101, 2393 Črna na Koroškem,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14:paraId="4F3D1831" w14:textId="77777777" w:rsidR="00D722AA" w:rsidRDefault="00D722AA" w:rsidP="00D722AA">
      <w:pPr>
        <w:spacing w:before="225" w:after="225" w:line="240" w:lineRule="auto"/>
        <w:jc w:val="both"/>
      </w:pPr>
      <w:r>
        <w:rPr>
          <w:rFonts w:ascii="Arial" w:hAnsi="Arial" w:cs="Arial"/>
          <w:b/>
          <w:bCs/>
          <w:color w:val="000000"/>
          <w:sz w:val="18"/>
          <w:szCs w:val="18"/>
        </w:rPr>
        <w:t>OPREMA UČILNIC NA OŠ ČRNA NA KOROŠKEM</w:t>
      </w:r>
    </w:p>
    <w:p w14:paraId="75D5E045" w14:textId="77777777" w:rsidR="00D722AA" w:rsidRDefault="00D722AA" w:rsidP="00D722AA">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2909BA6B" w14:textId="77777777" w:rsidR="00D722AA" w:rsidRDefault="00D722AA" w:rsidP="00D722AA">
      <w:pPr>
        <w:spacing w:before="225" w:after="225" w:line="240" w:lineRule="auto"/>
        <w:jc w:val="both"/>
      </w:pPr>
      <w:r>
        <w:rPr>
          <w:rFonts w:ascii="Arial" w:hAnsi="Arial" w:cs="Arial"/>
          <w:color w:val="000000"/>
          <w:sz w:val="18"/>
          <w:szCs w:val="18"/>
        </w:rPr>
        <w:t> </w:t>
      </w:r>
    </w:p>
    <w:p w14:paraId="75415E61" w14:textId="77777777" w:rsidR="00D722AA" w:rsidRDefault="00D722AA" w:rsidP="00D722AA">
      <w:pPr>
        <w:spacing w:before="225" w:after="225" w:line="240" w:lineRule="auto"/>
        <w:jc w:val="both"/>
      </w:pPr>
      <w:r>
        <w:rPr>
          <w:rFonts w:ascii="Arial" w:hAnsi="Arial" w:cs="Arial"/>
          <w:color w:val="000000"/>
          <w:sz w:val="18"/>
          <w:szCs w:val="18"/>
        </w:rPr>
        <w:t xml:space="preserve">Naročnika OBČINA ČRNA NA KOROŠKEM pooblaščamo, da izpolni priloženo menico z zneskom v višini </w:t>
      </w:r>
      <w:r>
        <w:rPr>
          <w:rFonts w:ascii="Arial" w:hAnsi="Arial" w:cs="Arial"/>
          <w:b/>
          <w:bCs/>
          <w:color w:val="000000"/>
          <w:sz w:val="18"/>
          <w:szCs w:val="18"/>
        </w:rPr>
        <w:t xml:space="preserve">najmanj 5,00 % pogodbene vrednosti z DDV, kar znaša </w:t>
      </w:r>
      <w:r>
        <w:rPr>
          <w:rFonts w:ascii="Arial" w:hAnsi="Arial" w:cs="Arial"/>
          <w:b/>
          <w:bCs/>
          <w:color w:val="000000"/>
          <w:sz w:val="18"/>
          <w:szCs w:val="18"/>
          <w:u w:val="single"/>
        </w:rPr>
        <w:t>__________</w:t>
      </w:r>
    </w:p>
    <w:p w14:paraId="67CEA253" w14:textId="77777777" w:rsidR="00D722AA" w:rsidRDefault="00D722AA" w:rsidP="00D722AA">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14:paraId="7D364A5A" w14:textId="77777777" w:rsidR="00D722AA" w:rsidRDefault="00D722AA" w:rsidP="00D722AA">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odpravo napak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26CF56BB" w14:textId="77777777" w:rsidR="00D722AA" w:rsidRDefault="00D722AA" w:rsidP="00D722AA">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7B3F1D78" w14:textId="77777777" w:rsidR="00D722AA" w:rsidRDefault="00D722AA" w:rsidP="00D722AA">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3F5A871F" w14:textId="77777777" w:rsidR="00D722AA" w:rsidRDefault="00D722AA" w:rsidP="00D722AA">
      <w:pPr>
        <w:spacing w:before="225" w:after="225" w:line="240" w:lineRule="auto"/>
        <w:jc w:val="both"/>
      </w:pPr>
      <w:r>
        <w:rPr>
          <w:rFonts w:ascii="Arial" w:hAnsi="Arial" w:cs="Arial"/>
          <w:color w:val="000000"/>
          <w:sz w:val="18"/>
          <w:szCs w:val="18"/>
        </w:rPr>
        <w:t>Priloga: </w:t>
      </w:r>
    </w:p>
    <w:p w14:paraId="0EFE73ED" w14:textId="77777777" w:rsidR="00D722AA" w:rsidRDefault="00D722AA" w:rsidP="00D722AA">
      <w:pPr>
        <w:spacing w:before="225" w:after="225" w:line="240" w:lineRule="auto"/>
        <w:jc w:val="both"/>
      </w:pPr>
      <w:r>
        <w:rPr>
          <w:rFonts w:ascii="Arial" w:hAnsi="Arial" w:cs="Arial"/>
          <w:color w:val="000000"/>
          <w:sz w:val="18"/>
          <w:szCs w:val="18"/>
        </w:rPr>
        <w:t>- bianco menica, podpisana in žigosana</w:t>
      </w:r>
    </w:p>
    <w:p w14:paraId="52B1FF66" w14:textId="77777777" w:rsidR="00D722AA" w:rsidRDefault="00D722AA" w:rsidP="00D722A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722AA" w14:paraId="5DFA7EB3" w14:textId="77777777" w:rsidTr="00DC4BDE">
        <w:tc>
          <w:tcPr>
            <w:tcW w:w="2500" w:type="pct"/>
            <w:tcMar>
              <w:top w:w="75" w:type="dxa"/>
              <w:bottom w:w="75" w:type="dxa"/>
            </w:tcMar>
            <w:vAlign w:val="center"/>
          </w:tcPr>
          <w:p w14:paraId="119FBDA8" w14:textId="77777777" w:rsidR="00D722AA" w:rsidRDefault="00D722AA" w:rsidP="00DC4BDE">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383B8217" w14:textId="77777777" w:rsidR="00D722AA" w:rsidRDefault="00D722AA" w:rsidP="00DC4BDE">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D722AA" w14:paraId="1E48BA7E" w14:textId="77777777" w:rsidTr="00DC4BDE">
        <w:tc>
          <w:tcPr>
            <w:tcW w:w="2500" w:type="pct"/>
            <w:tcMar>
              <w:top w:w="75" w:type="dxa"/>
              <w:bottom w:w="75" w:type="dxa"/>
            </w:tcMar>
            <w:vAlign w:val="center"/>
          </w:tcPr>
          <w:p w14:paraId="6DDB8AC4" w14:textId="77777777" w:rsidR="00D722AA" w:rsidRDefault="00D722AA" w:rsidP="00DC4BDE">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A677711" w14:textId="77777777" w:rsidR="00D722AA" w:rsidRDefault="00D722AA" w:rsidP="00DC4BDE"/>
          <w:p w14:paraId="0E4F9661" w14:textId="77777777" w:rsidR="00D722AA" w:rsidRDefault="00D722AA" w:rsidP="00DC4BDE">
            <w:pPr>
              <w:jc w:val="center"/>
            </w:pPr>
            <w:r>
              <w:rPr>
                <w:rFonts w:ascii="Arial" w:hAnsi="Arial" w:cs="Arial"/>
                <w:color w:val="A9A9A9"/>
                <w:position w:val="-2"/>
                <w:sz w:val="18"/>
                <w:szCs w:val="18"/>
              </w:rPr>
              <w:t>(žig in podpis)</w:t>
            </w:r>
          </w:p>
        </w:tc>
      </w:tr>
    </w:tbl>
    <w:p w14:paraId="6727308A" w14:textId="77777777" w:rsidR="00D722AA" w:rsidRDefault="00D722AA" w:rsidP="00D722AA">
      <w:pPr>
        <w:spacing w:before="225" w:after="225" w:line="240" w:lineRule="auto"/>
        <w:jc w:val="both"/>
      </w:pPr>
      <w:r>
        <w:rPr>
          <w:rFonts w:ascii="Arial" w:hAnsi="Arial" w:cs="Arial"/>
          <w:color w:val="000000"/>
          <w:sz w:val="18"/>
          <w:szCs w:val="18"/>
        </w:rPr>
        <w:t> </w:t>
      </w:r>
    </w:p>
    <w:p w14:paraId="657E03E2" w14:textId="77777777" w:rsidR="00D722AA" w:rsidRDefault="00D722AA" w:rsidP="00D722AA">
      <w:pPr>
        <w:spacing w:before="225" w:after="225" w:line="240" w:lineRule="auto"/>
        <w:jc w:val="both"/>
      </w:pPr>
      <w:r>
        <w:rPr>
          <w:rFonts w:ascii="Arial" w:hAnsi="Arial" w:cs="Arial"/>
          <w:color w:val="000000"/>
          <w:sz w:val="18"/>
          <w:szCs w:val="18"/>
        </w:rPr>
        <w:t> </w:t>
      </w:r>
    </w:p>
    <w:p w14:paraId="2E67E891" w14:textId="77777777" w:rsidR="00D722AA" w:rsidRDefault="00D722AA" w:rsidP="00D722AA">
      <w:pPr>
        <w:sectPr w:rsidR="00D722AA" w:rsidSect="006E7A2B">
          <w:footerReference w:type="default" r:id="rId14"/>
          <w:pgSz w:w="11906" w:h="16838"/>
          <w:pgMar w:top="1418" w:right="1418" w:bottom="1418" w:left="1418" w:header="567" w:footer="596" w:gutter="0"/>
          <w:cols w:space="708"/>
          <w:docGrid w:linePitch="360"/>
        </w:sectPr>
      </w:pPr>
    </w:p>
    <w:p w14:paraId="6351D8FE" w14:textId="77777777" w:rsidR="00D722AA" w:rsidRPr="00590863" w:rsidRDefault="00D722AA" w:rsidP="00D722AA">
      <w:pPr>
        <w:spacing w:after="0"/>
        <w:jc w:val="right"/>
        <w:rPr>
          <w:rFonts w:ascii="Arial" w:hAnsi="Arial" w:cs="Arial"/>
          <w:sz w:val="18"/>
          <w:szCs w:val="18"/>
        </w:rPr>
      </w:pPr>
      <w:r w:rsidRPr="00590863">
        <w:rPr>
          <w:rFonts w:ascii="Arial" w:hAnsi="Arial" w:cs="Arial"/>
          <w:sz w:val="18"/>
          <w:szCs w:val="18"/>
        </w:rPr>
        <w:lastRenderedPageBreak/>
        <w:t>Obrazec št: 9</w:t>
      </w:r>
    </w:p>
    <w:p w14:paraId="55FE6BB4" w14:textId="77777777" w:rsidR="00D722AA" w:rsidRPr="00252358" w:rsidRDefault="00D722AA" w:rsidP="00D722AA"/>
    <w:p w14:paraId="1C76B3A8" w14:textId="77777777" w:rsidR="00D722AA" w:rsidRDefault="00D722AA" w:rsidP="00D722A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10D6F0A7" w14:textId="77777777" w:rsidR="00D722AA" w:rsidRDefault="00D722AA" w:rsidP="00D722AA">
      <w:pPr>
        <w:spacing w:after="120"/>
        <w:rPr>
          <w:rFonts w:ascii="Arial" w:hAnsi="Arial" w:cs="Arial"/>
        </w:rPr>
      </w:pPr>
    </w:p>
    <w:p w14:paraId="20DAE81F" w14:textId="77777777" w:rsidR="00D722AA" w:rsidRDefault="00D722AA" w:rsidP="00D722AA">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0907C29C" w14:textId="77777777" w:rsidR="00D722AA" w:rsidRDefault="00D722AA" w:rsidP="00D722AA">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D722AA" w14:paraId="1D7A74DF" w14:textId="77777777" w:rsidTr="00DC4BDE">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9C189E1" w14:textId="77777777" w:rsidR="00D722AA" w:rsidRDefault="00D722AA" w:rsidP="00DC4BDE">
            <w:pPr>
              <w:spacing w:before="135" w:after="135"/>
              <w:jc w:val="both"/>
              <w:textAlignment w:val="center"/>
            </w:pPr>
            <w:r>
              <w:rPr>
                <w:rFonts w:ascii="Arial" w:hAnsi="Arial" w:cs="Arial"/>
                <w:b/>
                <w:bCs/>
                <w:color w:val="000000"/>
                <w:position w:val="-2"/>
                <w:sz w:val="18"/>
                <w:szCs w:val="18"/>
              </w:rPr>
              <w:t>Ime in priimek</w:t>
            </w:r>
          </w:p>
          <w:p w14:paraId="60D340D9" w14:textId="77777777" w:rsidR="00D722AA" w:rsidRDefault="00D722AA" w:rsidP="00DC4BDE">
            <w:pPr>
              <w:spacing w:before="135" w:after="135"/>
              <w:jc w:val="both"/>
              <w:textAlignment w:val="center"/>
            </w:pPr>
            <w:r>
              <w:rPr>
                <w:rFonts w:ascii="Arial" w:hAnsi="Arial" w:cs="Arial"/>
                <w:b/>
                <w:bCs/>
                <w:color w:val="000000"/>
                <w:position w:val="-2"/>
                <w:sz w:val="18"/>
                <w:szCs w:val="18"/>
              </w:rPr>
              <w:t>ali</w:t>
            </w:r>
          </w:p>
          <w:p w14:paraId="236BA2F2" w14:textId="77777777" w:rsidR="00D722AA" w:rsidRDefault="00D722AA" w:rsidP="00DC4BDE">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356D6C8" w14:textId="77777777" w:rsidR="00D722AA" w:rsidRDefault="00D722AA" w:rsidP="00DC4BDE">
            <w:pPr>
              <w:spacing w:before="135" w:after="135"/>
              <w:jc w:val="both"/>
              <w:textAlignment w:val="center"/>
            </w:pPr>
            <w:r>
              <w:rPr>
                <w:rFonts w:ascii="Arial" w:hAnsi="Arial" w:cs="Arial"/>
                <w:b/>
                <w:bCs/>
                <w:color w:val="000000"/>
                <w:position w:val="-2"/>
                <w:sz w:val="18"/>
                <w:szCs w:val="18"/>
              </w:rPr>
              <w:t>Naslov prebivališča</w:t>
            </w:r>
          </w:p>
          <w:p w14:paraId="657AB1B0" w14:textId="77777777" w:rsidR="00D722AA" w:rsidRDefault="00D722AA" w:rsidP="00DC4BDE">
            <w:pPr>
              <w:spacing w:before="135" w:after="135"/>
              <w:jc w:val="both"/>
              <w:textAlignment w:val="center"/>
            </w:pPr>
            <w:r>
              <w:rPr>
                <w:rFonts w:ascii="Arial" w:hAnsi="Arial" w:cs="Arial"/>
                <w:b/>
                <w:bCs/>
                <w:color w:val="000000"/>
                <w:position w:val="-2"/>
                <w:sz w:val="18"/>
                <w:szCs w:val="18"/>
              </w:rPr>
              <w:t>ali</w:t>
            </w:r>
          </w:p>
          <w:p w14:paraId="2EFF90AB" w14:textId="77777777" w:rsidR="00D722AA" w:rsidRDefault="00D722AA" w:rsidP="00DC4BDE">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D5DC0E5" w14:textId="77777777" w:rsidR="00D722AA" w:rsidRDefault="00D722AA" w:rsidP="00DC4BDE">
            <w:pPr>
              <w:spacing w:before="135" w:after="135"/>
              <w:jc w:val="both"/>
              <w:textAlignment w:val="center"/>
            </w:pPr>
            <w:r>
              <w:rPr>
                <w:rFonts w:ascii="Arial" w:hAnsi="Arial" w:cs="Arial"/>
                <w:b/>
                <w:bCs/>
                <w:color w:val="000000"/>
                <w:position w:val="-2"/>
                <w:sz w:val="18"/>
                <w:szCs w:val="18"/>
              </w:rPr>
              <w:t>Delež lastništva</w:t>
            </w:r>
          </w:p>
          <w:p w14:paraId="30BDE3B0" w14:textId="77777777" w:rsidR="00D722AA" w:rsidRDefault="00D722AA" w:rsidP="00DC4BDE">
            <w:pPr>
              <w:spacing w:before="135" w:after="135"/>
              <w:jc w:val="both"/>
              <w:textAlignment w:val="center"/>
            </w:pPr>
            <w:r>
              <w:rPr>
                <w:rFonts w:ascii="Arial" w:hAnsi="Arial" w:cs="Arial"/>
                <w:b/>
                <w:bCs/>
                <w:color w:val="000000"/>
                <w:position w:val="-2"/>
                <w:sz w:val="18"/>
                <w:szCs w:val="18"/>
              </w:rPr>
              <w:t>ali</w:t>
            </w:r>
          </w:p>
          <w:p w14:paraId="7FD4B040" w14:textId="77777777" w:rsidR="00D722AA" w:rsidRDefault="00D722AA" w:rsidP="00DC4BDE">
            <w:pPr>
              <w:spacing w:before="135" w:after="135"/>
              <w:jc w:val="both"/>
              <w:textAlignment w:val="center"/>
            </w:pPr>
            <w:r>
              <w:rPr>
                <w:rFonts w:ascii="Arial" w:hAnsi="Arial" w:cs="Arial"/>
                <w:b/>
                <w:bCs/>
                <w:color w:val="000000"/>
                <w:position w:val="-2"/>
                <w:sz w:val="18"/>
                <w:szCs w:val="18"/>
              </w:rPr>
              <w:t>Delež lastništva gospodarskega subjekta</w:t>
            </w:r>
          </w:p>
        </w:tc>
      </w:tr>
      <w:tr w:rsidR="00D722AA" w14:paraId="1DDDFCE9" w14:textId="77777777" w:rsidTr="00DC4BDE">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DE25EF5"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061D5F0"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459389E"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r>
      <w:tr w:rsidR="00D722AA" w14:paraId="498290E6" w14:textId="77777777" w:rsidTr="00DC4BDE">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83C45B1"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B4A8957"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583B9FB"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r>
      <w:tr w:rsidR="00D722AA" w14:paraId="6B889E04" w14:textId="77777777" w:rsidTr="00DC4BDE">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0FDA2AB"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D564F2B"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27DE51"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r>
      <w:tr w:rsidR="00D722AA" w14:paraId="7F19F140" w14:textId="77777777" w:rsidTr="00DC4BDE">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323026D"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120FCEC"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9939DD0"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r>
    </w:tbl>
    <w:p w14:paraId="21492966" w14:textId="77777777" w:rsidR="00D722AA" w:rsidRDefault="00D722AA" w:rsidP="00D722AA">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D722AA" w14:paraId="1BF993F6" w14:textId="77777777" w:rsidTr="00DC4BDE">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EC5FF5B" w14:textId="77777777" w:rsidR="00D722AA" w:rsidRDefault="00D722AA" w:rsidP="00DC4BDE">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E1FC9B" w14:textId="77777777" w:rsidR="00D722AA" w:rsidRDefault="00D722AA" w:rsidP="00DC4BDE">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4A4A923" w14:textId="77777777" w:rsidR="00D722AA" w:rsidRDefault="00D722AA" w:rsidP="00DC4BDE">
            <w:pPr>
              <w:spacing w:before="135" w:after="135"/>
              <w:jc w:val="both"/>
              <w:textAlignment w:val="center"/>
            </w:pPr>
            <w:r>
              <w:rPr>
                <w:rFonts w:ascii="Arial" w:hAnsi="Arial" w:cs="Arial"/>
                <w:b/>
                <w:bCs/>
                <w:color w:val="000000"/>
                <w:position w:val="-2"/>
                <w:sz w:val="18"/>
                <w:szCs w:val="18"/>
              </w:rPr>
              <w:t>Delež lastništva gospodarskega subjekta</w:t>
            </w:r>
          </w:p>
        </w:tc>
      </w:tr>
      <w:tr w:rsidR="00D722AA" w14:paraId="5F237CF5" w14:textId="77777777" w:rsidTr="00DC4BDE">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0ADFB97"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D99A4AD"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A4F4C00"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r>
      <w:tr w:rsidR="00D722AA" w14:paraId="54C0F047" w14:textId="77777777" w:rsidTr="00DC4BDE">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F7D9E7D"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136194C"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754410"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r>
      <w:tr w:rsidR="00D722AA" w14:paraId="39FD8F82" w14:textId="77777777" w:rsidTr="00DC4BDE">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8CEC52A"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F6E88E9"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E875CBD"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r>
      <w:tr w:rsidR="00D722AA" w14:paraId="35545AEB" w14:textId="77777777" w:rsidTr="00DC4BDE">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F7747B1"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06267F"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CFF9DC5" w14:textId="77777777" w:rsidR="00D722AA" w:rsidRDefault="00D722AA" w:rsidP="00DC4BDE">
            <w:pPr>
              <w:spacing w:before="135" w:after="135"/>
              <w:jc w:val="both"/>
              <w:textAlignment w:val="center"/>
            </w:pPr>
            <w:r>
              <w:rPr>
                <w:rFonts w:ascii="Arial" w:hAnsi="Arial" w:cs="Arial"/>
                <w:color w:val="000000"/>
                <w:position w:val="-2"/>
                <w:sz w:val="18"/>
                <w:szCs w:val="18"/>
              </w:rPr>
              <w:t> </w:t>
            </w:r>
          </w:p>
        </w:tc>
      </w:tr>
    </w:tbl>
    <w:p w14:paraId="0030C6BC" w14:textId="77777777" w:rsidR="00D722AA" w:rsidRDefault="00D722AA" w:rsidP="00D722AA">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D722AA" w14:paraId="78280391" w14:textId="77777777" w:rsidTr="00DC4BDE">
        <w:tc>
          <w:tcPr>
            <w:tcW w:w="4080" w:type="dxa"/>
            <w:tcMar>
              <w:top w:w="75" w:type="dxa"/>
              <w:bottom w:w="75" w:type="dxa"/>
            </w:tcMar>
            <w:vAlign w:val="center"/>
          </w:tcPr>
          <w:p w14:paraId="6A44DA35" w14:textId="77777777" w:rsidR="00D722AA" w:rsidRDefault="00D722AA" w:rsidP="00DC4BDE">
            <w:r>
              <w:rPr>
                <w:rFonts w:ascii="Arial" w:hAnsi="Arial" w:cs="Arial"/>
                <w:color w:val="000000"/>
                <w:position w:val="-2"/>
                <w:sz w:val="18"/>
                <w:szCs w:val="18"/>
              </w:rPr>
              <w:t>Kraj in datum:</w:t>
            </w:r>
          </w:p>
        </w:tc>
        <w:tc>
          <w:tcPr>
            <w:tcW w:w="0" w:type="auto"/>
            <w:tcMar>
              <w:top w:w="75" w:type="dxa"/>
              <w:bottom w:w="75" w:type="dxa"/>
            </w:tcMar>
            <w:vAlign w:val="center"/>
          </w:tcPr>
          <w:p w14:paraId="6E742122" w14:textId="77777777" w:rsidR="00D722AA" w:rsidRDefault="00D722AA" w:rsidP="00DC4BDE">
            <w:r>
              <w:rPr>
                <w:rFonts w:ascii="Arial" w:hAnsi="Arial" w:cs="Arial"/>
                <w:color w:val="000000"/>
                <w:position w:val="-2"/>
                <w:sz w:val="18"/>
                <w:szCs w:val="18"/>
              </w:rPr>
              <w:t>Ime in priimek: _____________________</w:t>
            </w:r>
          </w:p>
        </w:tc>
      </w:tr>
      <w:tr w:rsidR="00D722AA" w14:paraId="4294B079" w14:textId="77777777" w:rsidTr="00DC4BDE">
        <w:tc>
          <w:tcPr>
            <w:tcW w:w="4080" w:type="dxa"/>
            <w:tcMar>
              <w:top w:w="75" w:type="dxa"/>
              <w:bottom w:w="75" w:type="dxa"/>
            </w:tcMar>
            <w:vAlign w:val="center"/>
          </w:tcPr>
          <w:p w14:paraId="321DD95F" w14:textId="77777777" w:rsidR="00D722AA" w:rsidRDefault="00D722AA" w:rsidP="00DC4BDE">
            <w:r>
              <w:rPr>
                <w:rFonts w:ascii="Arial" w:hAnsi="Arial" w:cs="Arial"/>
                <w:color w:val="000000"/>
                <w:position w:val="-2"/>
                <w:sz w:val="18"/>
                <w:szCs w:val="18"/>
              </w:rPr>
              <w:t> </w:t>
            </w:r>
          </w:p>
        </w:tc>
        <w:tc>
          <w:tcPr>
            <w:tcW w:w="0" w:type="auto"/>
            <w:tcMar>
              <w:top w:w="75" w:type="dxa"/>
              <w:bottom w:w="75" w:type="dxa"/>
            </w:tcMar>
            <w:vAlign w:val="center"/>
          </w:tcPr>
          <w:p w14:paraId="3E28E98E" w14:textId="77777777" w:rsidR="00D722AA" w:rsidRDefault="00D722AA" w:rsidP="00DC4BDE">
            <w:pPr>
              <w:jc w:val="center"/>
            </w:pPr>
            <w:r>
              <w:rPr>
                <w:rFonts w:ascii="Arial" w:hAnsi="Arial" w:cs="Arial"/>
                <w:color w:val="000000"/>
                <w:position w:val="-2"/>
                <w:sz w:val="18"/>
                <w:szCs w:val="18"/>
              </w:rPr>
              <w:t>(žig in podpis)</w:t>
            </w:r>
          </w:p>
        </w:tc>
      </w:tr>
    </w:tbl>
    <w:p w14:paraId="5D42DB29" w14:textId="77777777" w:rsidR="00D722AA" w:rsidRDefault="00D722AA" w:rsidP="00D722AA">
      <w:pPr>
        <w:spacing w:before="225" w:after="225" w:line="240" w:lineRule="auto"/>
        <w:jc w:val="both"/>
      </w:pPr>
      <w:r>
        <w:rPr>
          <w:rFonts w:ascii="Arial" w:hAnsi="Arial" w:cs="Arial"/>
          <w:color w:val="000000"/>
          <w:sz w:val="18"/>
          <w:szCs w:val="18"/>
        </w:rPr>
        <w:t> </w:t>
      </w:r>
    </w:p>
    <w:p w14:paraId="68DE9F7D" w14:textId="77777777" w:rsidR="00D722AA" w:rsidRDefault="00D722AA" w:rsidP="00D722AA">
      <w:pPr>
        <w:spacing w:before="225" w:after="225" w:line="240" w:lineRule="auto"/>
        <w:jc w:val="both"/>
      </w:pPr>
      <w:r>
        <w:rPr>
          <w:rFonts w:ascii="Arial" w:hAnsi="Arial" w:cs="Arial"/>
          <w:b/>
          <w:bCs/>
          <w:i/>
          <w:iCs/>
          <w:color w:val="000000"/>
          <w:sz w:val="18"/>
          <w:szCs w:val="18"/>
          <w:u w:val="single"/>
        </w:rPr>
        <w:lastRenderedPageBreak/>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3F997852" w14:textId="77777777" w:rsidR="00D722AA" w:rsidRDefault="00D722AA" w:rsidP="00D722AA">
      <w:pPr>
        <w:sectPr w:rsidR="00D722AA" w:rsidSect="006E7A2B">
          <w:footerReference w:type="default" r:id="rId15"/>
          <w:pgSz w:w="11906" w:h="16838"/>
          <w:pgMar w:top="1418" w:right="1418" w:bottom="1418" w:left="1418" w:header="567" w:footer="596" w:gutter="0"/>
          <w:cols w:space="708"/>
          <w:docGrid w:linePitch="360"/>
        </w:sectPr>
      </w:pPr>
    </w:p>
    <w:p w14:paraId="7DA9A991" w14:textId="77777777" w:rsidR="00D722AA" w:rsidRPr="00116091" w:rsidRDefault="00D722AA" w:rsidP="00D722AA">
      <w:pPr>
        <w:pStyle w:val="Naslov1"/>
        <w:pBdr>
          <w:top w:val="single" w:sz="24" w:space="1" w:color="8496B0" w:themeColor="text2" w:themeTint="99"/>
          <w:left w:val="single" w:sz="24" w:space="4" w:color="8496B0" w:themeColor="text2" w:themeTint="99"/>
          <w:bottom w:val="single" w:sz="24" w:space="1" w:color="8496B0" w:themeColor="text2" w:themeTint="99"/>
          <w:right w:val="single" w:sz="24" w:space="4" w:color="8496B0" w:themeColor="text2" w:themeTint="99"/>
        </w:pBdr>
        <w:shd w:val="clear" w:color="auto" w:fill="8496B0"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70DB2053" w14:textId="77777777" w:rsidR="00D722AA" w:rsidRDefault="00D722AA" w:rsidP="00D722AA">
      <w:pPr>
        <w:rPr>
          <w:rFonts w:ascii="Arial" w:hAnsi="Arial" w:cs="Arial"/>
        </w:rPr>
      </w:pPr>
    </w:p>
    <w:p w14:paraId="21740BB6" w14:textId="77777777" w:rsidR="00D722AA" w:rsidRDefault="00D722AA" w:rsidP="00D722AA">
      <w:pPr>
        <w:spacing w:before="224" w:after="224" w:line="240" w:lineRule="auto"/>
        <w:jc w:val="center"/>
        <w:outlineLvl w:val="1"/>
      </w:pPr>
      <w:r>
        <w:rPr>
          <w:rFonts w:ascii="Arial" w:hAnsi="Arial" w:cs="Arial"/>
          <w:b/>
          <w:bCs/>
          <w:color w:val="000000"/>
          <w:sz w:val="27"/>
          <w:szCs w:val="27"/>
        </w:rPr>
        <w:t>POGODBA O DOBAVI OPREME - POHIŠTVA IN STROJEV ZA UČILNICE NA OŠ ČRNA NA KOROŠKEM</w:t>
      </w:r>
    </w:p>
    <w:p w14:paraId="7BF20CD2" w14:textId="77777777" w:rsidR="00D722AA" w:rsidRDefault="00D722AA" w:rsidP="00D722AA">
      <w:pPr>
        <w:spacing w:before="225" w:after="225" w:line="240" w:lineRule="auto"/>
        <w:jc w:val="center"/>
      </w:pPr>
      <w:r>
        <w:rPr>
          <w:rFonts w:ascii="Arial" w:hAnsi="Arial" w:cs="Arial"/>
          <w:color w:val="000000"/>
          <w:sz w:val="18"/>
          <w:szCs w:val="18"/>
        </w:rPr>
        <w:t>sklenjena med</w:t>
      </w:r>
    </w:p>
    <w:p w14:paraId="0FE2CDFA" w14:textId="77777777" w:rsidR="00D722AA" w:rsidRDefault="00D722AA" w:rsidP="00D722AA">
      <w:pPr>
        <w:spacing w:after="0" w:line="240" w:lineRule="auto"/>
      </w:pPr>
      <w:r>
        <w:rPr>
          <w:rFonts w:ascii="Arial" w:hAnsi="Arial" w:cs="Arial"/>
          <w:b/>
          <w:bCs/>
          <w:color w:val="000000"/>
          <w:sz w:val="18"/>
          <w:szCs w:val="18"/>
        </w:rPr>
        <w:t>NAROČNIKOM: OBČINA ČRNA NA KOROŠKEM, Center 101, 2393 Črna na Koroškem,</w:t>
      </w:r>
      <w:r>
        <w:rPr>
          <w:rFonts w:ascii="Arial" w:hAnsi="Arial" w:cs="Arial"/>
          <w:color w:val="000000"/>
          <w:sz w:val="18"/>
          <w:szCs w:val="18"/>
        </w:rPr>
        <w:br/>
        <w:t>ki ga zastopa mag. Romana Lesjak, županja</w:t>
      </w:r>
      <w:r>
        <w:br/>
      </w:r>
    </w:p>
    <w:tbl>
      <w:tblPr>
        <w:tblStyle w:val="NormalTablePHPDOCX"/>
        <w:tblW w:w="3500" w:type="pct"/>
        <w:tblInd w:w="108" w:type="dxa"/>
        <w:tblLook w:val="04A0" w:firstRow="1" w:lastRow="0" w:firstColumn="1" w:lastColumn="0" w:noHBand="0" w:noVBand="1"/>
      </w:tblPr>
      <w:tblGrid>
        <w:gridCol w:w="3300"/>
        <w:gridCol w:w="3050"/>
      </w:tblGrid>
      <w:tr w:rsidR="00D722AA" w14:paraId="4888906C" w14:textId="77777777" w:rsidTr="00DC4BDE">
        <w:tc>
          <w:tcPr>
            <w:tcW w:w="3300" w:type="dxa"/>
            <w:tcMar>
              <w:top w:w="0" w:type="auto"/>
              <w:bottom w:w="0" w:type="auto"/>
            </w:tcMar>
            <w:vAlign w:val="center"/>
          </w:tcPr>
          <w:p w14:paraId="0B04A2B3" w14:textId="77777777" w:rsidR="00D722AA" w:rsidRDefault="00D722AA" w:rsidP="00DC4BDE">
            <w:r>
              <w:rPr>
                <w:rFonts w:ascii="Arial" w:hAnsi="Arial" w:cs="Arial"/>
                <w:color w:val="000000"/>
                <w:position w:val="-2"/>
                <w:sz w:val="18"/>
                <w:szCs w:val="18"/>
              </w:rPr>
              <w:t>Matična številka:</w:t>
            </w:r>
          </w:p>
        </w:tc>
        <w:tc>
          <w:tcPr>
            <w:tcW w:w="0" w:type="auto"/>
            <w:tcMar>
              <w:top w:w="0" w:type="auto"/>
              <w:bottom w:w="0" w:type="auto"/>
            </w:tcMar>
            <w:vAlign w:val="center"/>
          </w:tcPr>
          <w:p w14:paraId="4BE26D51" w14:textId="77777777" w:rsidR="00D722AA" w:rsidRDefault="00D722AA" w:rsidP="00DC4BDE">
            <w:r>
              <w:rPr>
                <w:rFonts w:ascii="Arial" w:hAnsi="Arial" w:cs="Arial"/>
                <w:color w:val="000000"/>
                <w:position w:val="-2"/>
                <w:sz w:val="18"/>
                <w:szCs w:val="18"/>
              </w:rPr>
              <w:t>5883679000</w:t>
            </w:r>
          </w:p>
        </w:tc>
      </w:tr>
      <w:tr w:rsidR="00D722AA" w14:paraId="7F08DB1C" w14:textId="77777777" w:rsidTr="00DC4BDE">
        <w:tc>
          <w:tcPr>
            <w:tcW w:w="3300" w:type="dxa"/>
            <w:tcMar>
              <w:top w:w="0" w:type="auto"/>
              <w:bottom w:w="0" w:type="auto"/>
            </w:tcMar>
            <w:vAlign w:val="center"/>
          </w:tcPr>
          <w:p w14:paraId="3A194A77" w14:textId="77777777" w:rsidR="00D722AA" w:rsidRDefault="00D722AA" w:rsidP="00DC4BDE">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774A78CA" w14:textId="77777777" w:rsidR="00D722AA" w:rsidRDefault="00D722AA" w:rsidP="00DC4BDE">
            <w:r>
              <w:rPr>
                <w:rFonts w:ascii="Arial" w:hAnsi="Arial" w:cs="Arial"/>
                <w:color w:val="000000"/>
                <w:position w:val="-2"/>
                <w:sz w:val="18"/>
                <w:szCs w:val="18"/>
              </w:rPr>
              <w:t>SI 44743548</w:t>
            </w:r>
          </w:p>
        </w:tc>
      </w:tr>
      <w:tr w:rsidR="00D722AA" w14:paraId="58D21C7D" w14:textId="77777777" w:rsidTr="00DC4BDE">
        <w:tc>
          <w:tcPr>
            <w:tcW w:w="3300" w:type="dxa"/>
            <w:tcMar>
              <w:top w:w="0" w:type="auto"/>
              <w:bottom w:w="0" w:type="auto"/>
            </w:tcMar>
            <w:vAlign w:val="center"/>
          </w:tcPr>
          <w:p w14:paraId="11CAB996" w14:textId="77777777" w:rsidR="00D722AA" w:rsidRDefault="00D722AA" w:rsidP="00DC4BDE">
            <w:r>
              <w:rPr>
                <w:rFonts w:ascii="Arial" w:hAnsi="Arial" w:cs="Arial"/>
                <w:color w:val="000000"/>
                <w:position w:val="-2"/>
                <w:sz w:val="18"/>
                <w:szCs w:val="18"/>
              </w:rPr>
              <w:t>Transakcijski račun (TRR):</w:t>
            </w:r>
          </w:p>
        </w:tc>
        <w:tc>
          <w:tcPr>
            <w:tcW w:w="0" w:type="auto"/>
            <w:tcMar>
              <w:top w:w="0" w:type="auto"/>
              <w:bottom w:w="0" w:type="auto"/>
            </w:tcMar>
            <w:vAlign w:val="center"/>
          </w:tcPr>
          <w:p w14:paraId="293E5F13" w14:textId="77777777" w:rsidR="00D722AA" w:rsidRDefault="00D722AA" w:rsidP="00DC4BDE">
            <w:r>
              <w:rPr>
                <w:rFonts w:ascii="Arial" w:hAnsi="Arial" w:cs="Arial"/>
                <w:color w:val="000000"/>
                <w:position w:val="-2"/>
                <w:sz w:val="18"/>
                <w:szCs w:val="18"/>
              </w:rPr>
              <w:t>SI56 0110 0010 0007 227</w:t>
            </w:r>
          </w:p>
        </w:tc>
      </w:tr>
    </w:tbl>
    <w:p w14:paraId="0F9BD748" w14:textId="77777777" w:rsidR="00D722AA" w:rsidRDefault="00D722AA" w:rsidP="00D722AA"/>
    <w:p w14:paraId="689E9FE6" w14:textId="77777777" w:rsidR="00D722AA" w:rsidRDefault="00D722AA" w:rsidP="00D722AA">
      <w:pPr>
        <w:spacing w:before="225" w:after="225" w:line="240" w:lineRule="auto"/>
        <w:jc w:val="center"/>
      </w:pPr>
      <w:r>
        <w:rPr>
          <w:rFonts w:ascii="Arial" w:hAnsi="Arial" w:cs="Arial"/>
          <w:color w:val="000000"/>
          <w:sz w:val="18"/>
          <w:szCs w:val="18"/>
        </w:rPr>
        <w:t>in</w:t>
      </w:r>
    </w:p>
    <w:p w14:paraId="286923FB" w14:textId="77777777" w:rsidR="00D722AA" w:rsidRDefault="00D722AA" w:rsidP="00D722AA">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50"/>
      </w:tblGrid>
      <w:tr w:rsidR="00D722AA" w14:paraId="7169B3BF" w14:textId="77777777" w:rsidTr="00DC4BDE">
        <w:tc>
          <w:tcPr>
            <w:tcW w:w="3300" w:type="dxa"/>
            <w:tcMar>
              <w:top w:w="0" w:type="auto"/>
              <w:bottom w:w="0" w:type="auto"/>
            </w:tcMar>
            <w:vAlign w:val="center"/>
          </w:tcPr>
          <w:p w14:paraId="64961D76" w14:textId="77777777" w:rsidR="00D722AA" w:rsidRDefault="00D722AA" w:rsidP="00DC4BDE">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6DF52A6E" w14:textId="77777777" w:rsidR="00D722AA" w:rsidRDefault="00D722AA" w:rsidP="00DC4BDE">
            <w:r>
              <w:rPr>
                <w:rFonts w:ascii="Arial" w:hAnsi="Arial" w:cs="Arial"/>
                <w:color w:val="000000"/>
                <w:position w:val="-2"/>
                <w:sz w:val="18"/>
                <w:szCs w:val="18"/>
              </w:rPr>
              <w:t> </w:t>
            </w:r>
          </w:p>
        </w:tc>
      </w:tr>
      <w:tr w:rsidR="00D722AA" w14:paraId="1400162F" w14:textId="77777777" w:rsidTr="00DC4BDE">
        <w:tc>
          <w:tcPr>
            <w:tcW w:w="3300" w:type="dxa"/>
            <w:tcMar>
              <w:top w:w="0" w:type="auto"/>
              <w:bottom w:w="0" w:type="auto"/>
            </w:tcMar>
            <w:vAlign w:val="center"/>
          </w:tcPr>
          <w:p w14:paraId="7F2194E7" w14:textId="77777777" w:rsidR="00D722AA" w:rsidRDefault="00D722AA" w:rsidP="00DC4BDE">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465A5F20" w14:textId="77777777" w:rsidR="00D722AA" w:rsidRDefault="00D722AA" w:rsidP="00DC4BDE">
            <w:r>
              <w:rPr>
                <w:rFonts w:ascii="Arial" w:hAnsi="Arial" w:cs="Arial"/>
                <w:color w:val="000000"/>
                <w:position w:val="-2"/>
                <w:sz w:val="18"/>
                <w:szCs w:val="18"/>
              </w:rPr>
              <w:t> </w:t>
            </w:r>
          </w:p>
        </w:tc>
      </w:tr>
      <w:tr w:rsidR="00D722AA" w14:paraId="23238C74" w14:textId="77777777" w:rsidTr="00DC4BDE">
        <w:tc>
          <w:tcPr>
            <w:tcW w:w="3300" w:type="dxa"/>
            <w:tcMar>
              <w:top w:w="0" w:type="auto"/>
              <w:bottom w:w="0" w:type="auto"/>
            </w:tcMar>
            <w:vAlign w:val="center"/>
          </w:tcPr>
          <w:p w14:paraId="625FCE75" w14:textId="77777777" w:rsidR="00D722AA" w:rsidRDefault="00D722AA" w:rsidP="00DC4BDE">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10803FFD" w14:textId="77777777" w:rsidR="00D722AA" w:rsidRDefault="00D722AA" w:rsidP="00DC4BDE">
            <w:r>
              <w:rPr>
                <w:rFonts w:ascii="Arial" w:hAnsi="Arial" w:cs="Arial"/>
                <w:color w:val="000000"/>
                <w:position w:val="-2"/>
                <w:sz w:val="18"/>
                <w:szCs w:val="18"/>
              </w:rPr>
              <w:t> </w:t>
            </w:r>
          </w:p>
        </w:tc>
      </w:tr>
    </w:tbl>
    <w:p w14:paraId="25CFF2D1" w14:textId="77777777" w:rsidR="00D722AA" w:rsidRDefault="00D722AA" w:rsidP="00D722AA">
      <w:pPr>
        <w:spacing w:before="225" w:after="225" w:line="240" w:lineRule="auto"/>
        <w:jc w:val="both"/>
      </w:pPr>
      <w:r>
        <w:rPr>
          <w:rFonts w:ascii="Arial" w:hAnsi="Arial" w:cs="Arial"/>
          <w:color w:val="000000"/>
          <w:sz w:val="18"/>
          <w:szCs w:val="18"/>
        </w:rPr>
        <w:t> </w:t>
      </w:r>
    </w:p>
    <w:p w14:paraId="35A30A01" w14:textId="77777777" w:rsidR="00D722AA" w:rsidRDefault="00D722AA" w:rsidP="00D722AA">
      <w:pPr>
        <w:spacing w:before="225" w:after="225" w:line="240" w:lineRule="auto"/>
        <w:jc w:val="both"/>
      </w:pPr>
      <w:r>
        <w:rPr>
          <w:rFonts w:ascii="Arial" w:hAnsi="Arial" w:cs="Arial"/>
          <w:b/>
          <w:bCs/>
          <w:color w:val="000000"/>
          <w:sz w:val="18"/>
          <w:szCs w:val="18"/>
        </w:rPr>
        <w:t>I. UVODNE DOLOČBE</w:t>
      </w:r>
    </w:p>
    <w:p w14:paraId="4AC3862E" w14:textId="77777777" w:rsidR="00D722AA" w:rsidRDefault="00D722AA" w:rsidP="00D722AA">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4"/>
      </w:tblGrid>
      <w:tr w:rsidR="00D722AA" w14:paraId="0E6D3045" w14:textId="77777777" w:rsidTr="00DC4BDE">
        <w:tc>
          <w:tcPr>
            <w:tcW w:w="0" w:type="auto"/>
            <w:tcMar>
              <w:top w:w="0" w:type="auto"/>
              <w:bottom w:w="0" w:type="auto"/>
            </w:tcMar>
          </w:tcPr>
          <w:p w14:paraId="49FF66EE" w14:textId="77777777" w:rsidR="00D722AA" w:rsidRDefault="00D722AA" w:rsidP="00DC4BDE">
            <w:pPr>
              <w:spacing w:before="225" w:after="225"/>
              <w:jc w:val="both"/>
            </w:pPr>
            <w:r>
              <w:rPr>
                <w:rFonts w:ascii="Arial" w:hAnsi="Arial" w:cs="Arial"/>
                <w:color w:val="000000"/>
                <w:sz w:val="18"/>
                <w:szCs w:val="18"/>
              </w:rPr>
              <w:t>Naročnik in dobavitelj ugotavljata, da je bil na osnovi:</w:t>
            </w:r>
          </w:p>
          <w:tbl>
            <w:tblPr>
              <w:tblStyle w:val="NormalTablePHPDOCX"/>
              <w:tblW w:w="0" w:type="auto"/>
              <w:tblLook w:val="04A0" w:firstRow="1" w:lastRow="0" w:firstColumn="1" w:lastColumn="0" w:noHBand="0" w:noVBand="1"/>
            </w:tblPr>
            <w:tblGrid>
              <w:gridCol w:w="8748"/>
            </w:tblGrid>
            <w:tr w:rsidR="00D722AA" w14:paraId="71D40325" w14:textId="77777777" w:rsidTr="00DC4BDE">
              <w:tc>
                <w:tcPr>
                  <w:tcW w:w="0" w:type="auto"/>
                  <w:tcMar>
                    <w:top w:w="0" w:type="auto"/>
                    <w:bottom w:w="0" w:type="auto"/>
                  </w:tcMar>
                </w:tcPr>
                <w:p w14:paraId="661C9898" w14:textId="77777777" w:rsidR="00D722AA" w:rsidRDefault="00D722AA" w:rsidP="00D722AA">
                  <w:pPr>
                    <w:numPr>
                      <w:ilvl w:val="0"/>
                      <w:numId w:val="6"/>
                    </w:numPr>
                    <w:spacing w:after="0" w:line="240" w:lineRule="auto"/>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_____________ z dne ___________ in</w:t>
                  </w:r>
                </w:p>
                <w:p w14:paraId="7216DAC7" w14:textId="77777777" w:rsidR="00D722AA" w:rsidRDefault="00D722AA" w:rsidP="00D722AA">
                  <w:pPr>
                    <w:numPr>
                      <w:ilvl w:val="0"/>
                      <w:numId w:val="6"/>
                    </w:numPr>
                    <w:spacing w:after="0" w:line="240" w:lineRule="auto"/>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________________ z dne ______________</w:t>
                  </w:r>
                </w:p>
              </w:tc>
            </w:tr>
          </w:tbl>
          <w:p w14:paraId="6D899035" w14:textId="77777777" w:rsidR="00D722AA" w:rsidRDefault="00D722AA" w:rsidP="00DC4BDE"/>
          <w:p w14:paraId="516E4580" w14:textId="77777777" w:rsidR="00D722AA" w:rsidRDefault="00D722AA" w:rsidP="00DC4BDE">
            <w:pPr>
              <w:spacing w:before="225" w:after="225"/>
              <w:jc w:val="both"/>
            </w:pPr>
            <w:r>
              <w:rPr>
                <w:rFonts w:ascii="Arial" w:hAnsi="Arial" w:cs="Arial"/>
                <w:color w:val="000000"/>
                <w:sz w:val="18"/>
                <w:szCs w:val="18"/>
              </w:rPr>
              <w:t>izbran dobavitelj v okviru omenjenega javnega naročila, zaradi česar se sklepa predmetna pogodba.</w:t>
            </w:r>
          </w:p>
        </w:tc>
      </w:tr>
    </w:tbl>
    <w:p w14:paraId="0DE188B5" w14:textId="77777777" w:rsidR="00D722AA" w:rsidRDefault="00D722AA" w:rsidP="00D722AA">
      <w:pPr>
        <w:spacing w:before="225" w:after="225" w:line="240" w:lineRule="auto"/>
        <w:jc w:val="both"/>
      </w:pPr>
      <w:r>
        <w:rPr>
          <w:rFonts w:ascii="Arial" w:hAnsi="Arial" w:cs="Arial"/>
          <w:b/>
          <w:bCs/>
          <w:color w:val="000000"/>
          <w:sz w:val="18"/>
          <w:szCs w:val="18"/>
        </w:rPr>
        <w:t>II. PREDMET POGODBE</w:t>
      </w:r>
    </w:p>
    <w:p w14:paraId="20463FBA" w14:textId="77777777" w:rsidR="00D722AA" w:rsidRDefault="00D722AA" w:rsidP="00D722AA">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4"/>
      </w:tblGrid>
      <w:tr w:rsidR="00D722AA" w14:paraId="37396EA4" w14:textId="77777777" w:rsidTr="00DC4BDE">
        <w:tc>
          <w:tcPr>
            <w:tcW w:w="0" w:type="auto"/>
            <w:tcMar>
              <w:top w:w="0" w:type="auto"/>
              <w:bottom w:w="0" w:type="auto"/>
            </w:tcMar>
          </w:tcPr>
          <w:p w14:paraId="42079059" w14:textId="77777777" w:rsidR="00D722AA" w:rsidRDefault="00D722AA" w:rsidP="00DC4BDE">
            <w:pPr>
              <w:spacing w:before="225" w:after="225"/>
              <w:jc w:val="both"/>
            </w:pPr>
            <w:r>
              <w:rPr>
                <w:rFonts w:ascii="Arial" w:hAnsi="Arial" w:cs="Arial"/>
                <w:color w:val="000000"/>
                <w:sz w:val="18"/>
                <w:szCs w:val="18"/>
              </w:rPr>
              <w:lastRenderedPageBreak/>
              <w:t xml:space="preserve">Predmet pogodbe je obveznost dobavitelja, da bo naročniku za pogodbeno dogovorjeno ceno in v rokih ter pod pogoji določenimi s to pogodbo in ponudbo dobavil </w:t>
            </w:r>
            <w:r>
              <w:rPr>
                <w:rFonts w:ascii="Arial" w:hAnsi="Arial" w:cs="Arial"/>
                <w:b/>
                <w:bCs/>
                <w:color w:val="000000"/>
                <w:sz w:val="18"/>
                <w:szCs w:val="18"/>
              </w:rPr>
              <w:t>OPREMA - POHIŠTVO IN STROJI ZA UČILNICE NA OŠ ČRNA NA KOROŠKEM.</w:t>
            </w:r>
          </w:p>
        </w:tc>
      </w:tr>
    </w:tbl>
    <w:p w14:paraId="315647EB" w14:textId="77777777" w:rsidR="00D722AA" w:rsidRDefault="00D722AA" w:rsidP="00D722AA">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7141"/>
      </w:tblGrid>
      <w:tr w:rsidR="00D722AA" w14:paraId="4BBB738E" w14:textId="77777777" w:rsidTr="00DC4BDE">
        <w:tc>
          <w:tcPr>
            <w:tcW w:w="0" w:type="auto"/>
            <w:tcMar>
              <w:top w:w="0" w:type="auto"/>
              <w:bottom w:w="0" w:type="auto"/>
            </w:tcMar>
          </w:tcPr>
          <w:p w14:paraId="5611E101" w14:textId="77777777" w:rsidR="00D722AA" w:rsidRDefault="00D722AA" w:rsidP="00DC4BDE">
            <w:pPr>
              <w:spacing w:before="225" w:after="225"/>
              <w:jc w:val="both"/>
            </w:pPr>
            <w:r>
              <w:rPr>
                <w:rFonts w:ascii="Arial" w:hAnsi="Arial" w:cs="Arial"/>
                <w:color w:val="000000"/>
                <w:sz w:val="18"/>
                <w:szCs w:val="18"/>
              </w:rPr>
              <w:t>Dobavitelj bo izvedel dobavo v skladu in v obsegu določenem z naslednjimi dokumenti:</w:t>
            </w:r>
          </w:p>
          <w:tbl>
            <w:tblPr>
              <w:tblStyle w:val="NormalTablePHPDOCX"/>
              <w:tblW w:w="0" w:type="auto"/>
              <w:tblLook w:val="04A0" w:firstRow="1" w:lastRow="0" w:firstColumn="1" w:lastColumn="0" w:noHBand="0" w:noVBand="1"/>
            </w:tblPr>
            <w:tblGrid>
              <w:gridCol w:w="5751"/>
            </w:tblGrid>
            <w:tr w:rsidR="00D722AA" w14:paraId="5426C5A2" w14:textId="77777777" w:rsidTr="00DC4BDE">
              <w:tc>
                <w:tcPr>
                  <w:tcW w:w="0" w:type="auto"/>
                  <w:tcMar>
                    <w:top w:w="0" w:type="auto"/>
                    <w:bottom w:w="0" w:type="auto"/>
                  </w:tcMar>
                </w:tcPr>
                <w:p w14:paraId="06F1CD04" w14:textId="77777777" w:rsidR="00D722AA" w:rsidRDefault="00D722AA" w:rsidP="00D722AA">
                  <w:pPr>
                    <w:numPr>
                      <w:ilvl w:val="0"/>
                      <w:numId w:val="7"/>
                    </w:numPr>
                    <w:spacing w:after="0" w:line="240" w:lineRule="auto"/>
                    <w:jc w:val="both"/>
                    <w:rPr>
                      <w:rFonts w:ascii="Arial" w:hAnsi="Arial" w:cs="Arial"/>
                      <w:color w:val="000000"/>
                      <w:sz w:val="18"/>
                      <w:szCs w:val="18"/>
                    </w:rPr>
                  </w:pPr>
                  <w:r>
                    <w:rPr>
                      <w:rFonts w:ascii="Arial" w:hAnsi="Arial" w:cs="Arial"/>
                      <w:color w:val="000000"/>
                      <w:sz w:val="18"/>
                      <w:szCs w:val="18"/>
                    </w:rPr>
                    <w:t>Ponudba številka _____________ z dne _______________;</w:t>
                  </w:r>
                </w:p>
                <w:p w14:paraId="0552CA47" w14:textId="77777777" w:rsidR="00D722AA" w:rsidRDefault="00D722AA" w:rsidP="00D722AA">
                  <w:pPr>
                    <w:numPr>
                      <w:ilvl w:val="0"/>
                      <w:numId w:val="7"/>
                    </w:numPr>
                    <w:spacing w:after="0" w:line="240" w:lineRule="auto"/>
                    <w:jc w:val="both"/>
                    <w:rPr>
                      <w:rFonts w:ascii="Arial" w:hAnsi="Arial" w:cs="Arial"/>
                      <w:color w:val="000000"/>
                      <w:sz w:val="18"/>
                      <w:szCs w:val="18"/>
                    </w:rPr>
                  </w:pPr>
                  <w:r>
                    <w:rPr>
                      <w:rFonts w:ascii="Arial" w:hAnsi="Arial" w:cs="Arial"/>
                      <w:color w:val="000000"/>
                      <w:sz w:val="18"/>
                      <w:szCs w:val="18"/>
                    </w:rPr>
                    <w:t>Povabilom naročnika z dne __________.</w:t>
                  </w:r>
                </w:p>
              </w:tc>
            </w:tr>
          </w:tbl>
          <w:p w14:paraId="6E78A866" w14:textId="77777777" w:rsidR="00D722AA" w:rsidRDefault="00D722AA" w:rsidP="00DC4BDE"/>
          <w:p w14:paraId="25E13503" w14:textId="77777777" w:rsidR="00D722AA" w:rsidRDefault="00D722AA" w:rsidP="00DC4BDE">
            <w:pPr>
              <w:spacing w:before="225" w:after="225"/>
              <w:jc w:val="both"/>
            </w:pPr>
            <w:r>
              <w:rPr>
                <w:rFonts w:ascii="Arial" w:hAnsi="Arial" w:cs="Arial"/>
                <w:color w:val="000000"/>
                <w:sz w:val="18"/>
                <w:szCs w:val="18"/>
              </w:rPr>
              <w:t>Predmetni dokumenti so priloga in sestavni del te pogodbe.</w:t>
            </w:r>
          </w:p>
        </w:tc>
      </w:tr>
    </w:tbl>
    <w:p w14:paraId="714CE2A7" w14:textId="77777777" w:rsidR="00D722AA" w:rsidRDefault="00D722AA" w:rsidP="00D722AA">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4"/>
      </w:tblGrid>
      <w:tr w:rsidR="00D722AA" w14:paraId="7DA78D29" w14:textId="77777777" w:rsidTr="00DC4BDE">
        <w:tc>
          <w:tcPr>
            <w:tcW w:w="0" w:type="auto"/>
            <w:tcMar>
              <w:top w:w="0" w:type="auto"/>
              <w:bottom w:w="0" w:type="auto"/>
            </w:tcMar>
          </w:tcPr>
          <w:p w14:paraId="2DA0193B" w14:textId="77777777" w:rsidR="00D722AA" w:rsidRDefault="00D722AA" w:rsidP="00DC4BDE">
            <w:pPr>
              <w:spacing w:before="225" w:after="225"/>
              <w:jc w:val="both"/>
            </w:pPr>
            <w:r>
              <w:rPr>
                <w:rFonts w:ascii="Arial" w:hAnsi="Arial" w:cs="Arial"/>
                <w:color w:val="000000"/>
                <w:sz w:val="18"/>
                <w:szCs w:val="18"/>
              </w:rPr>
              <w:t>Dodatnih nabav, ki niso opredeljene s to pogodbo, dobavitelj ne sme izvesti brez predhodnega pisnega soglasja naročnika.</w:t>
            </w:r>
          </w:p>
          <w:p w14:paraId="71F4A9F2" w14:textId="77777777" w:rsidR="00D722AA" w:rsidRDefault="00D722AA" w:rsidP="00DC4BDE">
            <w:pPr>
              <w:spacing w:before="225" w:after="225"/>
              <w:jc w:val="both"/>
            </w:pPr>
            <w:r>
              <w:rPr>
                <w:rFonts w:ascii="Arial" w:hAnsi="Arial" w:cs="Arial"/>
                <w:color w:val="000000"/>
                <w:sz w:val="18"/>
                <w:szCs w:val="18"/>
              </w:rPr>
              <w:t>Za dodatna nabave ali nadomestne nabave, ki bi se izkazale za potrebne šele po sklenitvi te pogodbe, lahko naročnik odda naročilo dobavitelju osnovnega naročila ob upoštevanju določb zakona, ki ureja javno naročanje.</w:t>
            </w:r>
          </w:p>
          <w:p w14:paraId="5228ADFC" w14:textId="77777777" w:rsidR="00D722AA" w:rsidRDefault="00D722AA" w:rsidP="00DC4BDE">
            <w:pPr>
              <w:spacing w:before="225" w:after="225"/>
              <w:jc w:val="both"/>
            </w:pPr>
            <w:r>
              <w:rPr>
                <w:rFonts w:ascii="Arial" w:hAnsi="Arial" w:cs="Arial"/>
                <w:color w:val="000000"/>
                <w:sz w:val="18"/>
                <w:szCs w:val="18"/>
              </w:rPr>
              <w:t>Z dobaviteljem se v tem primeru sklene dodatek k osnovni pogodbi ali nova pogodba.</w:t>
            </w:r>
          </w:p>
        </w:tc>
      </w:tr>
    </w:tbl>
    <w:p w14:paraId="1FDF5E53" w14:textId="77777777" w:rsidR="00D722AA" w:rsidRDefault="00D722AA" w:rsidP="00D722AA">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7821"/>
      </w:tblGrid>
      <w:tr w:rsidR="00D722AA" w14:paraId="161F4EF7" w14:textId="77777777" w:rsidTr="00DC4BDE">
        <w:tc>
          <w:tcPr>
            <w:tcW w:w="0" w:type="auto"/>
            <w:tcMar>
              <w:top w:w="0" w:type="auto"/>
              <w:bottom w:w="0" w:type="auto"/>
            </w:tcMar>
          </w:tcPr>
          <w:p w14:paraId="57325684" w14:textId="77777777" w:rsidR="00D722AA" w:rsidRDefault="00D722AA" w:rsidP="00DC4BDE">
            <w:pPr>
              <w:spacing w:before="225" w:after="225"/>
              <w:jc w:val="both"/>
            </w:pPr>
            <w:r>
              <w:rPr>
                <w:rFonts w:ascii="Arial" w:hAnsi="Arial" w:cs="Arial"/>
                <w:color w:val="000000"/>
                <w:sz w:val="18"/>
                <w:szCs w:val="18"/>
              </w:rPr>
              <w:t>Pogodbena vrednost je dogovorjena na osnovi ponudbe dobavitelja in znaša:</w:t>
            </w:r>
          </w:p>
          <w:p w14:paraId="412DE0EB" w14:textId="77777777" w:rsidR="00D722AA" w:rsidRDefault="00D722AA" w:rsidP="00DC4BDE">
            <w:pPr>
              <w:spacing w:before="225" w:after="225"/>
              <w:jc w:val="both"/>
            </w:pPr>
            <w:r>
              <w:rPr>
                <w:rFonts w:ascii="Arial" w:hAnsi="Arial" w:cs="Arial"/>
                <w:color w:val="000000"/>
                <w:sz w:val="18"/>
                <w:szCs w:val="18"/>
              </w:rPr>
              <w:t>Vrednost brez davka na dodano vrednost (DDV): ____________ EUR</w:t>
            </w:r>
          </w:p>
          <w:p w14:paraId="181A5E7B" w14:textId="77777777" w:rsidR="00D722AA" w:rsidRDefault="00D722AA" w:rsidP="00DC4BDE">
            <w:pPr>
              <w:spacing w:before="225" w:after="225"/>
              <w:jc w:val="both"/>
            </w:pPr>
            <w:r>
              <w:rPr>
                <w:rFonts w:ascii="Arial" w:hAnsi="Arial" w:cs="Arial"/>
                <w:color w:val="000000"/>
                <w:sz w:val="18"/>
                <w:szCs w:val="18"/>
              </w:rPr>
              <w:t>Davek na dodano vrednost (DDV): __________________ EUR</w:t>
            </w:r>
          </w:p>
          <w:p w14:paraId="46A7569F" w14:textId="77777777" w:rsidR="00D722AA" w:rsidRDefault="00D722AA" w:rsidP="00DC4BDE">
            <w:pPr>
              <w:spacing w:before="225" w:after="225"/>
              <w:jc w:val="both"/>
            </w:pPr>
            <w:r>
              <w:rPr>
                <w:rFonts w:ascii="Arial" w:hAnsi="Arial" w:cs="Arial"/>
                <w:color w:val="000000"/>
                <w:sz w:val="18"/>
                <w:szCs w:val="18"/>
              </w:rPr>
              <w:t>Pogodbena vrednost vključno z davkom na dodano vrednost (DDV): _________________ EUR</w:t>
            </w:r>
          </w:p>
          <w:p w14:paraId="1CB2E59C" w14:textId="77777777" w:rsidR="00D722AA" w:rsidRDefault="00D722AA" w:rsidP="00DC4BDE">
            <w:pPr>
              <w:spacing w:before="225" w:after="225"/>
              <w:jc w:val="both"/>
            </w:pPr>
            <w:r>
              <w:rPr>
                <w:rFonts w:ascii="Arial" w:hAnsi="Arial" w:cs="Arial"/>
                <w:color w:val="000000"/>
                <w:sz w:val="18"/>
                <w:szCs w:val="18"/>
              </w:rPr>
              <w:t>Sredstva za izvedbo naročila so zagotovljena:</w:t>
            </w:r>
          </w:p>
        </w:tc>
      </w:tr>
    </w:tbl>
    <w:p w14:paraId="4A252389" w14:textId="77777777" w:rsidR="00D722AA" w:rsidRDefault="00D722AA" w:rsidP="00D722AA">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4"/>
      </w:tblGrid>
      <w:tr w:rsidR="00D722AA" w14:paraId="44135E45" w14:textId="77777777" w:rsidTr="00DC4BDE">
        <w:tc>
          <w:tcPr>
            <w:tcW w:w="0" w:type="auto"/>
            <w:tcMar>
              <w:top w:w="0" w:type="auto"/>
              <w:bottom w:w="0" w:type="auto"/>
            </w:tcMar>
          </w:tcPr>
          <w:tbl>
            <w:tblPr>
              <w:tblStyle w:val="NormalTablePHPDOCX"/>
              <w:tblW w:w="0" w:type="auto"/>
              <w:tblLook w:val="04A0" w:firstRow="1" w:lastRow="0" w:firstColumn="1" w:lastColumn="0" w:noHBand="0" w:noVBand="1"/>
            </w:tblPr>
            <w:tblGrid>
              <w:gridCol w:w="8042"/>
            </w:tblGrid>
            <w:tr w:rsidR="00D722AA" w14:paraId="292E4FE8" w14:textId="77777777" w:rsidTr="00DC4BDE">
              <w:tc>
                <w:tcPr>
                  <w:tcW w:w="0" w:type="auto"/>
                  <w:tcMar>
                    <w:top w:w="0" w:type="auto"/>
                    <w:bottom w:w="0" w:type="auto"/>
                  </w:tcMar>
                </w:tcPr>
                <w:p w14:paraId="0DD11564" w14:textId="77777777" w:rsidR="00D722AA" w:rsidRDefault="00D722AA" w:rsidP="00DC4BDE">
                  <w:pPr>
                    <w:jc w:val="both"/>
                  </w:pPr>
                  <w:r>
                    <w:rPr>
                      <w:rFonts w:ascii="Arial" w:hAnsi="Arial" w:cs="Arial"/>
                      <w:color w:val="000000"/>
                      <w:sz w:val="18"/>
                      <w:szCs w:val="18"/>
                    </w:rPr>
                    <w:t>Naročnik se zavezuje poravnati pogodbeno ceno za pravilno dobavo blaga na podlagi te pogodbe.</w:t>
                  </w:r>
                </w:p>
              </w:tc>
            </w:tr>
          </w:tbl>
          <w:p w14:paraId="70BC420F" w14:textId="77777777" w:rsidR="00D722AA" w:rsidRDefault="00D722AA" w:rsidP="00DC4BDE"/>
          <w:tbl>
            <w:tblPr>
              <w:tblStyle w:val="NormalTablePHPDOCX"/>
              <w:tblW w:w="0" w:type="auto"/>
              <w:tblLook w:val="04A0" w:firstRow="1" w:lastRow="0" w:firstColumn="1" w:lastColumn="0" w:noHBand="0" w:noVBand="1"/>
            </w:tblPr>
            <w:tblGrid>
              <w:gridCol w:w="8748"/>
            </w:tblGrid>
            <w:tr w:rsidR="00D722AA" w14:paraId="6D6BFD43" w14:textId="77777777" w:rsidTr="00DC4BDE">
              <w:tc>
                <w:tcPr>
                  <w:tcW w:w="0" w:type="auto"/>
                  <w:tcMar>
                    <w:top w:w="0" w:type="auto"/>
                    <w:bottom w:w="0" w:type="auto"/>
                  </w:tcMar>
                </w:tcPr>
                <w:p w14:paraId="013F1DEF" w14:textId="77777777" w:rsidR="00D722AA" w:rsidRDefault="00D722AA" w:rsidP="00DC4BDE">
                  <w:pPr>
                    <w:jc w:val="both"/>
                  </w:pPr>
                  <w:r>
                    <w:rPr>
                      <w:rFonts w:ascii="Arial" w:hAnsi="Arial" w:cs="Arial"/>
                      <w:color w:val="000000"/>
                      <w:sz w:val="18"/>
                      <w:szCs w:val="18"/>
                    </w:rPr>
                    <w:t>Naročnik se zavezuje, da bo za nemoteno izvajanje pogodbenih obveznosti dobavitelja zagotovil sodelovanje oseb, ki bodo v stiku z dobaviteljem</w:t>
                  </w:r>
                </w:p>
              </w:tc>
            </w:tr>
          </w:tbl>
          <w:p w14:paraId="62DFF052" w14:textId="77777777" w:rsidR="00D722AA" w:rsidRDefault="00D722AA" w:rsidP="00DC4BDE"/>
        </w:tc>
      </w:tr>
    </w:tbl>
    <w:p w14:paraId="361446CC" w14:textId="77777777" w:rsidR="00D722AA" w:rsidRDefault="00D722AA" w:rsidP="00D722AA">
      <w:pPr>
        <w:spacing w:before="225" w:after="225" w:line="240" w:lineRule="auto"/>
        <w:jc w:val="both"/>
      </w:pPr>
      <w:r>
        <w:rPr>
          <w:rFonts w:ascii="Arial" w:hAnsi="Arial" w:cs="Arial"/>
          <w:b/>
          <w:bCs/>
          <w:color w:val="000000"/>
          <w:sz w:val="18"/>
          <w:szCs w:val="18"/>
        </w:rPr>
        <w:t>III. POGODBENA CENA</w:t>
      </w:r>
    </w:p>
    <w:p w14:paraId="42ECCFC2" w14:textId="77777777" w:rsidR="00D722AA" w:rsidRDefault="00D722AA" w:rsidP="00D722AA">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4"/>
      </w:tblGrid>
      <w:tr w:rsidR="00D722AA" w14:paraId="22458BD8" w14:textId="77777777" w:rsidTr="00DC4BDE">
        <w:tc>
          <w:tcPr>
            <w:tcW w:w="0" w:type="auto"/>
            <w:tcMar>
              <w:top w:w="0" w:type="auto"/>
              <w:bottom w:w="0" w:type="auto"/>
            </w:tcMar>
          </w:tcPr>
          <w:p w14:paraId="11EB228A" w14:textId="77777777" w:rsidR="00D722AA" w:rsidRDefault="00D722AA" w:rsidP="00DC4BDE">
            <w:pPr>
              <w:spacing w:before="225" w:after="225"/>
              <w:jc w:val="both"/>
            </w:pPr>
            <w:r>
              <w:rPr>
                <w:rFonts w:ascii="Arial" w:hAnsi="Arial" w:cs="Arial"/>
                <w:color w:val="000000"/>
                <w:sz w:val="18"/>
                <w:szCs w:val="18"/>
              </w:rPr>
              <w:t>Pogodbena cena vključuje vse stroške in vse popuste ter je ni mogoče povečati na nobeni osnovi, razen v kolikor bi za to obstajali zakonsko določeni razlogi. Morebitne podražitve do izteka pogodbenega roka za dokončanje oziroma izročitev s primopredajo so vključene v pogodbeno ceno in nanjo ne morejo vplivati.</w:t>
            </w:r>
          </w:p>
          <w:p w14:paraId="0498D28A" w14:textId="77777777" w:rsidR="00D722AA" w:rsidRDefault="00D722AA" w:rsidP="00DC4BDE">
            <w:pPr>
              <w:spacing w:before="225" w:after="225"/>
              <w:jc w:val="both"/>
            </w:pPr>
            <w:r>
              <w:rPr>
                <w:rFonts w:ascii="Arial" w:hAnsi="Arial" w:cs="Arial"/>
                <w:color w:val="000000"/>
                <w:sz w:val="18"/>
                <w:szCs w:val="18"/>
              </w:rPr>
              <w:t>Dobavitelj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14:paraId="75D1B9C4" w14:textId="77777777" w:rsidR="00D722AA" w:rsidRDefault="00D722AA" w:rsidP="00DC4BDE">
            <w:pPr>
              <w:spacing w:before="225" w:after="225"/>
              <w:jc w:val="both"/>
            </w:pPr>
            <w:r>
              <w:rPr>
                <w:rFonts w:ascii="Arial" w:hAnsi="Arial" w:cs="Arial"/>
                <w:color w:val="000000"/>
                <w:sz w:val="18"/>
                <w:szCs w:val="18"/>
              </w:rPr>
              <w:lastRenderedPageBreak/>
              <w:t>V kolikor naročnik računa ne zavrne v roku 8 delovnih dni od prejema, se račun šteje za potrjenega.</w:t>
            </w:r>
          </w:p>
          <w:p w14:paraId="09D098E8" w14:textId="77777777" w:rsidR="00D722AA" w:rsidRDefault="00D722AA" w:rsidP="00DC4BDE">
            <w:pPr>
              <w:spacing w:before="225" w:after="225"/>
              <w:jc w:val="both"/>
            </w:pPr>
            <w:r>
              <w:rPr>
                <w:rFonts w:ascii="Arial" w:hAnsi="Arial" w:cs="Arial"/>
                <w:color w:val="000000"/>
                <w:sz w:val="18"/>
                <w:szCs w:val="18"/>
              </w:rPr>
              <w:t>Naročnik bo pravilno izstavljen in potrjen račun poravnal na transakcijski račun dobavitelja naveden na računu. V primeru, da TRR ni naveden na računu, se plačilo nakaže na prvi račun naveden pri podatkih o dobavitelju.</w:t>
            </w:r>
          </w:p>
          <w:p w14:paraId="2286A3C5" w14:textId="77777777" w:rsidR="00D722AA" w:rsidRDefault="00D722AA" w:rsidP="00DC4BDE">
            <w:pPr>
              <w:spacing w:before="225" w:after="225"/>
              <w:jc w:val="both"/>
            </w:pPr>
            <w:r>
              <w:rPr>
                <w:rFonts w:ascii="Arial" w:hAnsi="Arial" w:cs="Arial"/>
                <w:color w:val="000000"/>
                <w:sz w:val="18"/>
                <w:szCs w:val="18"/>
              </w:rPr>
              <w:t>Rok plačila je ___. dan od prejema pravilno izstavljenega računa. Rok plačila začne teči naslednji dan po uradnem prejemu računa. Kot dan plačila oziroma izpolnitve naročnikove obveznosti se šteje dan, ko naročnik izroči nalog za plačilo organizaciji, pri kateri ima svoj račun.</w:t>
            </w:r>
          </w:p>
        </w:tc>
      </w:tr>
    </w:tbl>
    <w:p w14:paraId="611297B0" w14:textId="77777777" w:rsidR="00D722AA" w:rsidRDefault="00D722AA" w:rsidP="00D722AA">
      <w:pPr>
        <w:spacing w:before="225" w:after="225" w:line="240" w:lineRule="auto"/>
        <w:jc w:val="both"/>
      </w:pPr>
      <w:r>
        <w:rPr>
          <w:rFonts w:ascii="Arial" w:hAnsi="Arial" w:cs="Arial"/>
          <w:b/>
          <w:bCs/>
          <w:color w:val="000000"/>
          <w:sz w:val="18"/>
          <w:szCs w:val="18"/>
        </w:rPr>
        <w:lastRenderedPageBreak/>
        <w:t>IV. DOBAVNI ROK</w:t>
      </w:r>
    </w:p>
    <w:p w14:paraId="215219F3" w14:textId="77777777" w:rsidR="00D722AA" w:rsidRDefault="00D722AA" w:rsidP="00D722AA">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4"/>
      </w:tblGrid>
      <w:tr w:rsidR="00D722AA" w:rsidRPr="00965D66" w14:paraId="2293BEA6" w14:textId="77777777" w:rsidTr="00DC4BDE">
        <w:tc>
          <w:tcPr>
            <w:tcW w:w="0" w:type="auto"/>
            <w:tcMar>
              <w:top w:w="0" w:type="auto"/>
              <w:bottom w:w="0" w:type="auto"/>
            </w:tcMar>
          </w:tcPr>
          <w:p w14:paraId="65BA3F0A" w14:textId="77777777" w:rsidR="00D722AA" w:rsidRDefault="00D722AA" w:rsidP="00DC4BDE">
            <w:pPr>
              <w:spacing w:before="225" w:after="225"/>
              <w:jc w:val="both"/>
              <w:rPr>
                <w:rFonts w:ascii="Arial" w:hAnsi="Arial" w:cs="Arial"/>
                <w:color w:val="000000"/>
                <w:sz w:val="18"/>
                <w:szCs w:val="18"/>
              </w:rPr>
            </w:pPr>
            <w:r>
              <w:rPr>
                <w:rFonts w:ascii="Arial" w:hAnsi="Arial" w:cs="Arial"/>
                <w:color w:val="000000"/>
                <w:sz w:val="18"/>
                <w:szCs w:val="18"/>
              </w:rPr>
              <w:t>Dobavitelj se zavezuje, da bo blago dobavil v dveh fazah, in sicer:</w:t>
            </w:r>
          </w:p>
          <w:p w14:paraId="35115294" w14:textId="77777777" w:rsidR="00D722AA" w:rsidRDefault="00D722AA" w:rsidP="00D722AA">
            <w:pPr>
              <w:pStyle w:val="Odstavekseznama"/>
              <w:numPr>
                <w:ilvl w:val="0"/>
                <w:numId w:val="13"/>
              </w:numPr>
              <w:spacing w:before="225" w:after="225" w:line="240" w:lineRule="auto"/>
              <w:jc w:val="both"/>
              <w:rPr>
                <w:rFonts w:ascii="Arial" w:hAnsi="Arial" w:cs="Arial"/>
                <w:color w:val="000000"/>
                <w:sz w:val="18"/>
                <w:szCs w:val="18"/>
              </w:rPr>
            </w:pPr>
            <w:r>
              <w:rPr>
                <w:rFonts w:ascii="Arial" w:hAnsi="Arial" w:cs="Arial"/>
                <w:color w:val="000000"/>
                <w:sz w:val="18"/>
                <w:szCs w:val="18"/>
              </w:rPr>
              <w:t>faza: do 30.8.2022</w:t>
            </w:r>
          </w:p>
          <w:p w14:paraId="7499B97A" w14:textId="77777777" w:rsidR="00D722AA" w:rsidRPr="00965D66" w:rsidRDefault="00D722AA" w:rsidP="00D722AA">
            <w:pPr>
              <w:pStyle w:val="Odstavekseznama"/>
              <w:numPr>
                <w:ilvl w:val="0"/>
                <w:numId w:val="13"/>
              </w:num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faza: do 31.12.2022. </w:t>
            </w:r>
          </w:p>
          <w:p w14:paraId="486D62A0" w14:textId="77777777" w:rsidR="00D722AA" w:rsidRDefault="00D722AA" w:rsidP="00DC4BDE">
            <w:pPr>
              <w:spacing w:before="225" w:after="225"/>
              <w:jc w:val="both"/>
              <w:rPr>
                <w:rFonts w:ascii="Arial" w:hAnsi="Arial" w:cs="Arial"/>
                <w:color w:val="000000"/>
                <w:sz w:val="18"/>
                <w:szCs w:val="18"/>
              </w:rPr>
            </w:pPr>
            <w:r>
              <w:rPr>
                <w:rFonts w:ascii="Arial" w:hAnsi="Arial" w:cs="Arial"/>
                <w:color w:val="000000"/>
                <w:sz w:val="18"/>
                <w:szCs w:val="18"/>
              </w:rPr>
              <w:t>Dobavitelj se zavezuje, da bo celotno količino dobavil najkasneje do 31.12.2022. Rok dobave je bistvena sestavina te pogodbe.</w:t>
            </w:r>
          </w:p>
          <w:p w14:paraId="276D5DC8" w14:textId="77777777" w:rsidR="00D722AA" w:rsidRPr="00965D66" w:rsidRDefault="00D722AA" w:rsidP="00DC4BDE">
            <w:pPr>
              <w:spacing w:before="225" w:after="225"/>
              <w:jc w:val="both"/>
              <w:rPr>
                <w:rFonts w:ascii="Arial" w:hAnsi="Arial" w:cs="Arial"/>
                <w:color w:val="000000"/>
                <w:sz w:val="18"/>
                <w:szCs w:val="18"/>
              </w:rPr>
            </w:pPr>
            <w:r w:rsidRPr="00965D66">
              <w:rPr>
                <w:rFonts w:ascii="Arial" w:hAnsi="Arial" w:cs="Arial"/>
                <w:color w:val="000000"/>
                <w:sz w:val="18"/>
                <w:szCs w:val="18"/>
              </w:rPr>
              <w:t>Vrsta in količina blaga, ki se dobavlja v posamezni fazi je razvidna iz priloženega popisa opreme.</w:t>
            </w:r>
          </w:p>
          <w:p w14:paraId="29B38A57" w14:textId="77777777" w:rsidR="00D722AA" w:rsidRPr="00965D66" w:rsidRDefault="00D722AA" w:rsidP="00DC4BDE">
            <w:pPr>
              <w:spacing w:before="225" w:after="225"/>
              <w:jc w:val="both"/>
              <w:rPr>
                <w:rFonts w:ascii="Arial" w:hAnsi="Arial" w:cs="Arial"/>
                <w:color w:val="000000"/>
                <w:sz w:val="18"/>
                <w:szCs w:val="18"/>
              </w:rPr>
            </w:pPr>
            <w:r>
              <w:rPr>
                <w:rFonts w:ascii="Arial" w:hAnsi="Arial" w:cs="Arial"/>
                <w:color w:val="000000"/>
                <w:sz w:val="18"/>
                <w:szCs w:val="18"/>
              </w:rPr>
              <w:t xml:space="preserve">Za dobavo blaga se upošteva </w:t>
            </w:r>
            <w:proofErr w:type="spellStart"/>
            <w:r>
              <w:rPr>
                <w:rFonts w:ascii="Arial" w:hAnsi="Arial" w:cs="Arial"/>
                <w:color w:val="000000"/>
                <w:sz w:val="18"/>
                <w:szCs w:val="18"/>
              </w:rPr>
              <w:t>Incoterms</w:t>
            </w:r>
            <w:proofErr w:type="spellEnd"/>
            <w:r>
              <w:rPr>
                <w:rFonts w:ascii="Arial" w:hAnsi="Arial" w:cs="Arial"/>
                <w:color w:val="000000"/>
                <w:sz w:val="18"/>
                <w:szCs w:val="18"/>
              </w:rPr>
              <w:t xml:space="preserve"> 2010 klavzula DDP, na lokaciji izvedbe, razen kadar je izrecno določeno drugo mesto dobave.</w:t>
            </w:r>
          </w:p>
          <w:p w14:paraId="67CEE66C" w14:textId="77777777" w:rsidR="00D722AA" w:rsidRPr="00965D66" w:rsidRDefault="00D722AA" w:rsidP="00DC4BDE">
            <w:pPr>
              <w:spacing w:before="225" w:after="225"/>
              <w:jc w:val="both"/>
              <w:rPr>
                <w:rFonts w:ascii="Arial" w:hAnsi="Arial" w:cs="Arial"/>
                <w:color w:val="000000"/>
                <w:sz w:val="18"/>
                <w:szCs w:val="18"/>
              </w:rPr>
            </w:pPr>
            <w:r>
              <w:rPr>
                <w:rFonts w:ascii="Arial" w:hAnsi="Arial" w:cs="Arial"/>
                <w:color w:val="000000"/>
                <w:sz w:val="18"/>
                <w:szCs w:val="18"/>
              </w:rPr>
              <w:t>Dobavitelj mora do navedenega datuma opraviti vse pogodbene obveznosti, vključno z montažo oz. vgraditvijo in preizkusom doseganja pogodbeno tehnično – tehnoloških parametrov in funkcionalnega delovanja, če je to potrebno.</w:t>
            </w:r>
          </w:p>
          <w:p w14:paraId="076AADA1" w14:textId="77777777" w:rsidR="00D722AA" w:rsidRPr="00965D66" w:rsidRDefault="00D722AA" w:rsidP="00DC4BDE">
            <w:pPr>
              <w:spacing w:before="225" w:after="225"/>
              <w:jc w:val="both"/>
              <w:rPr>
                <w:rFonts w:ascii="Arial" w:hAnsi="Arial" w:cs="Arial"/>
                <w:color w:val="000000"/>
                <w:sz w:val="18"/>
                <w:szCs w:val="18"/>
              </w:rPr>
            </w:pPr>
            <w:r>
              <w:rPr>
                <w:rFonts w:ascii="Arial" w:hAnsi="Arial" w:cs="Arial"/>
                <w:color w:val="000000"/>
                <w:sz w:val="18"/>
                <w:szCs w:val="18"/>
              </w:rPr>
              <w:t>V kolikor dobavitelj svojih obveznosti ne bo opravil v pogodbenem roku, je naročniku odškodninsko odgovoren za vso neposredno in posredno škodo iz naslova zamude.</w:t>
            </w:r>
          </w:p>
        </w:tc>
      </w:tr>
    </w:tbl>
    <w:p w14:paraId="1905B2E2" w14:textId="77777777" w:rsidR="00D722AA" w:rsidRDefault="00D722AA" w:rsidP="00D722AA">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4"/>
      </w:tblGrid>
      <w:tr w:rsidR="00D722AA" w14:paraId="101F8448" w14:textId="77777777" w:rsidTr="00DC4BDE">
        <w:tc>
          <w:tcPr>
            <w:tcW w:w="0" w:type="auto"/>
            <w:tcMar>
              <w:top w:w="0" w:type="auto"/>
              <w:bottom w:w="0" w:type="auto"/>
            </w:tcMar>
          </w:tcPr>
          <w:p w14:paraId="0AAC5402" w14:textId="77777777" w:rsidR="00D722AA" w:rsidRDefault="00D722AA" w:rsidP="00DC4BDE">
            <w:pPr>
              <w:spacing w:before="225" w:after="225"/>
              <w:jc w:val="both"/>
            </w:pPr>
            <w:r>
              <w:rPr>
                <w:rFonts w:ascii="Arial" w:hAnsi="Arial" w:cs="Arial"/>
                <w:color w:val="000000"/>
                <w:sz w:val="18"/>
                <w:szCs w:val="18"/>
              </w:rPr>
              <w:t>V primeru nastopa okoliščin, ki jih ob sklenitvi pogodbe ni bilo možno predvideti in lahko vplivajo na dinamiko izvajanja pogodbenih del, je izvajalec o tem dolžan nemudoma pisno obvestiti naročnika. V primeru, da so takšne okoliščine izredne in utemeljene, lahko naročnik in izvajalec sporazumno s pisnim aneksom podaljšata rok za dokončanje pogodbenih del.</w:t>
            </w:r>
          </w:p>
        </w:tc>
      </w:tr>
    </w:tbl>
    <w:p w14:paraId="2422706F" w14:textId="77777777" w:rsidR="00D722AA" w:rsidRDefault="00D722AA" w:rsidP="00D722AA">
      <w:pPr>
        <w:spacing w:before="225" w:after="225" w:line="240" w:lineRule="auto"/>
        <w:jc w:val="both"/>
      </w:pPr>
      <w:r>
        <w:rPr>
          <w:rFonts w:ascii="Arial" w:hAnsi="Arial" w:cs="Arial"/>
          <w:b/>
          <w:bCs/>
          <w:color w:val="000000"/>
          <w:sz w:val="18"/>
          <w:szCs w:val="18"/>
        </w:rPr>
        <w:t>V. PODIZVAJALCI</w:t>
      </w:r>
    </w:p>
    <w:p w14:paraId="58402797" w14:textId="77777777" w:rsidR="00D722AA" w:rsidRDefault="00D722AA" w:rsidP="00D722AA">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658"/>
      </w:tblGrid>
      <w:tr w:rsidR="00D722AA" w14:paraId="75996CA2" w14:textId="77777777" w:rsidTr="00DC4BDE">
        <w:tc>
          <w:tcPr>
            <w:tcW w:w="0" w:type="auto"/>
            <w:tcMar>
              <w:top w:w="0" w:type="auto"/>
              <w:bottom w:w="0" w:type="auto"/>
            </w:tcMar>
          </w:tcPr>
          <w:p w14:paraId="303BC0D2" w14:textId="77777777" w:rsidR="00D722AA" w:rsidRDefault="00D722AA" w:rsidP="00DC4BDE">
            <w:pPr>
              <w:spacing w:before="225" w:after="225"/>
              <w:jc w:val="both"/>
            </w:pPr>
            <w:r>
              <w:rPr>
                <w:rFonts w:ascii="Arial" w:hAnsi="Arial" w:cs="Arial"/>
                <w:color w:val="000000"/>
                <w:sz w:val="18"/>
                <w:szCs w:val="18"/>
              </w:rPr>
              <w:t>Dobavitelj bo dela izvedel z naslednjimi podizvajalci:</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D722AA" w14:paraId="7469F18D" w14:textId="77777777" w:rsidTr="00DC4BDE">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F610084" w14:textId="77777777" w:rsidR="00D722AA" w:rsidRDefault="00D722AA" w:rsidP="00DC4BDE">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5DCC0D" w14:textId="77777777" w:rsidR="00D722AA" w:rsidRDefault="00D722AA" w:rsidP="00DC4BDE"/>
              </w:tc>
            </w:tr>
            <w:tr w:rsidR="00D722AA" w14:paraId="194EE479" w14:textId="77777777" w:rsidTr="00DC4BDE">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F649E78" w14:textId="77777777" w:rsidR="00D722AA" w:rsidRDefault="00D722AA" w:rsidP="00DC4BDE">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2018F7" w14:textId="77777777" w:rsidR="00D722AA" w:rsidRDefault="00D722AA" w:rsidP="00DC4BDE">
                  <w:pPr>
                    <w:spacing w:before="135" w:after="135"/>
                    <w:jc w:val="both"/>
                    <w:textAlignment w:val="center"/>
                  </w:pPr>
                  <w:r>
                    <w:rPr>
                      <w:rFonts w:ascii="Arial" w:hAnsi="Arial" w:cs="Arial"/>
                      <w:color w:val="000000"/>
                      <w:position w:val="-2"/>
                      <w:sz w:val="18"/>
                      <w:szCs w:val="18"/>
                    </w:rPr>
                    <w:t>Opis del, ki jih bo izvedel podizvajalec:</w:t>
                  </w:r>
                </w:p>
                <w:p w14:paraId="546A9E7C" w14:textId="77777777" w:rsidR="00D722AA" w:rsidRDefault="00D722AA" w:rsidP="00DC4BDE">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D722AA" w14:paraId="3422E636" w14:textId="77777777" w:rsidTr="00DC4BDE">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29FBF3E" w14:textId="77777777" w:rsidR="00D722AA" w:rsidRDefault="00D722AA" w:rsidP="00DC4BDE">
                  <w:pPr>
                    <w:jc w:val="right"/>
                  </w:pPr>
                  <w:r>
                    <w:rPr>
                      <w:rFonts w:ascii="Arial" w:hAnsi="Arial" w:cs="Arial"/>
                      <w:b/>
                      <w:bCs/>
                      <w:color w:val="000000"/>
                      <w:position w:val="-2"/>
                      <w:sz w:val="18"/>
                      <w:szCs w:val="18"/>
                      <w:shd w:val="clear" w:color="auto" w:fill="D1D1D1"/>
                    </w:rPr>
                    <w:lastRenderedPageBreak/>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78535D" w14:textId="77777777" w:rsidR="00D722AA" w:rsidRDefault="00D722AA" w:rsidP="00DC4BDE"/>
              </w:tc>
            </w:tr>
            <w:tr w:rsidR="00D722AA" w14:paraId="7EDA5F47" w14:textId="77777777" w:rsidTr="00DC4BDE">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9E684C7" w14:textId="77777777" w:rsidR="00D722AA" w:rsidRDefault="00D722AA" w:rsidP="00DC4BDE">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8093FE" w14:textId="77777777" w:rsidR="00D722AA" w:rsidRDefault="00D722AA" w:rsidP="00DC4BDE">
                  <w:pPr>
                    <w:spacing w:before="135" w:after="135"/>
                    <w:jc w:val="both"/>
                    <w:textAlignment w:val="center"/>
                  </w:pPr>
                  <w:r>
                    <w:rPr>
                      <w:rFonts w:ascii="Arial" w:hAnsi="Arial" w:cs="Arial"/>
                      <w:color w:val="000000"/>
                      <w:position w:val="-2"/>
                      <w:sz w:val="18"/>
                      <w:szCs w:val="18"/>
                    </w:rPr>
                    <w:t>Opis del, ki jih bo izvedel podizvajalec:</w:t>
                  </w:r>
                </w:p>
                <w:p w14:paraId="6EBA5EF9" w14:textId="77777777" w:rsidR="00D722AA" w:rsidRDefault="00D722AA" w:rsidP="00DC4BDE">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1A862B7E" w14:textId="77777777" w:rsidR="00D722AA" w:rsidRDefault="00D722AA" w:rsidP="00DC4BDE"/>
          <w:p w14:paraId="283F4EA0" w14:textId="77777777" w:rsidR="00D722AA" w:rsidRDefault="00D722AA" w:rsidP="00DC4BDE">
            <w:pPr>
              <w:spacing w:before="225" w:after="225"/>
              <w:jc w:val="both"/>
            </w:pPr>
            <w:r>
              <w:rPr>
                <w:rFonts w:ascii="Arial" w:hAnsi="Arial" w:cs="Arial"/>
                <w:i/>
                <w:iCs/>
                <w:color w:val="000000"/>
                <w:sz w:val="18"/>
                <w:szCs w:val="18"/>
              </w:rPr>
              <w:t>Opomba:</w:t>
            </w:r>
          </w:p>
          <w:p w14:paraId="1FB81F67" w14:textId="77777777" w:rsidR="00D722AA" w:rsidRDefault="00D722AA" w:rsidP="00DC4BDE">
            <w:pPr>
              <w:spacing w:before="225" w:after="225"/>
              <w:jc w:val="both"/>
            </w:pPr>
            <w:r>
              <w:rPr>
                <w:rFonts w:ascii="Arial" w:hAnsi="Arial" w:cs="Arial"/>
                <w:i/>
                <w:iCs/>
                <w:color w:val="000000"/>
                <w:sz w:val="18"/>
                <w:szCs w:val="18"/>
              </w:rPr>
              <w:t>V KOLIKOR PONUDNIK NE NASTOPA S PODIZVAJALCI SE RAZDELEK IZBRIŠE</w:t>
            </w:r>
          </w:p>
        </w:tc>
      </w:tr>
    </w:tbl>
    <w:p w14:paraId="19E9883A" w14:textId="77777777" w:rsidR="00D722AA" w:rsidRDefault="00D722AA" w:rsidP="00D722AA">
      <w:pPr>
        <w:spacing w:after="0" w:line="240" w:lineRule="auto"/>
        <w:jc w:val="center"/>
      </w:pPr>
      <w:r>
        <w:rPr>
          <w:rFonts w:ascii="Arial" w:hAnsi="Arial" w:cs="Arial"/>
          <w:b/>
          <w:bCs/>
          <w:color w:val="000000"/>
          <w:sz w:val="18"/>
          <w:szCs w:val="18"/>
        </w:rPr>
        <w:lastRenderedPageBreak/>
        <w:t>11. člen</w:t>
      </w:r>
    </w:p>
    <w:tbl>
      <w:tblPr>
        <w:tblStyle w:val="NormalTablePHPDOCX"/>
        <w:tblW w:w="0" w:type="auto"/>
        <w:tblInd w:w="108" w:type="dxa"/>
        <w:tblLook w:val="04A0" w:firstRow="1" w:lastRow="0" w:firstColumn="1" w:lastColumn="0" w:noHBand="0" w:noVBand="1"/>
      </w:tblPr>
      <w:tblGrid>
        <w:gridCol w:w="8964"/>
      </w:tblGrid>
      <w:tr w:rsidR="00D722AA" w14:paraId="77A94958" w14:textId="77777777" w:rsidTr="00DC4BDE">
        <w:tc>
          <w:tcPr>
            <w:tcW w:w="0" w:type="auto"/>
            <w:tcMar>
              <w:top w:w="0" w:type="auto"/>
              <w:bottom w:w="0" w:type="auto"/>
            </w:tcMar>
          </w:tcPr>
          <w:p w14:paraId="2F1BD8D6" w14:textId="77777777" w:rsidR="00D722AA" w:rsidRDefault="00D722AA" w:rsidP="00DC4BDE">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5A5A5352" w14:textId="77777777" w:rsidR="00D722AA" w:rsidRDefault="00D722AA" w:rsidP="00DC4BDE">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8"/>
            </w:tblGrid>
            <w:tr w:rsidR="00D722AA" w14:paraId="58F9FF45" w14:textId="77777777" w:rsidTr="00DC4BDE">
              <w:tc>
                <w:tcPr>
                  <w:tcW w:w="0" w:type="auto"/>
                  <w:tcMar>
                    <w:top w:w="0" w:type="auto"/>
                    <w:bottom w:w="0" w:type="auto"/>
                  </w:tcMar>
                </w:tcPr>
                <w:p w14:paraId="563B58DD" w14:textId="77777777" w:rsidR="00D722AA" w:rsidRDefault="00D722AA" w:rsidP="00D722AA">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3DCCFB97" w14:textId="77777777" w:rsidR="00D722AA" w:rsidRDefault="00D722AA" w:rsidP="00D722AA">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7BDC9982" w14:textId="77777777" w:rsidR="00D722AA" w:rsidRDefault="00D722AA" w:rsidP="00D722AA">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09C2DB67" w14:textId="77777777" w:rsidR="00D722AA" w:rsidRDefault="00D722AA" w:rsidP="00DC4BDE"/>
          <w:p w14:paraId="1367B006" w14:textId="77777777" w:rsidR="00D722AA" w:rsidRDefault="00D722AA" w:rsidP="00DC4BDE">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14:paraId="0BD8931A" w14:textId="77777777" w:rsidR="00D722AA" w:rsidRDefault="00D722AA" w:rsidP="00DC4BDE">
            <w:pPr>
              <w:spacing w:before="225" w:after="225"/>
              <w:jc w:val="both"/>
            </w:pPr>
            <w:r>
              <w:rPr>
                <w:rFonts w:ascii="Arial" w:hAnsi="Arial" w:cs="Arial"/>
                <w:color w:val="000000"/>
                <w:sz w:val="18"/>
                <w:szCs w:val="18"/>
              </w:rPr>
              <w:t>Plačila podizvajalcem se izvedejo v rokih in na enak način kot velja za plačila izvajalcu.</w:t>
            </w:r>
          </w:p>
          <w:p w14:paraId="0E8FF369" w14:textId="77777777" w:rsidR="00D722AA" w:rsidRDefault="00D722AA" w:rsidP="00DC4BDE">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4379C801" w14:textId="77777777" w:rsidR="00D722AA" w:rsidRDefault="00D722AA" w:rsidP="00DC4BDE">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31FAA56E" w14:textId="77777777" w:rsidR="00D722AA" w:rsidRDefault="00D722AA" w:rsidP="00DC4BDE">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w:t>
            </w:r>
            <w:r>
              <w:rPr>
                <w:rFonts w:ascii="Arial" w:hAnsi="Arial" w:cs="Arial"/>
                <w:color w:val="000000"/>
                <w:sz w:val="18"/>
                <w:szCs w:val="18"/>
              </w:rPr>
              <w:lastRenderedPageBreak/>
              <w:t>izvajalca pred Državno revizijsko komisijo. Poleg globe je sankcija tudi izločitev  iz postopkov naročanja za predpisano obdobje.</w:t>
            </w:r>
          </w:p>
        </w:tc>
      </w:tr>
    </w:tbl>
    <w:p w14:paraId="346FB3C0" w14:textId="77777777" w:rsidR="00D722AA" w:rsidRDefault="00D722AA" w:rsidP="00D722AA">
      <w:pPr>
        <w:spacing w:after="0" w:line="240" w:lineRule="auto"/>
        <w:jc w:val="center"/>
      </w:pPr>
      <w:r>
        <w:rPr>
          <w:rFonts w:ascii="Arial" w:hAnsi="Arial" w:cs="Arial"/>
          <w:b/>
          <w:bCs/>
          <w:color w:val="000000"/>
          <w:sz w:val="18"/>
          <w:szCs w:val="18"/>
        </w:rPr>
        <w:lastRenderedPageBreak/>
        <w:t>12. člen</w:t>
      </w:r>
    </w:p>
    <w:tbl>
      <w:tblPr>
        <w:tblStyle w:val="NormalTablePHPDOCX"/>
        <w:tblW w:w="0" w:type="auto"/>
        <w:tblInd w:w="108" w:type="dxa"/>
        <w:tblLook w:val="04A0" w:firstRow="1" w:lastRow="0" w:firstColumn="1" w:lastColumn="0" w:noHBand="0" w:noVBand="1"/>
      </w:tblPr>
      <w:tblGrid>
        <w:gridCol w:w="8964"/>
      </w:tblGrid>
      <w:tr w:rsidR="00D722AA" w14:paraId="4680319B" w14:textId="77777777" w:rsidTr="00DC4BDE">
        <w:tc>
          <w:tcPr>
            <w:tcW w:w="0" w:type="auto"/>
            <w:tcMar>
              <w:top w:w="0" w:type="auto"/>
              <w:bottom w:w="0" w:type="auto"/>
            </w:tcMar>
          </w:tcPr>
          <w:p w14:paraId="3C4F8D1D" w14:textId="77777777" w:rsidR="00D722AA" w:rsidRDefault="00D722AA" w:rsidP="00DC4BDE">
            <w:pPr>
              <w:spacing w:before="225" w:after="225"/>
              <w:jc w:val="both"/>
            </w:pPr>
            <w:r>
              <w:rPr>
                <w:rFonts w:ascii="Arial" w:hAnsi="Arial" w:cs="Arial"/>
                <w:color w:val="000000"/>
                <w:sz w:val="18"/>
                <w:szCs w:val="18"/>
              </w:rPr>
              <w:t>Naročnik se zavezuje poravnati pogodbeno ceno za pravilno dobavo blaga na podlagi te pogodbe.</w:t>
            </w:r>
          </w:p>
          <w:p w14:paraId="52E56C7F" w14:textId="77777777" w:rsidR="00D722AA" w:rsidRDefault="00D722AA" w:rsidP="00DC4BDE">
            <w:pPr>
              <w:spacing w:before="225" w:after="225"/>
              <w:jc w:val="both"/>
            </w:pPr>
            <w:r>
              <w:rPr>
                <w:rFonts w:ascii="Arial" w:hAnsi="Arial" w:cs="Arial"/>
                <w:color w:val="000000"/>
                <w:sz w:val="18"/>
                <w:szCs w:val="18"/>
              </w:rPr>
              <w:t>Naročnik se zavezuje, da bo za nemoteno izvajanje pogodbenih obveznosti dobavitelja zagotovil sodelovanje oseb, ki bodo v stiku z dobaviteljem.</w:t>
            </w:r>
          </w:p>
        </w:tc>
      </w:tr>
    </w:tbl>
    <w:p w14:paraId="3EFBEF9C" w14:textId="77777777" w:rsidR="00D722AA" w:rsidRDefault="00D722AA" w:rsidP="00D722AA">
      <w:pPr>
        <w:spacing w:before="225" w:after="225" w:line="240" w:lineRule="auto"/>
        <w:jc w:val="both"/>
      </w:pPr>
      <w:r>
        <w:rPr>
          <w:rFonts w:ascii="Arial" w:hAnsi="Arial" w:cs="Arial"/>
          <w:b/>
          <w:bCs/>
          <w:color w:val="000000"/>
          <w:sz w:val="18"/>
          <w:szCs w:val="18"/>
        </w:rPr>
        <w:t>VI. OBVEZNOSTI DOBAVITELJA</w:t>
      </w:r>
    </w:p>
    <w:p w14:paraId="62240784" w14:textId="77777777" w:rsidR="00D722AA" w:rsidRDefault="00D722AA" w:rsidP="00D722AA">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4"/>
      </w:tblGrid>
      <w:tr w:rsidR="00D722AA" w14:paraId="2EEFCF9C" w14:textId="77777777" w:rsidTr="00DC4BDE">
        <w:tc>
          <w:tcPr>
            <w:tcW w:w="0" w:type="auto"/>
            <w:tcMar>
              <w:top w:w="0" w:type="auto"/>
              <w:bottom w:w="0" w:type="auto"/>
            </w:tcMar>
          </w:tcPr>
          <w:p w14:paraId="1B41369C" w14:textId="77777777" w:rsidR="00D722AA" w:rsidRDefault="00D722AA" w:rsidP="00DC4BDE">
            <w:pPr>
              <w:spacing w:before="225" w:after="225"/>
              <w:jc w:val="both"/>
            </w:pPr>
            <w:r>
              <w:rPr>
                <w:rFonts w:ascii="Arial" w:hAnsi="Arial" w:cs="Arial"/>
                <w:color w:val="000000"/>
                <w:sz w:val="18"/>
                <w:szCs w:val="18"/>
              </w:rPr>
              <w:t>Dobavitelj se obvezuje, da bo:</w:t>
            </w:r>
          </w:p>
          <w:tbl>
            <w:tblPr>
              <w:tblStyle w:val="NormalTablePHPDOCX"/>
              <w:tblW w:w="0" w:type="auto"/>
              <w:tblLook w:val="04A0" w:firstRow="1" w:lastRow="0" w:firstColumn="1" w:lastColumn="0" w:noHBand="0" w:noVBand="1"/>
            </w:tblPr>
            <w:tblGrid>
              <w:gridCol w:w="8748"/>
            </w:tblGrid>
            <w:tr w:rsidR="00D722AA" w14:paraId="4EAAAC4E" w14:textId="77777777" w:rsidTr="00DC4BDE">
              <w:tc>
                <w:tcPr>
                  <w:tcW w:w="0" w:type="auto"/>
                  <w:tcMar>
                    <w:top w:w="0" w:type="auto"/>
                    <w:bottom w:w="0" w:type="auto"/>
                  </w:tcMar>
                </w:tcPr>
                <w:p w14:paraId="2FD8C87A" w14:textId="77777777" w:rsidR="00D722AA" w:rsidRDefault="00D722AA" w:rsidP="00D722AA">
                  <w:pPr>
                    <w:numPr>
                      <w:ilvl w:val="0"/>
                      <w:numId w:val="9"/>
                    </w:numPr>
                    <w:spacing w:after="0" w:line="240" w:lineRule="auto"/>
                    <w:jc w:val="both"/>
                    <w:rPr>
                      <w:rFonts w:ascii="Arial" w:hAnsi="Arial" w:cs="Arial"/>
                      <w:color w:val="000000"/>
                      <w:sz w:val="18"/>
                      <w:szCs w:val="18"/>
                    </w:rPr>
                  </w:pPr>
                  <w:r>
                    <w:rPr>
                      <w:rFonts w:ascii="Arial" w:hAnsi="Arial" w:cs="Arial"/>
                      <w:color w:val="000000"/>
                      <w:sz w:val="18"/>
                      <w:szCs w:val="18"/>
                    </w:rPr>
                    <w:t>vse dobave po tej pogodbi opravil vestno in po pravilih stroke ob upoštevanju določil pogodbe in sestavnih delov te pogodbe, veljavnih predpisov, pri čemer mora skrbeti, da bo dobava opravljena ekonomično v okviru določil te pogodbe in morebitnih dodatnih dogovorov med pogodbenima strankama;</w:t>
                  </w:r>
                </w:p>
                <w:p w14:paraId="2A8FC6F0" w14:textId="77777777" w:rsidR="00D722AA" w:rsidRDefault="00D722AA" w:rsidP="00D722AA">
                  <w:pPr>
                    <w:numPr>
                      <w:ilvl w:val="0"/>
                      <w:numId w:val="9"/>
                    </w:numPr>
                    <w:spacing w:after="0" w:line="240" w:lineRule="auto"/>
                    <w:jc w:val="both"/>
                    <w:rPr>
                      <w:rFonts w:ascii="Arial" w:hAnsi="Arial" w:cs="Arial"/>
                      <w:color w:val="000000"/>
                      <w:sz w:val="18"/>
                      <w:szCs w:val="18"/>
                    </w:rPr>
                  </w:pPr>
                  <w:r>
                    <w:rPr>
                      <w:rFonts w:ascii="Arial" w:hAnsi="Arial" w:cs="Arial"/>
                      <w:color w:val="000000"/>
                      <w:sz w:val="18"/>
                      <w:szCs w:val="18"/>
                    </w:rPr>
                    <w:t>dobavo izvedel v pogodbeno določenih rokih;</w:t>
                  </w:r>
                </w:p>
                <w:p w14:paraId="68CFBE20" w14:textId="77777777" w:rsidR="00D722AA" w:rsidRDefault="00D722AA" w:rsidP="00D722AA">
                  <w:pPr>
                    <w:numPr>
                      <w:ilvl w:val="0"/>
                      <w:numId w:val="9"/>
                    </w:numPr>
                    <w:spacing w:after="0" w:line="240" w:lineRule="auto"/>
                    <w:jc w:val="both"/>
                    <w:rPr>
                      <w:rFonts w:ascii="Arial" w:hAnsi="Arial" w:cs="Arial"/>
                      <w:color w:val="000000"/>
                      <w:sz w:val="18"/>
                      <w:szCs w:val="18"/>
                    </w:rPr>
                  </w:pPr>
                  <w:r>
                    <w:rPr>
                      <w:rFonts w:ascii="Arial" w:hAnsi="Arial" w:cs="Arial"/>
                      <w:color w:val="000000"/>
                      <w:sz w:val="18"/>
                      <w:szCs w:val="18"/>
                    </w:rPr>
                    <w:t>naročniku po predhodnem pozivu posredoval dodatne informacije o poteku dobave;</w:t>
                  </w:r>
                </w:p>
                <w:p w14:paraId="04BDC2C5" w14:textId="77777777" w:rsidR="00D722AA" w:rsidRDefault="00D722AA" w:rsidP="00D722AA">
                  <w:pPr>
                    <w:numPr>
                      <w:ilvl w:val="0"/>
                      <w:numId w:val="9"/>
                    </w:numPr>
                    <w:spacing w:after="0" w:line="240" w:lineRule="auto"/>
                    <w:jc w:val="both"/>
                    <w:rPr>
                      <w:rFonts w:ascii="Arial" w:hAnsi="Arial" w:cs="Arial"/>
                      <w:color w:val="000000"/>
                      <w:sz w:val="18"/>
                      <w:szCs w:val="18"/>
                    </w:rPr>
                  </w:pPr>
                  <w:r>
                    <w:rPr>
                      <w:rFonts w:ascii="Arial" w:hAnsi="Arial" w:cs="Arial"/>
                      <w:color w:val="000000"/>
                      <w:sz w:val="18"/>
                      <w:szCs w:val="18"/>
                    </w:rPr>
                    <w:t>pravočasno opozoril naročnika na morebitne ovire pri dobavi;</w:t>
                  </w:r>
                </w:p>
                <w:p w14:paraId="7EE5BDAE" w14:textId="77777777" w:rsidR="00D722AA" w:rsidRDefault="00D722AA" w:rsidP="00D722AA">
                  <w:pPr>
                    <w:numPr>
                      <w:ilvl w:val="0"/>
                      <w:numId w:val="9"/>
                    </w:numPr>
                    <w:spacing w:after="0" w:line="240" w:lineRule="auto"/>
                    <w:jc w:val="both"/>
                    <w:rPr>
                      <w:rFonts w:ascii="Arial" w:hAnsi="Arial" w:cs="Arial"/>
                      <w:color w:val="000000"/>
                      <w:sz w:val="18"/>
                      <w:szCs w:val="18"/>
                    </w:rPr>
                  </w:pPr>
                  <w:r>
                    <w:rPr>
                      <w:rFonts w:ascii="Arial" w:hAnsi="Arial" w:cs="Arial"/>
                      <w:color w:val="000000"/>
                      <w:sz w:val="18"/>
                      <w:szCs w:val="18"/>
                    </w:rPr>
                    <w:t>ščitil interese naročnika.</w:t>
                  </w:r>
                </w:p>
              </w:tc>
            </w:tr>
          </w:tbl>
          <w:p w14:paraId="04A0FBFD" w14:textId="77777777" w:rsidR="00D722AA" w:rsidRDefault="00D722AA" w:rsidP="00DC4BDE"/>
        </w:tc>
      </w:tr>
    </w:tbl>
    <w:p w14:paraId="40FC5E13" w14:textId="77777777" w:rsidR="00D722AA" w:rsidRDefault="00D722AA" w:rsidP="00D722AA">
      <w:pPr>
        <w:spacing w:before="225" w:after="225" w:line="240" w:lineRule="auto"/>
        <w:jc w:val="both"/>
      </w:pPr>
      <w:r>
        <w:rPr>
          <w:rFonts w:ascii="Arial" w:hAnsi="Arial" w:cs="Arial"/>
          <w:b/>
          <w:bCs/>
          <w:color w:val="000000"/>
          <w:sz w:val="18"/>
          <w:szCs w:val="18"/>
        </w:rPr>
        <w:t>VII. SKRBNIKI POGODBE</w:t>
      </w:r>
    </w:p>
    <w:p w14:paraId="2CB1E6E8" w14:textId="77777777" w:rsidR="00D722AA" w:rsidRDefault="00D722AA" w:rsidP="00D722AA">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4"/>
      </w:tblGrid>
      <w:tr w:rsidR="00D722AA" w14:paraId="5BD08A38" w14:textId="77777777" w:rsidTr="00DC4BDE">
        <w:tc>
          <w:tcPr>
            <w:tcW w:w="0" w:type="auto"/>
            <w:tcMar>
              <w:top w:w="0" w:type="auto"/>
              <w:bottom w:w="0" w:type="auto"/>
            </w:tcMar>
          </w:tcPr>
          <w:p w14:paraId="3FF40A41" w14:textId="77777777" w:rsidR="00D722AA" w:rsidRDefault="00D722AA" w:rsidP="00DC4BDE">
            <w:pPr>
              <w:spacing w:before="225" w:after="225"/>
              <w:jc w:val="both"/>
            </w:pPr>
            <w:r>
              <w:rPr>
                <w:rFonts w:ascii="Arial" w:hAnsi="Arial" w:cs="Arial"/>
                <w:color w:val="000000"/>
                <w:sz w:val="18"/>
                <w:szCs w:val="18"/>
              </w:rPr>
              <w:t>Skrbnik pogodbe s strani naročnika je ______________</w:t>
            </w:r>
          </w:p>
          <w:p w14:paraId="103A2D64" w14:textId="77777777" w:rsidR="00D722AA" w:rsidRDefault="00D722AA" w:rsidP="00DC4BDE">
            <w:pPr>
              <w:spacing w:before="225" w:after="225"/>
              <w:jc w:val="both"/>
            </w:pPr>
            <w:r>
              <w:rPr>
                <w:rFonts w:ascii="Arial" w:hAnsi="Arial" w:cs="Arial"/>
                <w:color w:val="000000"/>
                <w:sz w:val="18"/>
                <w:szCs w:val="18"/>
              </w:rPr>
              <w:t>Predstavnik naročnika je pooblaščen, da zastopa naročnika v vseh vprašanjih, ki se nanašajo na dobavo, dogovorjeno s to pogodbo.</w:t>
            </w:r>
          </w:p>
          <w:p w14:paraId="22EC1DA3" w14:textId="77777777" w:rsidR="00D722AA" w:rsidRDefault="00D722AA" w:rsidP="00DC4BDE">
            <w:pPr>
              <w:spacing w:before="225" w:after="225"/>
              <w:jc w:val="both"/>
            </w:pPr>
            <w:r>
              <w:rPr>
                <w:rFonts w:ascii="Arial" w:hAnsi="Arial" w:cs="Arial"/>
                <w:color w:val="000000"/>
                <w:sz w:val="18"/>
                <w:szCs w:val="18"/>
              </w:rPr>
              <w:t>Pooblaščeni predstavnik dobavitelja je _______________</w:t>
            </w:r>
          </w:p>
          <w:p w14:paraId="5739B48E" w14:textId="77777777" w:rsidR="00D722AA" w:rsidRDefault="00D722AA" w:rsidP="00DC4BDE">
            <w:pPr>
              <w:spacing w:before="225" w:after="225"/>
              <w:jc w:val="both"/>
            </w:pPr>
            <w:r>
              <w:rPr>
                <w:rFonts w:ascii="Arial" w:hAnsi="Arial" w:cs="Arial"/>
                <w:color w:val="000000"/>
                <w:sz w:val="18"/>
                <w:szCs w:val="18"/>
              </w:rPr>
              <w:t>Pooblaščeni predstavnik dobavitelja je pooblaščen, da zastopa dobavitelja v vseh vprašanjih, ki se nanašajo dobavo po tej pogodbi.</w:t>
            </w:r>
          </w:p>
        </w:tc>
      </w:tr>
    </w:tbl>
    <w:p w14:paraId="6A536FFE" w14:textId="77777777" w:rsidR="00D722AA" w:rsidRDefault="00D722AA" w:rsidP="00D722AA">
      <w:pPr>
        <w:spacing w:before="225" w:after="225" w:line="240" w:lineRule="auto"/>
        <w:jc w:val="both"/>
      </w:pPr>
      <w:r>
        <w:rPr>
          <w:rFonts w:ascii="Arial" w:hAnsi="Arial" w:cs="Arial"/>
          <w:b/>
          <w:bCs/>
          <w:color w:val="000000"/>
          <w:sz w:val="18"/>
          <w:szCs w:val="18"/>
        </w:rPr>
        <w:t>VIII. POGODBENA KAZEN</w:t>
      </w:r>
    </w:p>
    <w:p w14:paraId="1DFC4176" w14:textId="77777777" w:rsidR="00D722AA" w:rsidRDefault="00D722AA" w:rsidP="00D722AA">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4"/>
      </w:tblGrid>
      <w:tr w:rsidR="00D722AA" w14:paraId="026C89A6" w14:textId="77777777" w:rsidTr="00DC4BDE">
        <w:tc>
          <w:tcPr>
            <w:tcW w:w="0" w:type="auto"/>
            <w:tcMar>
              <w:top w:w="0" w:type="auto"/>
              <w:bottom w:w="0" w:type="auto"/>
            </w:tcMar>
          </w:tcPr>
          <w:p w14:paraId="71680BB4" w14:textId="77777777" w:rsidR="00D722AA" w:rsidRDefault="00D722AA" w:rsidP="00DC4BDE">
            <w:pPr>
              <w:spacing w:before="225" w:after="225"/>
              <w:jc w:val="both"/>
            </w:pPr>
            <w:r>
              <w:rPr>
                <w:rFonts w:ascii="Arial" w:hAnsi="Arial" w:cs="Arial"/>
                <w:color w:val="000000"/>
                <w:sz w:val="18"/>
                <w:szCs w:val="18"/>
              </w:rPr>
              <w:t>Če se dobavitelj po svoji krivdi pri izvedbi del ne drži dogovorjenih rokov, sme naročnik za vsak dan zamude zahtevati plačilo pogodbene kazni v višini 1 odstotka od vrednosti celotne dobave z DDV, vendar skupaj ne več kot 10% celotne pogodbene vrednosti.</w:t>
            </w:r>
          </w:p>
          <w:p w14:paraId="3F95EF4D" w14:textId="77777777" w:rsidR="00D722AA" w:rsidRDefault="00D722AA" w:rsidP="00DC4BDE">
            <w:pPr>
              <w:spacing w:before="225" w:after="225"/>
              <w:jc w:val="both"/>
            </w:pPr>
            <w:r>
              <w:rPr>
                <w:rFonts w:ascii="Arial" w:hAnsi="Arial" w:cs="Arial"/>
                <w:color w:val="000000"/>
                <w:sz w:val="18"/>
                <w:szCs w:val="18"/>
              </w:rPr>
              <w:t>Plačilo pogodbene kazni izvajalca ne odvezuje od izpolnitve pogodbenih obveznosti. Pogodbena kazen se obračuna pri plačilu za opravljeno dobavo. </w:t>
            </w:r>
          </w:p>
          <w:p w14:paraId="760A4100" w14:textId="77777777" w:rsidR="00D722AA" w:rsidRDefault="00D722AA" w:rsidP="00DC4BDE">
            <w:pPr>
              <w:spacing w:before="225" w:after="225"/>
              <w:jc w:val="both"/>
            </w:pPr>
            <w:r>
              <w:rPr>
                <w:rFonts w:ascii="Arial" w:hAnsi="Arial" w:cs="Arial"/>
                <w:color w:val="000000"/>
                <w:sz w:val="18"/>
                <w:szCs w:val="18"/>
              </w:rPr>
              <w:t>Če je zaradi zamude dobavitelja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18E96778" w14:textId="77777777" w:rsidR="00D722AA" w:rsidRDefault="00D722AA" w:rsidP="00D722AA">
      <w:pPr>
        <w:spacing w:before="225" w:after="225" w:line="240" w:lineRule="auto"/>
        <w:jc w:val="both"/>
      </w:pPr>
      <w:r>
        <w:rPr>
          <w:rFonts w:ascii="Arial" w:hAnsi="Arial" w:cs="Arial"/>
          <w:b/>
          <w:bCs/>
          <w:color w:val="000000"/>
          <w:sz w:val="18"/>
          <w:szCs w:val="18"/>
        </w:rPr>
        <w:lastRenderedPageBreak/>
        <w:t>IX. PREVZEM</w:t>
      </w:r>
    </w:p>
    <w:p w14:paraId="4D3328FB" w14:textId="77777777" w:rsidR="00D722AA" w:rsidRDefault="00D722AA" w:rsidP="00D722AA">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4"/>
      </w:tblGrid>
      <w:tr w:rsidR="00D722AA" w14:paraId="682422BC" w14:textId="77777777" w:rsidTr="00DC4BDE">
        <w:tc>
          <w:tcPr>
            <w:tcW w:w="0" w:type="auto"/>
            <w:tcMar>
              <w:top w:w="0" w:type="auto"/>
              <w:bottom w:w="0" w:type="auto"/>
            </w:tcMar>
          </w:tcPr>
          <w:p w14:paraId="3EB8137A" w14:textId="77777777" w:rsidR="00D722AA" w:rsidRDefault="00D722AA" w:rsidP="00DC4BDE">
            <w:pPr>
              <w:spacing w:before="225" w:after="225"/>
              <w:jc w:val="both"/>
            </w:pPr>
            <w:r>
              <w:rPr>
                <w:rFonts w:ascii="Arial" w:hAnsi="Arial" w:cs="Arial"/>
                <w:color w:val="000000"/>
                <w:sz w:val="18"/>
                <w:szCs w:val="18"/>
              </w:rPr>
              <w:t>Po uspešni dobavi ter montaži pohištva, zagonu ter preizkusu doseganja pogodbeno tehnično – tehnoloških parametrov in funkcionalnega delovanja, dobavitelj in naročnik opravita primopredajo opreme ter o tem sestavita pisni zapisnik.</w:t>
            </w:r>
          </w:p>
          <w:p w14:paraId="36D0178C" w14:textId="77777777" w:rsidR="00D722AA" w:rsidRDefault="00D722AA" w:rsidP="00DC4BDE">
            <w:pPr>
              <w:spacing w:before="225" w:after="225"/>
              <w:jc w:val="both"/>
            </w:pPr>
            <w:r>
              <w:rPr>
                <w:rFonts w:ascii="Arial" w:hAnsi="Arial" w:cs="Arial"/>
                <w:color w:val="000000"/>
                <w:sz w:val="18"/>
                <w:szCs w:val="18"/>
              </w:rPr>
              <w:t>Dobavitelj lahko na podlagi podpisanega končnega primopredajnega zapisnika (pisno potrjenega s strani predstavnikov obeh pogodbenih strank) naročniku izstavi račun za dobavljeno, nameščeno in delujočo opremo.</w:t>
            </w:r>
          </w:p>
        </w:tc>
      </w:tr>
    </w:tbl>
    <w:p w14:paraId="4D556E12" w14:textId="77777777" w:rsidR="00D722AA" w:rsidRDefault="00D722AA" w:rsidP="00D722AA">
      <w:pPr>
        <w:spacing w:before="225" w:after="225" w:line="240" w:lineRule="auto"/>
        <w:jc w:val="both"/>
      </w:pPr>
      <w:r>
        <w:rPr>
          <w:rFonts w:ascii="Arial" w:hAnsi="Arial" w:cs="Arial"/>
          <w:b/>
          <w:bCs/>
          <w:color w:val="000000"/>
          <w:sz w:val="18"/>
          <w:szCs w:val="18"/>
        </w:rPr>
        <w:t>X. ODPRAVA NAPAK IN GARANCIJSKA DOBA</w:t>
      </w:r>
    </w:p>
    <w:p w14:paraId="616C9855" w14:textId="77777777" w:rsidR="00D722AA" w:rsidRDefault="00D722AA" w:rsidP="00D722AA">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4"/>
      </w:tblGrid>
      <w:tr w:rsidR="00D722AA" w14:paraId="407F810D" w14:textId="77777777" w:rsidTr="00DC4BDE">
        <w:tc>
          <w:tcPr>
            <w:tcW w:w="0" w:type="auto"/>
            <w:tcMar>
              <w:top w:w="0" w:type="auto"/>
              <w:bottom w:w="0" w:type="auto"/>
            </w:tcMar>
          </w:tcPr>
          <w:p w14:paraId="1E1CCF05" w14:textId="77777777" w:rsidR="00D722AA" w:rsidRDefault="00D722AA" w:rsidP="00DC4BDE">
            <w:pPr>
              <w:spacing w:before="225" w:after="225"/>
              <w:jc w:val="both"/>
            </w:pPr>
            <w:r>
              <w:rPr>
                <w:rFonts w:ascii="Arial" w:hAnsi="Arial" w:cs="Arial"/>
                <w:color w:val="000000"/>
                <w:sz w:val="18"/>
                <w:szCs w:val="18"/>
              </w:rPr>
              <w:t>Garancijska doba po tej pogodbi je _____________ mesecev.</w:t>
            </w:r>
          </w:p>
          <w:p w14:paraId="523EB9FF" w14:textId="77777777" w:rsidR="00D722AA" w:rsidRDefault="00D722AA" w:rsidP="00DC4BDE">
            <w:pPr>
              <w:spacing w:before="225" w:after="225"/>
              <w:jc w:val="both"/>
            </w:pPr>
            <w:r>
              <w:rPr>
                <w:rFonts w:ascii="Arial" w:hAnsi="Arial" w:cs="Arial"/>
                <w:color w:val="000000"/>
                <w:sz w:val="18"/>
                <w:szCs w:val="18"/>
              </w:rPr>
              <w:t>Garancijski roki začnejo teči z dnem uspešne pisne primopredaje opreme.</w:t>
            </w:r>
          </w:p>
          <w:p w14:paraId="4B725AE8" w14:textId="77777777" w:rsidR="00D722AA" w:rsidRDefault="00D722AA" w:rsidP="00DC4BDE">
            <w:pPr>
              <w:spacing w:before="225" w:after="225"/>
              <w:jc w:val="both"/>
            </w:pPr>
            <w:r>
              <w:rPr>
                <w:rFonts w:ascii="Arial" w:hAnsi="Arial" w:cs="Arial"/>
                <w:color w:val="000000"/>
                <w:sz w:val="18"/>
                <w:szCs w:val="18"/>
              </w:rPr>
              <w:t>Garancija je vezana na normalne pogoje uporabe in primerno ter strokovno vzdrževanje.</w:t>
            </w:r>
          </w:p>
          <w:p w14:paraId="7D164600" w14:textId="77777777" w:rsidR="00D722AA" w:rsidRDefault="00D722AA" w:rsidP="00DC4BDE">
            <w:pPr>
              <w:spacing w:before="225" w:after="225"/>
              <w:jc w:val="both"/>
            </w:pPr>
            <w:r>
              <w:rPr>
                <w:rFonts w:ascii="Arial" w:hAnsi="Arial" w:cs="Arial"/>
                <w:color w:val="000000"/>
                <w:sz w:val="18"/>
                <w:szCs w:val="18"/>
              </w:rPr>
              <w:t>Dobavitelj je naročniku dolžan ne glede na proces ugotovitve in odprave napake zagotoviti funkcionalnost opreme.</w:t>
            </w:r>
          </w:p>
          <w:p w14:paraId="5A887864" w14:textId="77777777" w:rsidR="00D722AA" w:rsidRDefault="00D722AA" w:rsidP="00DC4BDE">
            <w:pPr>
              <w:spacing w:before="225" w:after="225"/>
              <w:jc w:val="both"/>
            </w:pPr>
            <w:r>
              <w:rPr>
                <w:rFonts w:ascii="Arial" w:hAnsi="Arial" w:cs="Arial"/>
                <w:color w:val="000000"/>
                <w:sz w:val="18"/>
                <w:szCs w:val="18"/>
              </w:rPr>
              <w:t>Če je napaka bistvena in vpliva na rabo ter je povzročena po krivdi dobavitelja ali njegovih podizvajalcev in kooperantov, je dobavitelj dolžan naročniku nadomestiti vso nastalo škodo.</w:t>
            </w:r>
          </w:p>
        </w:tc>
      </w:tr>
    </w:tbl>
    <w:p w14:paraId="768698B3" w14:textId="77777777" w:rsidR="00D722AA" w:rsidRDefault="00D722AA" w:rsidP="00D722AA">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4"/>
      </w:tblGrid>
      <w:tr w:rsidR="00D722AA" w14:paraId="2766CD21" w14:textId="77777777" w:rsidTr="00DC4BDE">
        <w:tc>
          <w:tcPr>
            <w:tcW w:w="0" w:type="auto"/>
            <w:tcMar>
              <w:top w:w="0" w:type="auto"/>
              <w:bottom w:w="0" w:type="auto"/>
            </w:tcMar>
          </w:tcPr>
          <w:p w14:paraId="249D0816" w14:textId="77777777" w:rsidR="00D722AA" w:rsidRDefault="00D722AA" w:rsidP="00DC4BDE">
            <w:pPr>
              <w:spacing w:before="225" w:after="225"/>
              <w:jc w:val="both"/>
            </w:pPr>
            <w:r>
              <w:rPr>
                <w:rFonts w:ascii="Arial" w:hAnsi="Arial" w:cs="Arial"/>
                <w:color w:val="000000"/>
                <w:sz w:val="18"/>
                <w:szCs w:val="18"/>
              </w:rPr>
              <w:t>Za vse dobavljeno blago bo dobavitelj v okviru garancijske dobe in v okviru svoje pogodbene obveznosti iz te pogodbe, izvedel odpravo napak.</w:t>
            </w:r>
          </w:p>
          <w:p w14:paraId="374BED9D" w14:textId="77777777" w:rsidR="00D722AA" w:rsidRDefault="00D722AA" w:rsidP="00DC4BDE">
            <w:pPr>
              <w:spacing w:before="225" w:after="225"/>
              <w:jc w:val="both"/>
            </w:pPr>
            <w:r>
              <w:rPr>
                <w:rFonts w:ascii="Arial" w:hAnsi="Arial" w:cs="Arial"/>
                <w:color w:val="000000"/>
                <w:sz w:val="18"/>
                <w:szCs w:val="18"/>
              </w:rPr>
              <w:t>Če dobavitelj v dogovorjenem roku ne odpravi napake in se z naročnikom ne dogovori za nov rok odprave, bo naročnik odpravo napake poveril drugemu dobavitelju na stroške dobavitelja iz te pogodbe (kot dober strokovnjak) ali naročil nadomestno dobavo. Naročnik si v tem primeru zaračuna v breme dobavitelja 3 % pribitek na celotno vrednost dobave za kritje svojih manipulativnih stroškov. V kolikor dobavitelj stroškov odprave napake ne bo pokril, lahko naročnik za plačilo stroškov unovči garancijo za odpravo napak v garancijskem roku.</w:t>
            </w:r>
          </w:p>
          <w:p w14:paraId="76E76DA8" w14:textId="77777777" w:rsidR="00D722AA" w:rsidRDefault="00D722AA" w:rsidP="00DC4BDE">
            <w:pPr>
              <w:spacing w:before="225" w:after="225"/>
              <w:jc w:val="both"/>
            </w:pPr>
            <w:r>
              <w:rPr>
                <w:rFonts w:ascii="Arial" w:hAnsi="Arial" w:cs="Arial"/>
                <w:color w:val="000000"/>
                <w:sz w:val="18"/>
                <w:szCs w:val="18"/>
              </w:rPr>
              <w:t>Za zamenjane dele v garancijski dobi prične teči nov garancijski rok z dnem zamenjave.</w:t>
            </w:r>
          </w:p>
        </w:tc>
      </w:tr>
    </w:tbl>
    <w:p w14:paraId="2DD831A6" w14:textId="77777777" w:rsidR="00D722AA" w:rsidRDefault="00D722AA" w:rsidP="00D722AA">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7271"/>
      </w:tblGrid>
      <w:tr w:rsidR="00D722AA" w14:paraId="37353751" w14:textId="77777777" w:rsidTr="00DC4BDE">
        <w:tc>
          <w:tcPr>
            <w:tcW w:w="0" w:type="auto"/>
            <w:tcMar>
              <w:top w:w="0" w:type="auto"/>
              <w:bottom w:w="0" w:type="auto"/>
            </w:tcMar>
          </w:tcPr>
          <w:p w14:paraId="59F56BCB" w14:textId="77777777" w:rsidR="00D722AA" w:rsidRDefault="00D722AA" w:rsidP="00DC4BDE">
            <w:pPr>
              <w:spacing w:before="225" w:after="225"/>
              <w:jc w:val="both"/>
            </w:pPr>
            <w:r>
              <w:rPr>
                <w:rFonts w:ascii="Arial" w:hAnsi="Arial" w:cs="Arial"/>
                <w:color w:val="000000"/>
                <w:sz w:val="18"/>
                <w:szCs w:val="18"/>
              </w:rPr>
              <w:t>Dobavitelj mora zagotavljati rezervne dele še najmanj 10 let po poteku garancijske dobe.</w:t>
            </w:r>
          </w:p>
        </w:tc>
      </w:tr>
    </w:tbl>
    <w:p w14:paraId="0F97FFD6" w14:textId="77777777" w:rsidR="00D722AA" w:rsidRDefault="00D722AA" w:rsidP="00D722AA">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7950"/>
      </w:tblGrid>
      <w:tr w:rsidR="00D722AA" w14:paraId="56F47538" w14:textId="77777777" w:rsidTr="00DC4BDE">
        <w:tc>
          <w:tcPr>
            <w:tcW w:w="0" w:type="auto"/>
            <w:tcMar>
              <w:top w:w="0" w:type="auto"/>
              <w:bottom w:w="0" w:type="auto"/>
            </w:tcMar>
          </w:tcPr>
          <w:p w14:paraId="553E6D50" w14:textId="77777777" w:rsidR="00D722AA" w:rsidRDefault="00D722AA" w:rsidP="00DC4BDE">
            <w:pPr>
              <w:spacing w:before="225" w:after="225"/>
              <w:jc w:val="both"/>
            </w:pPr>
            <w:r>
              <w:rPr>
                <w:rFonts w:ascii="Arial" w:hAnsi="Arial" w:cs="Arial"/>
                <w:color w:val="000000"/>
                <w:sz w:val="18"/>
                <w:szCs w:val="18"/>
              </w:rPr>
              <w:t>Morebitne skrite napake se obravnavajo v skladu z določili zakona, ki ureja obligacijska razmerja.</w:t>
            </w:r>
          </w:p>
        </w:tc>
      </w:tr>
    </w:tbl>
    <w:p w14:paraId="7B41D968" w14:textId="77777777" w:rsidR="00D722AA" w:rsidRDefault="00D722AA" w:rsidP="00D722AA">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4"/>
      </w:tblGrid>
      <w:tr w:rsidR="00D722AA" w14:paraId="704E84F5" w14:textId="77777777" w:rsidTr="00DC4BDE">
        <w:tc>
          <w:tcPr>
            <w:tcW w:w="0" w:type="auto"/>
            <w:tcMar>
              <w:top w:w="0" w:type="auto"/>
              <w:bottom w:w="0" w:type="auto"/>
            </w:tcMar>
          </w:tcPr>
          <w:p w14:paraId="283E527C" w14:textId="77777777" w:rsidR="00D722AA" w:rsidRDefault="00D722AA" w:rsidP="00DC4BDE">
            <w:pPr>
              <w:spacing w:before="225" w:after="225"/>
              <w:jc w:val="both"/>
            </w:pPr>
            <w:r>
              <w:rPr>
                <w:rFonts w:ascii="Arial" w:hAnsi="Arial" w:cs="Arial"/>
                <w:color w:val="000000"/>
                <w:sz w:val="18"/>
                <w:szCs w:val="18"/>
              </w:rPr>
              <w:t>ZAVAROVANJE ZA DOBRO IZVEDBO</w:t>
            </w:r>
          </w:p>
          <w:p w14:paraId="79EF2181" w14:textId="77777777" w:rsidR="00D722AA" w:rsidRDefault="00D722AA" w:rsidP="00DC4BDE">
            <w:pPr>
              <w:spacing w:before="225" w:after="225"/>
              <w:jc w:val="both"/>
            </w:pPr>
            <w:r>
              <w:rPr>
                <w:rFonts w:ascii="Arial" w:hAnsi="Arial" w:cs="Arial"/>
                <w:color w:val="000000"/>
                <w:sz w:val="18"/>
                <w:szCs w:val="18"/>
              </w:rPr>
              <w:t>Instrument zavarovanja: _____________</w:t>
            </w:r>
          </w:p>
          <w:p w14:paraId="65E5567C" w14:textId="77777777" w:rsidR="00D722AA" w:rsidRDefault="00D722AA" w:rsidP="00DC4BDE">
            <w:pPr>
              <w:spacing w:before="225" w:after="225"/>
              <w:jc w:val="both"/>
            </w:pPr>
            <w:r>
              <w:rPr>
                <w:rFonts w:ascii="Arial" w:hAnsi="Arial" w:cs="Arial"/>
                <w:color w:val="000000"/>
                <w:sz w:val="18"/>
                <w:szCs w:val="18"/>
              </w:rPr>
              <w:lastRenderedPageBreak/>
              <w:t>Višina zavarovanja: _____________</w:t>
            </w:r>
          </w:p>
          <w:p w14:paraId="2A33C05E" w14:textId="77777777" w:rsidR="00D722AA" w:rsidRDefault="00D722AA" w:rsidP="00DC4BDE">
            <w:pPr>
              <w:spacing w:before="225" w:after="225"/>
              <w:jc w:val="both"/>
            </w:pPr>
            <w:r>
              <w:rPr>
                <w:rFonts w:ascii="Arial" w:hAnsi="Arial" w:cs="Arial"/>
                <w:color w:val="000000"/>
                <w:sz w:val="18"/>
                <w:szCs w:val="18"/>
              </w:rPr>
              <w:t>Čas veljavnosti: _____________</w:t>
            </w:r>
          </w:p>
          <w:p w14:paraId="1E67B084" w14:textId="77777777" w:rsidR="00D722AA" w:rsidRDefault="00D722AA" w:rsidP="00DC4BDE">
            <w:pPr>
              <w:spacing w:before="225" w:after="225"/>
              <w:jc w:val="both"/>
            </w:pPr>
            <w:r>
              <w:rPr>
                <w:rFonts w:ascii="Arial" w:hAnsi="Arial" w:cs="Arial"/>
                <w:color w:val="000000"/>
                <w:sz w:val="18"/>
                <w:szCs w:val="18"/>
              </w:rPr>
              <w:t>Dobavitelj mora najpozneje v desetih dneh od sklenitve pogodbe kot pogoj za veljavnost pogodbe izročiti naročniku zavarovanje za dobro izvedbo pogodbenih obveznosti, v nasprotnem primeru lahko naročnik odstopi od pogodbe.</w:t>
            </w:r>
          </w:p>
          <w:p w14:paraId="0AEB6DAE" w14:textId="77777777" w:rsidR="00D722AA" w:rsidRDefault="00D722AA" w:rsidP="00DC4BDE">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p w14:paraId="04DB68C2" w14:textId="77777777" w:rsidR="00D722AA" w:rsidRDefault="00D722AA" w:rsidP="00DC4BDE">
            <w:pPr>
              <w:spacing w:before="225" w:after="225"/>
              <w:jc w:val="both"/>
            </w:pPr>
            <w:r>
              <w:rPr>
                <w:rFonts w:ascii="Arial" w:hAnsi="Arial" w:cs="Arial"/>
                <w:color w:val="000000"/>
                <w:sz w:val="18"/>
                <w:szCs w:val="18"/>
              </w:rPr>
              <w:t>V primeru prekoračitve pogodbenega roka je dolžan izvajalec podaljšati veljavnost garancije v skladu z novim dogovorjenim rokom v dodatku k tej pogodbi. V primeru, da izvajalec ne podaljša veljavnosti garancije vsaj 7 dni pred iztekom veljavnosti obstoječe garancije, lahko naročnik unovči obstoječo garancijo za dobro in pravočasno izvedbo pogodbenih obveznosti.</w:t>
            </w:r>
          </w:p>
        </w:tc>
      </w:tr>
    </w:tbl>
    <w:p w14:paraId="0F4FAAD6" w14:textId="77777777" w:rsidR="00D722AA" w:rsidRDefault="00D722AA" w:rsidP="00D722AA">
      <w:pPr>
        <w:spacing w:after="0" w:line="240" w:lineRule="auto"/>
        <w:jc w:val="center"/>
      </w:pPr>
      <w:r>
        <w:rPr>
          <w:rFonts w:ascii="Arial" w:hAnsi="Arial" w:cs="Arial"/>
          <w:b/>
          <w:bCs/>
          <w:color w:val="000000"/>
          <w:sz w:val="18"/>
          <w:szCs w:val="18"/>
        </w:rPr>
        <w:lastRenderedPageBreak/>
        <w:t>22. člen</w:t>
      </w:r>
    </w:p>
    <w:tbl>
      <w:tblPr>
        <w:tblStyle w:val="NormalTablePHPDOCX"/>
        <w:tblW w:w="0" w:type="auto"/>
        <w:tblInd w:w="108" w:type="dxa"/>
        <w:tblLook w:val="04A0" w:firstRow="1" w:lastRow="0" w:firstColumn="1" w:lastColumn="0" w:noHBand="0" w:noVBand="1"/>
      </w:tblPr>
      <w:tblGrid>
        <w:gridCol w:w="8964"/>
      </w:tblGrid>
      <w:tr w:rsidR="00D722AA" w14:paraId="54EB622F" w14:textId="77777777" w:rsidTr="00DC4BDE">
        <w:tc>
          <w:tcPr>
            <w:tcW w:w="0" w:type="auto"/>
            <w:tcMar>
              <w:top w:w="0" w:type="auto"/>
              <w:bottom w:w="0" w:type="auto"/>
            </w:tcMar>
          </w:tcPr>
          <w:p w14:paraId="7E5982B8" w14:textId="77777777" w:rsidR="00D722AA" w:rsidRDefault="00D722AA" w:rsidP="00DC4BDE">
            <w:pPr>
              <w:spacing w:before="225" w:after="225"/>
              <w:jc w:val="both"/>
            </w:pPr>
            <w:r>
              <w:rPr>
                <w:rFonts w:ascii="Arial" w:hAnsi="Arial" w:cs="Arial"/>
                <w:color w:val="000000"/>
                <w:sz w:val="18"/>
                <w:szCs w:val="18"/>
              </w:rPr>
              <w:t>ZAVAROVANJE ZA ODPRAVO NAPAK</w:t>
            </w:r>
          </w:p>
          <w:p w14:paraId="4AF8C8C6" w14:textId="77777777" w:rsidR="00D722AA" w:rsidRDefault="00D722AA" w:rsidP="00DC4BDE">
            <w:pPr>
              <w:spacing w:before="225" w:after="225"/>
              <w:jc w:val="both"/>
            </w:pPr>
            <w:r>
              <w:rPr>
                <w:rFonts w:ascii="Arial" w:hAnsi="Arial" w:cs="Arial"/>
                <w:color w:val="000000"/>
                <w:sz w:val="18"/>
                <w:szCs w:val="18"/>
              </w:rPr>
              <w:t>Instrument zavarovanja: _____________</w:t>
            </w:r>
          </w:p>
          <w:p w14:paraId="453B3E8D" w14:textId="77777777" w:rsidR="00D722AA" w:rsidRDefault="00D722AA" w:rsidP="00DC4BDE">
            <w:pPr>
              <w:spacing w:before="225" w:after="225"/>
              <w:jc w:val="both"/>
            </w:pPr>
            <w:r>
              <w:rPr>
                <w:rFonts w:ascii="Arial" w:hAnsi="Arial" w:cs="Arial"/>
                <w:color w:val="000000"/>
                <w:sz w:val="18"/>
                <w:szCs w:val="18"/>
              </w:rPr>
              <w:t>Višina zavarovanja: _____________</w:t>
            </w:r>
          </w:p>
          <w:p w14:paraId="0CDB9346" w14:textId="77777777" w:rsidR="00D722AA" w:rsidRDefault="00D722AA" w:rsidP="00DC4BDE">
            <w:pPr>
              <w:spacing w:before="225" w:after="225"/>
              <w:jc w:val="both"/>
            </w:pPr>
            <w:r>
              <w:rPr>
                <w:rFonts w:ascii="Arial" w:hAnsi="Arial" w:cs="Arial"/>
                <w:color w:val="000000"/>
                <w:sz w:val="18"/>
                <w:szCs w:val="18"/>
              </w:rPr>
              <w:t>Čas veljavnosti: _____________</w:t>
            </w:r>
          </w:p>
          <w:p w14:paraId="5EAD950E" w14:textId="77777777" w:rsidR="00D722AA" w:rsidRDefault="00D722AA" w:rsidP="00DC4BDE">
            <w:pPr>
              <w:spacing w:before="225" w:after="225"/>
              <w:jc w:val="both"/>
            </w:pPr>
            <w:r>
              <w:rPr>
                <w:rFonts w:ascii="Arial" w:hAnsi="Arial" w:cs="Arial"/>
                <w:color w:val="000000"/>
                <w:sz w:val="18"/>
                <w:szCs w:val="18"/>
              </w:rPr>
              <w:t>Dobavitelj je dolžan ob primopredaji izvedenih del predložiti zavarovanje za odpravo napak v garancijskem roku, sicer se bo štelo, da javno naročilo ni uspešno izvedeno, naročnik pa lahko unovči garancijo za dobro izvedbo pogodbenih obveznosti.</w:t>
            </w:r>
          </w:p>
          <w:p w14:paraId="443C35DE" w14:textId="77777777" w:rsidR="00D722AA" w:rsidRDefault="00D722AA" w:rsidP="00DC4BDE">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65228B6D" w14:textId="77777777" w:rsidR="00D722AA" w:rsidRDefault="00D722AA" w:rsidP="00D722AA">
      <w:pPr>
        <w:spacing w:before="225" w:after="225" w:line="240" w:lineRule="auto"/>
        <w:jc w:val="both"/>
      </w:pPr>
      <w:r>
        <w:rPr>
          <w:rFonts w:ascii="Arial" w:hAnsi="Arial" w:cs="Arial"/>
          <w:b/>
          <w:bCs/>
          <w:color w:val="000000"/>
          <w:sz w:val="18"/>
          <w:szCs w:val="18"/>
        </w:rPr>
        <w:t>XI. ODSTOP OD POGODBE</w:t>
      </w:r>
    </w:p>
    <w:p w14:paraId="794BB314" w14:textId="77777777" w:rsidR="00D722AA" w:rsidRDefault="00D722AA" w:rsidP="00D722AA">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4"/>
      </w:tblGrid>
      <w:tr w:rsidR="00D722AA" w14:paraId="25D1026D" w14:textId="77777777" w:rsidTr="00DC4BDE">
        <w:tc>
          <w:tcPr>
            <w:tcW w:w="0" w:type="auto"/>
            <w:tcMar>
              <w:top w:w="0" w:type="auto"/>
              <w:bottom w:w="0" w:type="auto"/>
            </w:tcMar>
          </w:tcPr>
          <w:p w14:paraId="68220857" w14:textId="77777777" w:rsidR="00D722AA" w:rsidRDefault="00D722AA" w:rsidP="00DC4BDE">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7CA6D807" w14:textId="77777777" w:rsidR="00D722AA" w:rsidRDefault="00D722AA" w:rsidP="00DC4BDE">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8"/>
            </w:tblGrid>
            <w:tr w:rsidR="00D722AA" w14:paraId="0DB56E8B" w14:textId="77777777" w:rsidTr="00DC4BDE">
              <w:tc>
                <w:tcPr>
                  <w:tcW w:w="0" w:type="auto"/>
                  <w:tcMar>
                    <w:top w:w="0" w:type="auto"/>
                    <w:bottom w:w="0" w:type="auto"/>
                  </w:tcMar>
                </w:tcPr>
                <w:p w14:paraId="27BA905C" w14:textId="77777777" w:rsidR="00D722AA" w:rsidRDefault="00D722AA" w:rsidP="00D722AA">
                  <w:pPr>
                    <w:numPr>
                      <w:ilvl w:val="0"/>
                      <w:numId w:val="10"/>
                    </w:numPr>
                    <w:spacing w:after="0" w:line="240" w:lineRule="auto"/>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3B40F12A" w14:textId="77777777" w:rsidR="00D722AA" w:rsidRDefault="00D722AA" w:rsidP="00D722AA">
                  <w:pPr>
                    <w:numPr>
                      <w:ilvl w:val="0"/>
                      <w:numId w:val="10"/>
                    </w:numPr>
                    <w:spacing w:after="0" w:line="240" w:lineRule="auto"/>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4570A6A2" w14:textId="77777777" w:rsidR="00D722AA" w:rsidRDefault="00D722AA" w:rsidP="00D722AA">
                  <w:pPr>
                    <w:numPr>
                      <w:ilvl w:val="0"/>
                      <w:numId w:val="10"/>
                    </w:numPr>
                    <w:spacing w:after="0" w:line="240" w:lineRule="auto"/>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045E8E3C" w14:textId="77777777" w:rsidR="00D722AA" w:rsidRDefault="00D722AA" w:rsidP="00DC4BDE"/>
          <w:p w14:paraId="3A834F11" w14:textId="77777777" w:rsidR="00D722AA" w:rsidRDefault="00D722AA" w:rsidP="00DC4BDE">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8"/>
            </w:tblGrid>
            <w:tr w:rsidR="00D722AA" w14:paraId="0446273A" w14:textId="77777777" w:rsidTr="00DC4BDE">
              <w:tc>
                <w:tcPr>
                  <w:tcW w:w="0" w:type="auto"/>
                  <w:tcMar>
                    <w:top w:w="0" w:type="auto"/>
                    <w:bottom w:w="0" w:type="auto"/>
                  </w:tcMar>
                </w:tcPr>
                <w:p w14:paraId="5A7D0CA6" w14:textId="77777777" w:rsidR="00D722AA" w:rsidRDefault="00D722AA" w:rsidP="00D722AA">
                  <w:pPr>
                    <w:numPr>
                      <w:ilvl w:val="0"/>
                      <w:numId w:val="11"/>
                    </w:numPr>
                    <w:spacing w:after="0" w:line="240" w:lineRule="auto"/>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0A5B3578" w14:textId="77777777" w:rsidR="00D722AA" w:rsidRDefault="00D722AA" w:rsidP="00D722AA">
                  <w:pPr>
                    <w:numPr>
                      <w:ilvl w:val="0"/>
                      <w:numId w:val="11"/>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v času oddaje javnega naročila je bil izvajalec v enem od položajev, zaradi katerega bi ga naročnik moral izključiti iz postopka javnega naročanja, pa s tem dejstvom naročnik ni bil seznanjen v postopku javnega naročanja;</w:t>
                  </w:r>
                </w:p>
                <w:p w14:paraId="681EE50E" w14:textId="77777777" w:rsidR="00D722AA" w:rsidRDefault="00D722AA" w:rsidP="00D722AA">
                  <w:pPr>
                    <w:numPr>
                      <w:ilvl w:val="0"/>
                      <w:numId w:val="11"/>
                    </w:numPr>
                    <w:spacing w:after="0" w:line="240" w:lineRule="auto"/>
                    <w:jc w:val="both"/>
                    <w:rPr>
                      <w:rFonts w:ascii="Arial" w:hAnsi="Arial" w:cs="Arial"/>
                      <w:color w:val="000000"/>
                      <w:sz w:val="18"/>
                      <w:szCs w:val="18"/>
                    </w:rPr>
                  </w:pPr>
                  <w:r>
                    <w:rPr>
                      <w:rFonts w:ascii="Arial" w:hAnsi="Arial" w:cs="Arial"/>
                      <w:color w:val="000000"/>
                      <w:sz w:val="18"/>
                      <w:szCs w:val="18"/>
                    </w:rPr>
                    <w:t>zaradi hudih kršitev obveznosti iz Pogodbe o Evropski uniji (PEU), Pogodbe o delovanju Evropske unije (PDEU) in tega zakona, ki jih je po postopku v skladu z 258. členom PDEU ugotovilo Sodišče Evropske unije, javno naročilo ne bi smelo biti oddano izvajalcu.</w:t>
                  </w:r>
                </w:p>
              </w:tc>
            </w:tr>
          </w:tbl>
          <w:p w14:paraId="125B8715" w14:textId="77777777" w:rsidR="00D722AA" w:rsidRDefault="00D722AA" w:rsidP="00DC4BDE"/>
          <w:p w14:paraId="5C59EE25" w14:textId="77777777" w:rsidR="00D722AA" w:rsidRDefault="00D722AA" w:rsidP="00DC4BDE">
            <w:pPr>
              <w:spacing w:before="225" w:after="225"/>
              <w:jc w:val="both"/>
            </w:pPr>
            <w:r>
              <w:rPr>
                <w:rFonts w:ascii="Arial" w:hAnsi="Arial" w:cs="Arial"/>
                <w:color w:val="000000"/>
                <w:sz w:val="18"/>
                <w:szCs w:val="18"/>
              </w:rPr>
              <w:t>Odstop od pogodbe učinkuje z dnem, ko izvajalec prejme pisno izjavo naročnika o odstopu.</w:t>
            </w:r>
          </w:p>
          <w:p w14:paraId="0111E028" w14:textId="77777777" w:rsidR="00D722AA" w:rsidRDefault="00D722AA" w:rsidP="00DC4BDE">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5E56C34C" w14:textId="77777777" w:rsidR="00D722AA" w:rsidRDefault="00D722AA" w:rsidP="00D722AA">
      <w:pPr>
        <w:spacing w:before="225" w:after="225" w:line="240" w:lineRule="auto"/>
        <w:jc w:val="both"/>
      </w:pPr>
      <w:r>
        <w:rPr>
          <w:rFonts w:ascii="Arial" w:hAnsi="Arial" w:cs="Arial"/>
          <w:b/>
          <w:bCs/>
          <w:color w:val="000000"/>
          <w:sz w:val="18"/>
          <w:szCs w:val="18"/>
        </w:rPr>
        <w:lastRenderedPageBreak/>
        <w:t>XII. SOCIALNA KLAVZULA IN RAZVEZNI POGOJ</w:t>
      </w:r>
    </w:p>
    <w:p w14:paraId="418F2CB0" w14:textId="77777777" w:rsidR="00D722AA" w:rsidRDefault="00D722AA" w:rsidP="00D722AA">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4"/>
      </w:tblGrid>
      <w:tr w:rsidR="00D722AA" w14:paraId="6924958E" w14:textId="77777777" w:rsidTr="00DC4BDE">
        <w:tc>
          <w:tcPr>
            <w:tcW w:w="0" w:type="auto"/>
            <w:tcMar>
              <w:top w:w="0" w:type="auto"/>
              <w:bottom w:w="0" w:type="auto"/>
            </w:tcMar>
          </w:tcPr>
          <w:p w14:paraId="2CB237A7" w14:textId="77777777" w:rsidR="00D722AA" w:rsidRDefault="00D722AA" w:rsidP="00DC4BDE">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4C0DC1BB" w14:textId="77777777" w:rsidR="00D722AA" w:rsidRDefault="00D722AA" w:rsidP="00DC4BDE">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46CE0863" w14:textId="77777777" w:rsidR="00D722AA" w:rsidRDefault="00D722AA" w:rsidP="00DC4BDE">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3B8A4F63" w14:textId="77777777" w:rsidR="00D722AA" w:rsidRDefault="00D722AA" w:rsidP="00D722AA">
      <w:pPr>
        <w:spacing w:before="225" w:after="225" w:line="240" w:lineRule="auto"/>
        <w:jc w:val="both"/>
      </w:pPr>
      <w:r>
        <w:rPr>
          <w:rFonts w:ascii="Arial" w:hAnsi="Arial" w:cs="Arial"/>
          <w:b/>
          <w:bCs/>
          <w:color w:val="000000"/>
          <w:sz w:val="18"/>
          <w:szCs w:val="18"/>
        </w:rPr>
        <w:t>XIII. REVIZIJSKA SLED</w:t>
      </w:r>
    </w:p>
    <w:p w14:paraId="44146AE5" w14:textId="77777777" w:rsidR="00D722AA" w:rsidRDefault="00D722AA" w:rsidP="00D722AA">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4"/>
      </w:tblGrid>
      <w:tr w:rsidR="00D722AA" w14:paraId="4BDF1F0B" w14:textId="77777777" w:rsidTr="00DC4BDE">
        <w:tc>
          <w:tcPr>
            <w:tcW w:w="0" w:type="auto"/>
            <w:tcMar>
              <w:top w:w="0" w:type="auto"/>
              <w:bottom w:w="0" w:type="auto"/>
            </w:tcMar>
          </w:tcPr>
          <w:p w14:paraId="5E55BC8A" w14:textId="77777777" w:rsidR="00D722AA" w:rsidRDefault="00D722AA" w:rsidP="00DC4BDE">
            <w:pPr>
              <w:spacing w:before="225" w:after="225"/>
              <w:jc w:val="both"/>
            </w:pPr>
            <w:r>
              <w:rPr>
                <w:rFonts w:ascii="Arial" w:hAnsi="Arial" w:cs="Arial"/>
                <w:color w:val="000000"/>
                <w:sz w:val="18"/>
                <w:szCs w:val="18"/>
              </w:rPr>
              <w:t>Vsa dokumentacija, povezana z izvedbo projekta, mora biti hranjena na način, da zagotavlja revizijsko sled dobave blaga.</w:t>
            </w:r>
          </w:p>
          <w:p w14:paraId="1A2EE2CF" w14:textId="77777777" w:rsidR="00D722AA" w:rsidRDefault="00D722AA" w:rsidP="00DC4BDE">
            <w:pPr>
              <w:spacing w:before="225" w:after="225"/>
              <w:jc w:val="both"/>
            </w:pPr>
            <w:r>
              <w:rPr>
                <w:rFonts w:ascii="Arial" w:hAnsi="Arial" w:cs="Arial"/>
                <w:color w:val="000000"/>
                <w:sz w:val="18"/>
                <w:szCs w:val="18"/>
              </w:rPr>
              <w:t>Dobavitelj je vso dokumentacijo, povezano z izvedbo dobave, dolžan hraniti v skladu z veljavno zakonodajo oziroma še najmanj 10 let po izpolnitvi pogodbenih obveznosti za potrebe naknadnih preverjanj. Dokumentacija o dobavi je podlaga za spremljanje in nadzor nad izvedbo dobave.</w:t>
            </w:r>
          </w:p>
          <w:p w14:paraId="13BFEF86" w14:textId="77777777" w:rsidR="00D722AA" w:rsidRDefault="00D722AA" w:rsidP="00DC4BDE">
            <w:pPr>
              <w:spacing w:before="225" w:after="225"/>
              <w:jc w:val="both"/>
            </w:pPr>
            <w:r>
              <w:rPr>
                <w:rFonts w:ascii="Arial" w:hAnsi="Arial" w:cs="Arial"/>
                <w:color w:val="000000"/>
                <w:sz w:val="18"/>
                <w:szCs w:val="18"/>
              </w:rPr>
              <w:t>Dobavitelj se zavezuje, da bo zagotovil dostop do celotne dokumentacije v zvezi z dobavo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dobave.</w:t>
            </w:r>
          </w:p>
          <w:p w14:paraId="4554B6BB" w14:textId="77777777" w:rsidR="00D722AA" w:rsidRDefault="00D722AA" w:rsidP="00DC4BDE">
            <w:pPr>
              <w:spacing w:before="225" w:after="225"/>
              <w:jc w:val="both"/>
            </w:pPr>
            <w:r>
              <w:rPr>
                <w:rFonts w:ascii="Arial" w:hAnsi="Arial" w:cs="Arial"/>
                <w:color w:val="000000"/>
                <w:sz w:val="18"/>
                <w:szCs w:val="18"/>
              </w:rPr>
              <w:t xml:space="preserve">Revizijska sled mora omogočati predstavitev časovnega zaporedja vseh dogodkov, povezanih z izvedbo posamezne aktivnosti dobave, in poslovnih dogodkov, shranjenih v računovodskih in drugih evidencah. Revizijska sled je skupek vseh informacij, ki so potrebne, da se predstavi zgodovinski zapis o pomembnejših </w:t>
            </w:r>
            <w:r>
              <w:rPr>
                <w:rFonts w:ascii="Arial" w:hAnsi="Arial" w:cs="Arial"/>
                <w:color w:val="000000"/>
                <w:sz w:val="18"/>
                <w:szCs w:val="18"/>
              </w:rPr>
              <w:lastRenderedPageBreak/>
              <w:t>dogodkih oziroma aktivnostih povezanih s shranjenimi podatki in informacijami ter sistemi za zbiranje, obdelovanje in arhiviranje podatkov.</w:t>
            </w:r>
          </w:p>
          <w:p w14:paraId="5DF2EF9C" w14:textId="77777777" w:rsidR="00D722AA" w:rsidRDefault="00D722AA" w:rsidP="00DC4BDE">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49B6CE00" w14:textId="77777777" w:rsidR="00D722AA" w:rsidRDefault="00D722AA" w:rsidP="00D722AA">
      <w:pPr>
        <w:spacing w:before="225" w:after="225" w:line="240" w:lineRule="auto"/>
        <w:jc w:val="both"/>
      </w:pPr>
      <w:r>
        <w:rPr>
          <w:rFonts w:ascii="Arial" w:hAnsi="Arial" w:cs="Arial"/>
          <w:b/>
          <w:bCs/>
          <w:color w:val="000000"/>
          <w:sz w:val="18"/>
          <w:szCs w:val="18"/>
        </w:rPr>
        <w:lastRenderedPageBreak/>
        <w:t>XIV. PROTIKORUPCIJSKA KLAVZULA</w:t>
      </w:r>
    </w:p>
    <w:p w14:paraId="0509AA26" w14:textId="77777777" w:rsidR="00D722AA" w:rsidRDefault="00D722AA" w:rsidP="00D722AA">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4"/>
      </w:tblGrid>
      <w:tr w:rsidR="00D722AA" w14:paraId="0D7D2487" w14:textId="77777777" w:rsidTr="00DC4BDE">
        <w:tc>
          <w:tcPr>
            <w:tcW w:w="0" w:type="auto"/>
            <w:tcMar>
              <w:top w:w="0" w:type="auto"/>
              <w:bottom w:w="0" w:type="auto"/>
            </w:tcMar>
          </w:tcPr>
          <w:p w14:paraId="5ED1269B" w14:textId="77777777" w:rsidR="00D722AA" w:rsidRDefault="00D722AA" w:rsidP="00DC4BDE">
            <w:pPr>
              <w:spacing w:before="225" w:after="225"/>
              <w:jc w:val="both"/>
            </w:pPr>
            <w:r>
              <w:rPr>
                <w:rFonts w:ascii="Arial" w:hAnsi="Arial" w:cs="Arial"/>
                <w:color w:val="000000"/>
                <w:sz w:val="18"/>
                <w:szCs w:val="18"/>
              </w:rPr>
              <w:t>V primeru, da je za sklenitev te pogodbe kdo v imenu ali na račun druge pogodbene stranke, predstavniku ali posredniku organa ali organizacije iz javnega sektorja obljubi, ponudi ali dal kakšno nedovoljeno korist za:</w:t>
            </w:r>
          </w:p>
          <w:tbl>
            <w:tblPr>
              <w:tblStyle w:val="NormalTablePHPDOCX"/>
              <w:tblW w:w="0" w:type="auto"/>
              <w:tblLook w:val="04A0" w:firstRow="1" w:lastRow="0" w:firstColumn="1" w:lastColumn="0" w:noHBand="0" w:noVBand="1"/>
            </w:tblPr>
            <w:tblGrid>
              <w:gridCol w:w="8748"/>
            </w:tblGrid>
            <w:tr w:rsidR="00D722AA" w14:paraId="2D2DD881" w14:textId="77777777" w:rsidTr="00DC4BDE">
              <w:tc>
                <w:tcPr>
                  <w:tcW w:w="0" w:type="auto"/>
                  <w:tcMar>
                    <w:top w:w="0" w:type="auto"/>
                    <w:bottom w:w="0" w:type="auto"/>
                  </w:tcMar>
                </w:tcPr>
                <w:p w14:paraId="18C2E7FF" w14:textId="77777777" w:rsidR="00D722AA" w:rsidRDefault="00D722AA" w:rsidP="00D722AA">
                  <w:pPr>
                    <w:numPr>
                      <w:ilvl w:val="0"/>
                      <w:numId w:val="12"/>
                    </w:numPr>
                    <w:spacing w:after="0" w:line="240" w:lineRule="auto"/>
                    <w:jc w:val="both"/>
                    <w:rPr>
                      <w:rFonts w:ascii="Arial" w:hAnsi="Arial" w:cs="Arial"/>
                      <w:color w:val="000000"/>
                      <w:sz w:val="18"/>
                      <w:szCs w:val="18"/>
                    </w:rPr>
                  </w:pPr>
                  <w:r>
                    <w:rPr>
                      <w:rFonts w:ascii="Arial" w:hAnsi="Arial" w:cs="Arial"/>
                      <w:color w:val="000000"/>
                      <w:sz w:val="18"/>
                      <w:szCs w:val="18"/>
                    </w:rPr>
                    <w:t>pridobitev posla ali</w:t>
                  </w:r>
                </w:p>
                <w:p w14:paraId="084AD365" w14:textId="77777777" w:rsidR="00D722AA" w:rsidRDefault="00D722AA" w:rsidP="00D722AA">
                  <w:pPr>
                    <w:numPr>
                      <w:ilvl w:val="0"/>
                      <w:numId w:val="12"/>
                    </w:numPr>
                    <w:spacing w:after="0" w:line="240" w:lineRule="auto"/>
                    <w:jc w:val="both"/>
                    <w:rPr>
                      <w:rFonts w:ascii="Arial" w:hAnsi="Arial" w:cs="Arial"/>
                      <w:color w:val="000000"/>
                      <w:sz w:val="18"/>
                      <w:szCs w:val="18"/>
                    </w:rPr>
                  </w:pPr>
                  <w:r>
                    <w:rPr>
                      <w:rFonts w:ascii="Arial" w:hAnsi="Arial" w:cs="Arial"/>
                      <w:color w:val="000000"/>
                      <w:sz w:val="18"/>
                      <w:szCs w:val="18"/>
                    </w:rPr>
                    <w:t>za sklenitev posla pod ugodnejšimi pogoji ali</w:t>
                  </w:r>
                </w:p>
                <w:p w14:paraId="399C6E2F" w14:textId="77777777" w:rsidR="00D722AA" w:rsidRDefault="00D722AA" w:rsidP="00D722AA">
                  <w:pPr>
                    <w:numPr>
                      <w:ilvl w:val="0"/>
                      <w:numId w:val="12"/>
                    </w:numPr>
                    <w:spacing w:after="0" w:line="240" w:lineRule="auto"/>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w:t>
                  </w:r>
                </w:p>
                <w:p w14:paraId="413BC629" w14:textId="77777777" w:rsidR="00D722AA" w:rsidRDefault="00D722AA" w:rsidP="00D722AA">
                  <w:pPr>
                    <w:numPr>
                      <w:ilvl w:val="0"/>
                      <w:numId w:val="12"/>
                    </w:numPr>
                    <w:spacing w:after="0" w:line="240" w:lineRule="auto"/>
                    <w:jc w:val="both"/>
                    <w:rPr>
                      <w:rFonts w:ascii="Arial" w:hAnsi="Arial" w:cs="Arial"/>
                      <w:color w:val="000000"/>
                      <w:sz w:val="18"/>
                      <w:szCs w:val="18"/>
                    </w:rPr>
                  </w:pPr>
                  <w:r>
                    <w:rPr>
                      <w:rFonts w:ascii="Arial" w:hAnsi="Arial" w:cs="Arial"/>
                      <w:color w:val="000000"/>
                      <w:sz w:val="18"/>
                      <w:szCs w:val="18"/>
                    </w:rPr>
                    <w:t xml:space="preserve">za drugo ravnanje ali opustitev, s katerim je organu ali organizaciji javnega sektorja povzročena škoda ali je omogočena pridobitev nedovoljene koristi predstavniku organa, posredniku ali organizaciji iz javnega </w:t>
                  </w:r>
                  <w:proofErr w:type="spellStart"/>
                  <w:r>
                    <w:rPr>
                      <w:rFonts w:ascii="Arial" w:hAnsi="Arial" w:cs="Arial"/>
                      <w:color w:val="000000"/>
                      <w:sz w:val="18"/>
                      <w:szCs w:val="18"/>
                    </w:rPr>
                    <w:t>sektorja,drugi</w:t>
                  </w:r>
                  <w:proofErr w:type="spellEnd"/>
                  <w:r>
                    <w:rPr>
                      <w:rFonts w:ascii="Arial" w:hAnsi="Arial" w:cs="Arial"/>
                      <w:color w:val="000000"/>
                      <w:sz w:val="18"/>
                      <w:szCs w:val="18"/>
                    </w:rPr>
                    <w:t xml:space="preserve"> pogodbeni stranki ali njenemu predstavniku, zastopniku, posredniku,</w:t>
                  </w:r>
                </w:p>
              </w:tc>
            </w:tr>
          </w:tbl>
          <w:p w14:paraId="52D79CE3" w14:textId="77777777" w:rsidR="00D722AA" w:rsidRDefault="00D722AA" w:rsidP="00DC4BDE"/>
          <w:p w14:paraId="34AA8A01" w14:textId="77777777" w:rsidR="00D722AA" w:rsidRDefault="00D722AA" w:rsidP="00DC4BDE">
            <w:pPr>
              <w:spacing w:before="225" w:after="225"/>
              <w:jc w:val="both"/>
            </w:pPr>
            <w:r>
              <w:rPr>
                <w:rFonts w:ascii="Arial" w:hAnsi="Arial" w:cs="Arial"/>
                <w:color w:val="000000"/>
                <w:sz w:val="18"/>
                <w:szCs w:val="18"/>
              </w:rPr>
              <w:t>je pogodba nična.</w:t>
            </w:r>
          </w:p>
        </w:tc>
      </w:tr>
    </w:tbl>
    <w:p w14:paraId="14EF128E" w14:textId="77777777" w:rsidR="00D722AA" w:rsidRDefault="00D722AA" w:rsidP="00D722AA">
      <w:pPr>
        <w:spacing w:before="225" w:after="225" w:line="240" w:lineRule="auto"/>
        <w:jc w:val="both"/>
      </w:pPr>
      <w:r>
        <w:rPr>
          <w:rFonts w:ascii="Arial" w:hAnsi="Arial" w:cs="Arial"/>
          <w:b/>
          <w:bCs/>
          <w:color w:val="000000"/>
          <w:sz w:val="18"/>
          <w:szCs w:val="18"/>
        </w:rPr>
        <w:t>XV. REŠEVANJE SPOROV</w:t>
      </w:r>
    </w:p>
    <w:p w14:paraId="32A79E50" w14:textId="77777777" w:rsidR="00D722AA" w:rsidRDefault="00D722AA" w:rsidP="00D722AA">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4"/>
      </w:tblGrid>
      <w:tr w:rsidR="00D722AA" w14:paraId="0A3A3B98" w14:textId="77777777" w:rsidTr="00DC4BDE">
        <w:tc>
          <w:tcPr>
            <w:tcW w:w="0" w:type="auto"/>
            <w:tcMar>
              <w:top w:w="0" w:type="auto"/>
              <w:bottom w:w="0" w:type="auto"/>
            </w:tcMar>
          </w:tcPr>
          <w:p w14:paraId="63713CE6" w14:textId="77777777" w:rsidR="00D722AA" w:rsidRDefault="00D722AA" w:rsidP="00DC4BDE">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770CE93E" w14:textId="77777777" w:rsidR="00D722AA" w:rsidRDefault="00D722AA" w:rsidP="00D722AA">
      <w:pPr>
        <w:spacing w:before="225" w:after="225" w:line="240" w:lineRule="auto"/>
        <w:jc w:val="both"/>
      </w:pPr>
      <w:r>
        <w:rPr>
          <w:rFonts w:ascii="Arial" w:hAnsi="Arial" w:cs="Arial"/>
          <w:b/>
          <w:bCs/>
          <w:color w:val="000000"/>
          <w:sz w:val="18"/>
          <w:szCs w:val="18"/>
        </w:rPr>
        <w:t>XVI. KONČNE DOLOČBE</w:t>
      </w:r>
    </w:p>
    <w:p w14:paraId="455CE41D" w14:textId="77777777" w:rsidR="00D722AA" w:rsidRDefault="00D722AA" w:rsidP="00D722AA">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4"/>
      </w:tblGrid>
      <w:tr w:rsidR="00D722AA" w14:paraId="1B60AACF" w14:textId="77777777" w:rsidTr="00DC4BDE">
        <w:tc>
          <w:tcPr>
            <w:tcW w:w="0" w:type="auto"/>
            <w:tcMar>
              <w:top w:w="0" w:type="auto"/>
              <w:bottom w:w="0" w:type="auto"/>
            </w:tcMar>
          </w:tcPr>
          <w:p w14:paraId="17A7F84A" w14:textId="77777777" w:rsidR="00D722AA" w:rsidRDefault="00D722AA" w:rsidP="00DC4BDE">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zasledovala neveljavna določba.</w:t>
            </w:r>
          </w:p>
          <w:p w14:paraId="21ECFADD" w14:textId="77777777" w:rsidR="00D722AA" w:rsidRDefault="00D722AA" w:rsidP="00DC4BDE">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14:paraId="6685755A" w14:textId="77777777" w:rsidR="00D722AA" w:rsidRDefault="00D722AA" w:rsidP="00D722AA">
      <w:pPr>
        <w:spacing w:after="0" w:line="240" w:lineRule="auto"/>
        <w:jc w:val="center"/>
      </w:pPr>
      <w:r>
        <w:rPr>
          <w:rFonts w:ascii="Arial" w:hAnsi="Arial" w:cs="Arial"/>
          <w:b/>
          <w:bCs/>
          <w:color w:val="000000"/>
          <w:sz w:val="18"/>
          <w:szCs w:val="18"/>
        </w:rPr>
        <w:t>29. člen</w:t>
      </w:r>
    </w:p>
    <w:tbl>
      <w:tblPr>
        <w:tblStyle w:val="NormalTablePHPDOCX"/>
        <w:tblW w:w="9241" w:type="dxa"/>
        <w:tblInd w:w="108" w:type="dxa"/>
        <w:tblLook w:val="04A0" w:firstRow="1" w:lastRow="0" w:firstColumn="1" w:lastColumn="0" w:noHBand="0" w:noVBand="1"/>
      </w:tblPr>
      <w:tblGrid>
        <w:gridCol w:w="9241"/>
      </w:tblGrid>
      <w:tr w:rsidR="00D722AA" w14:paraId="152D55BE" w14:textId="77777777" w:rsidTr="00DC4BDE">
        <w:trPr>
          <w:trHeight w:val="1660"/>
        </w:trPr>
        <w:tc>
          <w:tcPr>
            <w:tcW w:w="0" w:type="auto"/>
            <w:tcMar>
              <w:top w:w="0" w:type="auto"/>
              <w:bottom w:w="0" w:type="auto"/>
            </w:tcMar>
          </w:tcPr>
          <w:p w14:paraId="28F3F9B4" w14:textId="77777777" w:rsidR="00D722AA" w:rsidRDefault="00D722AA" w:rsidP="00DC4BDE">
            <w:pPr>
              <w:spacing w:before="225" w:after="225"/>
              <w:jc w:val="both"/>
              <w:rPr>
                <w:rFonts w:ascii="Arial" w:hAnsi="Arial" w:cs="Arial"/>
                <w:color w:val="000000"/>
                <w:sz w:val="18"/>
                <w:szCs w:val="18"/>
              </w:rPr>
            </w:pPr>
            <w:r>
              <w:rPr>
                <w:rFonts w:ascii="Arial" w:hAnsi="Arial" w:cs="Arial"/>
                <w:color w:val="000000"/>
                <w:sz w:val="18"/>
                <w:szCs w:val="18"/>
              </w:rPr>
              <w:t>Pogodba je sestavljena in podpisana v štirih (4) enakih izvodih, od katerih dobavitelj prejme dva (2) izvoda in naročnik dva (2) izvoda.</w:t>
            </w:r>
          </w:p>
          <w:p w14:paraId="32BF3978" w14:textId="77777777" w:rsidR="00D722AA" w:rsidRDefault="00D722AA" w:rsidP="00DC4BDE">
            <w:pPr>
              <w:spacing w:before="225" w:after="225"/>
              <w:jc w:val="both"/>
              <w:rPr>
                <w:rFonts w:ascii="Arial" w:hAnsi="Arial" w:cs="Arial"/>
                <w:color w:val="000000"/>
                <w:sz w:val="18"/>
                <w:szCs w:val="18"/>
              </w:rPr>
            </w:pPr>
          </w:p>
          <w:p w14:paraId="6D0C8A95" w14:textId="77777777" w:rsidR="00D722AA" w:rsidRPr="001C7672" w:rsidRDefault="00D722AA" w:rsidP="00DC4BDE">
            <w:pPr>
              <w:spacing w:before="225" w:after="225"/>
              <w:jc w:val="both"/>
              <w:rPr>
                <w:rFonts w:ascii="Arial" w:hAnsi="Arial" w:cs="Arial"/>
                <w:color w:val="000000"/>
                <w:sz w:val="18"/>
                <w:szCs w:val="18"/>
              </w:rPr>
            </w:pPr>
            <w:r>
              <w:rPr>
                <w:rFonts w:ascii="Arial" w:hAnsi="Arial" w:cs="Arial"/>
                <w:color w:val="000000"/>
                <w:sz w:val="18"/>
                <w:szCs w:val="18"/>
              </w:rPr>
              <w:t>V/na ________________, dne ________________</w:t>
            </w:r>
          </w:p>
        </w:tc>
      </w:tr>
    </w:tbl>
    <w:p w14:paraId="4D6A34A2" w14:textId="77777777" w:rsidR="00464048" w:rsidRDefault="00464048"/>
    <w:sectPr w:rsidR="004640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4C9C" w14:textId="77777777" w:rsidR="006B2936" w:rsidRDefault="00D722AA"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DA1A" w14:textId="77777777" w:rsidR="00D722AA" w:rsidRDefault="00D722AA" w:rsidP="00D43D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04D0" w14:textId="77777777" w:rsidR="00D722AA" w:rsidRDefault="00D722AA" w:rsidP="00D43D4E">
    <w:pPr>
      <w:pStyle w:val="Noga"/>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AB0F" w14:textId="77777777" w:rsidR="00D722AA" w:rsidRDefault="00D722AA" w:rsidP="00D43D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3D65" w14:textId="77777777" w:rsidR="00D722AA" w:rsidRDefault="00D722AA" w:rsidP="00D43D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47D4" w14:textId="77777777" w:rsidR="00D722AA" w:rsidRDefault="00D722AA" w:rsidP="00D43D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2160" w14:textId="77777777" w:rsidR="00D722AA" w:rsidRDefault="00D722AA" w:rsidP="00D43D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FF9F" w14:textId="77777777" w:rsidR="00D722AA" w:rsidRDefault="00D722AA" w:rsidP="00D43D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A2CC" w14:textId="77777777" w:rsidR="00D722AA" w:rsidRDefault="00D722AA" w:rsidP="00D43D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3E4D" w14:textId="77777777" w:rsidR="00D722AA" w:rsidRDefault="00D722AA" w:rsidP="00D43D4E">
    <w:pPr>
      <w:pStyle w:val="Noga"/>
      <w:tabs>
        <w:tab w:val="left" w:pos="3301"/>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34"/>
      <w:gridCol w:w="3319"/>
      <w:gridCol w:w="4117"/>
    </w:tblGrid>
    <w:tr w:rsidR="00B05771" w:rsidRPr="006F1DA5" w14:paraId="5EB8EA3F" w14:textId="77777777" w:rsidTr="007C4767">
      <w:trPr>
        <w:trHeight w:val="1268"/>
      </w:trPr>
      <w:tc>
        <w:tcPr>
          <w:tcW w:w="1668" w:type="dxa"/>
        </w:tcPr>
        <w:p w14:paraId="1D649A88" w14:textId="77777777" w:rsidR="00B05771" w:rsidRPr="006F1DA5" w:rsidRDefault="00D722AA"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9264" behindDoc="0" locked="0" layoutInCell="1" allowOverlap="1" wp14:anchorId="67AE7CF5" wp14:editId="2BFCA191">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37891186" w14:textId="77777777" w:rsidR="00B05771" w:rsidRPr="006F1DA5" w:rsidRDefault="00D722AA"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20720B69" w14:textId="77777777" w:rsidR="00B05771" w:rsidRPr="006F1DA5" w:rsidRDefault="00D722AA"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522C8ACB" w14:textId="77777777" w:rsidR="00B05771" w:rsidRPr="006F1DA5" w:rsidRDefault="00D722AA"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11D56ACF" w14:textId="77777777" w:rsidR="00B05771" w:rsidRPr="006F1DA5" w:rsidRDefault="00D722AA"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436F519A" w14:textId="77777777" w:rsidR="00B05771" w:rsidRPr="006F1DA5" w:rsidRDefault="00D722AA" w:rsidP="007C4767">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obcina@crna.si</w:t>
          </w:r>
        </w:p>
      </w:tc>
      <w:tc>
        <w:tcPr>
          <w:tcW w:w="4209" w:type="dxa"/>
        </w:tcPr>
        <w:p w14:paraId="209A68F3" w14:textId="77777777" w:rsidR="00B05771" w:rsidRPr="006F1DA5" w:rsidRDefault="00D722AA"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60288" behindDoc="0" locked="0" layoutInCell="1" allowOverlap="1" wp14:anchorId="15CEF3FF" wp14:editId="3F733994">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76FF6706" w14:textId="77777777" w:rsidR="00B05771" w:rsidRDefault="00D722A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7641"/>
    <w:multiLevelType w:val="hybridMultilevel"/>
    <w:tmpl w:val="FED60C48"/>
    <w:lvl w:ilvl="0" w:tplc="91F01F22">
      <w:start w:val="1"/>
      <w:numFmt w:val="bullet"/>
      <w:lvlText w:val=""/>
      <w:lvlJc w:val="left"/>
      <w:pPr>
        <w:ind w:left="720" w:hanging="360"/>
      </w:pPr>
      <w:rPr>
        <w:rFonts w:ascii="Symbol" w:hAnsi="Symbol" w:cs="Symbol" w:hint="default"/>
        <w:sz w:val="18"/>
        <w:szCs w:val="18"/>
      </w:rPr>
    </w:lvl>
    <w:lvl w:ilvl="1" w:tplc="A4A83732">
      <w:start w:val="1"/>
      <w:numFmt w:val="bullet"/>
      <w:lvlText w:val="o"/>
      <w:lvlJc w:val="left"/>
      <w:pPr>
        <w:ind w:left="1440" w:hanging="360"/>
      </w:pPr>
      <w:rPr>
        <w:rFonts w:ascii="Courier New" w:hAnsi="Courier New" w:cs="Courier New" w:hint="default"/>
      </w:rPr>
    </w:lvl>
    <w:lvl w:ilvl="2" w:tplc="F63C1698">
      <w:start w:val="1"/>
      <w:numFmt w:val="bullet"/>
      <w:lvlText w:val=""/>
      <w:lvlJc w:val="left"/>
      <w:pPr>
        <w:ind w:left="2160" w:hanging="360"/>
      </w:pPr>
      <w:rPr>
        <w:rFonts w:ascii="Wingdings" w:hAnsi="Wingdings" w:cs="Wingdings" w:hint="default"/>
      </w:rPr>
    </w:lvl>
    <w:lvl w:ilvl="3" w:tplc="2FF8C1B8">
      <w:start w:val="1"/>
      <w:numFmt w:val="bullet"/>
      <w:lvlText w:val=""/>
      <w:lvlJc w:val="left"/>
      <w:pPr>
        <w:ind w:left="2880" w:hanging="360"/>
      </w:pPr>
      <w:rPr>
        <w:rFonts w:ascii="Symbol" w:hAnsi="Symbol" w:cs="Symbol" w:hint="default"/>
      </w:rPr>
    </w:lvl>
    <w:lvl w:ilvl="4" w:tplc="283A83B8">
      <w:start w:val="1"/>
      <w:numFmt w:val="bullet"/>
      <w:lvlText w:val="o"/>
      <w:lvlJc w:val="left"/>
      <w:pPr>
        <w:ind w:left="3600" w:hanging="360"/>
      </w:pPr>
      <w:rPr>
        <w:rFonts w:ascii="Courier New" w:hAnsi="Courier New" w:cs="Courier New" w:hint="default"/>
      </w:rPr>
    </w:lvl>
    <w:lvl w:ilvl="5" w:tplc="B0FA0072">
      <w:start w:val="1"/>
      <w:numFmt w:val="bullet"/>
      <w:lvlText w:val=""/>
      <w:lvlJc w:val="left"/>
      <w:pPr>
        <w:ind w:left="4320" w:hanging="360"/>
      </w:pPr>
      <w:rPr>
        <w:rFonts w:ascii="Wingdings" w:hAnsi="Wingdings" w:cs="Wingdings" w:hint="default"/>
      </w:rPr>
    </w:lvl>
    <w:lvl w:ilvl="6" w:tplc="6668344C">
      <w:start w:val="1"/>
      <w:numFmt w:val="bullet"/>
      <w:lvlText w:val=""/>
      <w:lvlJc w:val="left"/>
      <w:pPr>
        <w:ind w:left="5040" w:hanging="360"/>
      </w:pPr>
      <w:rPr>
        <w:rFonts w:ascii="Symbol" w:hAnsi="Symbol" w:cs="Symbol" w:hint="default"/>
      </w:rPr>
    </w:lvl>
    <w:lvl w:ilvl="7" w:tplc="A0766A1E">
      <w:start w:val="1"/>
      <w:numFmt w:val="bullet"/>
      <w:lvlText w:val="o"/>
      <w:lvlJc w:val="left"/>
      <w:pPr>
        <w:ind w:left="5760" w:hanging="360"/>
      </w:pPr>
      <w:rPr>
        <w:rFonts w:ascii="Courier New" w:hAnsi="Courier New" w:cs="Courier New" w:hint="default"/>
      </w:rPr>
    </w:lvl>
    <w:lvl w:ilvl="8" w:tplc="65D07084">
      <w:start w:val="1"/>
      <w:numFmt w:val="bullet"/>
      <w:lvlText w:val=""/>
      <w:lvlJc w:val="left"/>
      <w:pPr>
        <w:ind w:left="6480" w:hanging="360"/>
      </w:pPr>
      <w:rPr>
        <w:rFonts w:ascii="Wingdings" w:hAnsi="Wingdings" w:cs="Wingdings" w:hint="default"/>
      </w:rPr>
    </w:lvl>
  </w:abstractNum>
  <w:abstractNum w:abstractNumId="1" w15:restartNumberingAfterBreak="0">
    <w:nsid w:val="108625E6"/>
    <w:multiLevelType w:val="hybridMultilevel"/>
    <w:tmpl w:val="577C8184"/>
    <w:lvl w:ilvl="0" w:tplc="3C829132">
      <w:start w:val="1"/>
      <w:numFmt w:val="bullet"/>
      <w:lvlText w:val=""/>
      <w:lvlJc w:val="left"/>
      <w:pPr>
        <w:ind w:left="720" w:hanging="360"/>
      </w:pPr>
      <w:rPr>
        <w:rFonts w:ascii="Symbol" w:hAnsi="Symbol" w:cs="Symbol" w:hint="default"/>
        <w:sz w:val="18"/>
        <w:szCs w:val="18"/>
      </w:rPr>
    </w:lvl>
    <w:lvl w:ilvl="1" w:tplc="98E877D0">
      <w:start w:val="1"/>
      <w:numFmt w:val="bullet"/>
      <w:lvlText w:val="o"/>
      <w:lvlJc w:val="left"/>
      <w:pPr>
        <w:ind w:left="1440" w:hanging="360"/>
      </w:pPr>
      <w:rPr>
        <w:rFonts w:ascii="Courier New" w:hAnsi="Courier New" w:cs="Courier New" w:hint="default"/>
      </w:rPr>
    </w:lvl>
    <w:lvl w:ilvl="2" w:tplc="E0BAF51E">
      <w:start w:val="1"/>
      <w:numFmt w:val="bullet"/>
      <w:lvlText w:val=""/>
      <w:lvlJc w:val="left"/>
      <w:pPr>
        <w:ind w:left="2160" w:hanging="360"/>
      </w:pPr>
      <w:rPr>
        <w:rFonts w:ascii="Wingdings" w:hAnsi="Wingdings" w:cs="Wingdings" w:hint="default"/>
      </w:rPr>
    </w:lvl>
    <w:lvl w:ilvl="3" w:tplc="02B09AF0">
      <w:start w:val="1"/>
      <w:numFmt w:val="bullet"/>
      <w:lvlText w:val=""/>
      <w:lvlJc w:val="left"/>
      <w:pPr>
        <w:ind w:left="2880" w:hanging="360"/>
      </w:pPr>
      <w:rPr>
        <w:rFonts w:ascii="Symbol" w:hAnsi="Symbol" w:cs="Symbol" w:hint="default"/>
      </w:rPr>
    </w:lvl>
    <w:lvl w:ilvl="4" w:tplc="83A4D2D8">
      <w:start w:val="1"/>
      <w:numFmt w:val="bullet"/>
      <w:lvlText w:val="o"/>
      <w:lvlJc w:val="left"/>
      <w:pPr>
        <w:ind w:left="3600" w:hanging="360"/>
      </w:pPr>
      <w:rPr>
        <w:rFonts w:ascii="Courier New" w:hAnsi="Courier New" w:cs="Courier New" w:hint="default"/>
      </w:rPr>
    </w:lvl>
    <w:lvl w:ilvl="5" w:tplc="55D41C36">
      <w:start w:val="1"/>
      <w:numFmt w:val="bullet"/>
      <w:lvlText w:val=""/>
      <w:lvlJc w:val="left"/>
      <w:pPr>
        <w:ind w:left="4320" w:hanging="360"/>
      </w:pPr>
      <w:rPr>
        <w:rFonts w:ascii="Wingdings" w:hAnsi="Wingdings" w:cs="Wingdings" w:hint="default"/>
      </w:rPr>
    </w:lvl>
    <w:lvl w:ilvl="6" w:tplc="BB1CD9C6">
      <w:start w:val="1"/>
      <w:numFmt w:val="bullet"/>
      <w:lvlText w:val=""/>
      <w:lvlJc w:val="left"/>
      <w:pPr>
        <w:ind w:left="5040" w:hanging="360"/>
      </w:pPr>
      <w:rPr>
        <w:rFonts w:ascii="Symbol" w:hAnsi="Symbol" w:cs="Symbol" w:hint="default"/>
      </w:rPr>
    </w:lvl>
    <w:lvl w:ilvl="7" w:tplc="44ACEC18">
      <w:start w:val="1"/>
      <w:numFmt w:val="bullet"/>
      <w:lvlText w:val="o"/>
      <w:lvlJc w:val="left"/>
      <w:pPr>
        <w:ind w:left="5760" w:hanging="360"/>
      </w:pPr>
      <w:rPr>
        <w:rFonts w:ascii="Courier New" w:hAnsi="Courier New" w:cs="Courier New" w:hint="default"/>
      </w:rPr>
    </w:lvl>
    <w:lvl w:ilvl="8" w:tplc="FC4ECAEE">
      <w:start w:val="1"/>
      <w:numFmt w:val="bullet"/>
      <w:lvlText w:val=""/>
      <w:lvlJc w:val="left"/>
      <w:pPr>
        <w:ind w:left="6480" w:hanging="360"/>
      </w:pPr>
      <w:rPr>
        <w:rFonts w:ascii="Wingdings" w:hAnsi="Wingdings" w:cs="Wingdings" w:hint="default"/>
      </w:rPr>
    </w:lvl>
  </w:abstractNum>
  <w:abstractNum w:abstractNumId="2" w15:restartNumberingAfterBreak="0">
    <w:nsid w:val="11DF56EC"/>
    <w:multiLevelType w:val="hybridMultilevel"/>
    <w:tmpl w:val="AB20879C"/>
    <w:lvl w:ilvl="0" w:tplc="CC72DC28">
      <w:start w:val="1"/>
      <w:numFmt w:val="bullet"/>
      <w:lvlText w:val=""/>
      <w:lvlJc w:val="left"/>
      <w:pPr>
        <w:ind w:left="720" w:hanging="360"/>
      </w:pPr>
      <w:rPr>
        <w:rFonts w:ascii="Symbol" w:hAnsi="Symbol" w:cs="Symbol" w:hint="default"/>
        <w:sz w:val="18"/>
        <w:szCs w:val="18"/>
      </w:rPr>
    </w:lvl>
    <w:lvl w:ilvl="1" w:tplc="A52860D2">
      <w:start w:val="1"/>
      <w:numFmt w:val="bullet"/>
      <w:lvlText w:val="o"/>
      <w:lvlJc w:val="left"/>
      <w:pPr>
        <w:ind w:left="1440" w:hanging="360"/>
      </w:pPr>
      <w:rPr>
        <w:rFonts w:ascii="Courier New" w:hAnsi="Courier New" w:cs="Courier New" w:hint="default"/>
      </w:rPr>
    </w:lvl>
    <w:lvl w:ilvl="2" w:tplc="E29ADD18">
      <w:start w:val="1"/>
      <w:numFmt w:val="bullet"/>
      <w:lvlText w:val=""/>
      <w:lvlJc w:val="left"/>
      <w:pPr>
        <w:ind w:left="2160" w:hanging="360"/>
      </w:pPr>
      <w:rPr>
        <w:rFonts w:ascii="Wingdings" w:hAnsi="Wingdings" w:cs="Wingdings" w:hint="default"/>
      </w:rPr>
    </w:lvl>
    <w:lvl w:ilvl="3" w:tplc="65668070">
      <w:start w:val="1"/>
      <w:numFmt w:val="bullet"/>
      <w:lvlText w:val=""/>
      <w:lvlJc w:val="left"/>
      <w:pPr>
        <w:ind w:left="2880" w:hanging="360"/>
      </w:pPr>
      <w:rPr>
        <w:rFonts w:ascii="Symbol" w:hAnsi="Symbol" w:cs="Symbol" w:hint="default"/>
      </w:rPr>
    </w:lvl>
    <w:lvl w:ilvl="4" w:tplc="C5A4C93A">
      <w:start w:val="1"/>
      <w:numFmt w:val="bullet"/>
      <w:lvlText w:val="o"/>
      <w:lvlJc w:val="left"/>
      <w:pPr>
        <w:ind w:left="3600" w:hanging="360"/>
      </w:pPr>
      <w:rPr>
        <w:rFonts w:ascii="Courier New" w:hAnsi="Courier New" w:cs="Courier New" w:hint="default"/>
      </w:rPr>
    </w:lvl>
    <w:lvl w:ilvl="5" w:tplc="5B5E96E8">
      <w:start w:val="1"/>
      <w:numFmt w:val="bullet"/>
      <w:lvlText w:val=""/>
      <w:lvlJc w:val="left"/>
      <w:pPr>
        <w:ind w:left="4320" w:hanging="360"/>
      </w:pPr>
      <w:rPr>
        <w:rFonts w:ascii="Wingdings" w:hAnsi="Wingdings" w:cs="Wingdings" w:hint="default"/>
      </w:rPr>
    </w:lvl>
    <w:lvl w:ilvl="6" w:tplc="DC74CA28">
      <w:start w:val="1"/>
      <w:numFmt w:val="bullet"/>
      <w:lvlText w:val=""/>
      <w:lvlJc w:val="left"/>
      <w:pPr>
        <w:ind w:left="5040" w:hanging="360"/>
      </w:pPr>
      <w:rPr>
        <w:rFonts w:ascii="Symbol" w:hAnsi="Symbol" w:cs="Symbol" w:hint="default"/>
      </w:rPr>
    </w:lvl>
    <w:lvl w:ilvl="7" w:tplc="1486CFEA">
      <w:start w:val="1"/>
      <w:numFmt w:val="bullet"/>
      <w:lvlText w:val="o"/>
      <w:lvlJc w:val="left"/>
      <w:pPr>
        <w:ind w:left="5760" w:hanging="360"/>
      </w:pPr>
      <w:rPr>
        <w:rFonts w:ascii="Courier New" w:hAnsi="Courier New" w:cs="Courier New" w:hint="default"/>
      </w:rPr>
    </w:lvl>
    <w:lvl w:ilvl="8" w:tplc="C3AE904E">
      <w:start w:val="1"/>
      <w:numFmt w:val="bullet"/>
      <w:lvlText w:val=""/>
      <w:lvlJc w:val="left"/>
      <w:pPr>
        <w:ind w:left="6480" w:hanging="360"/>
      </w:pPr>
      <w:rPr>
        <w:rFonts w:ascii="Wingdings" w:hAnsi="Wingdings" w:cs="Wingdings" w:hint="default"/>
      </w:rPr>
    </w:lvl>
  </w:abstractNum>
  <w:abstractNum w:abstractNumId="3" w15:restartNumberingAfterBreak="0">
    <w:nsid w:val="2DB70D25"/>
    <w:multiLevelType w:val="hybridMultilevel"/>
    <w:tmpl w:val="FF40C2CA"/>
    <w:lvl w:ilvl="0" w:tplc="36606CBC">
      <w:start w:val="1"/>
      <w:numFmt w:val="bullet"/>
      <w:lvlText w:val=""/>
      <w:lvlJc w:val="left"/>
      <w:pPr>
        <w:ind w:left="720" w:hanging="360"/>
      </w:pPr>
      <w:rPr>
        <w:rFonts w:ascii="Symbol" w:hAnsi="Symbol" w:cs="Symbol" w:hint="default"/>
        <w:sz w:val="18"/>
        <w:szCs w:val="18"/>
      </w:rPr>
    </w:lvl>
    <w:lvl w:ilvl="1" w:tplc="EDE6435E">
      <w:start w:val="1"/>
      <w:numFmt w:val="bullet"/>
      <w:lvlText w:val="o"/>
      <w:lvlJc w:val="left"/>
      <w:pPr>
        <w:ind w:left="1440" w:hanging="360"/>
      </w:pPr>
      <w:rPr>
        <w:rFonts w:ascii="Courier New" w:hAnsi="Courier New" w:cs="Courier New" w:hint="default"/>
      </w:rPr>
    </w:lvl>
    <w:lvl w:ilvl="2" w:tplc="CFAA6370">
      <w:start w:val="1"/>
      <w:numFmt w:val="bullet"/>
      <w:lvlText w:val=""/>
      <w:lvlJc w:val="left"/>
      <w:pPr>
        <w:ind w:left="2160" w:hanging="360"/>
      </w:pPr>
      <w:rPr>
        <w:rFonts w:ascii="Wingdings" w:hAnsi="Wingdings" w:cs="Wingdings" w:hint="default"/>
      </w:rPr>
    </w:lvl>
    <w:lvl w:ilvl="3" w:tplc="1750DEEC">
      <w:start w:val="1"/>
      <w:numFmt w:val="bullet"/>
      <w:lvlText w:val=""/>
      <w:lvlJc w:val="left"/>
      <w:pPr>
        <w:ind w:left="2880" w:hanging="360"/>
      </w:pPr>
      <w:rPr>
        <w:rFonts w:ascii="Symbol" w:hAnsi="Symbol" w:cs="Symbol" w:hint="default"/>
      </w:rPr>
    </w:lvl>
    <w:lvl w:ilvl="4" w:tplc="9D94C396">
      <w:start w:val="1"/>
      <w:numFmt w:val="bullet"/>
      <w:lvlText w:val="o"/>
      <w:lvlJc w:val="left"/>
      <w:pPr>
        <w:ind w:left="3600" w:hanging="360"/>
      </w:pPr>
      <w:rPr>
        <w:rFonts w:ascii="Courier New" w:hAnsi="Courier New" w:cs="Courier New" w:hint="default"/>
      </w:rPr>
    </w:lvl>
    <w:lvl w:ilvl="5" w:tplc="F176F318">
      <w:start w:val="1"/>
      <w:numFmt w:val="bullet"/>
      <w:lvlText w:val=""/>
      <w:lvlJc w:val="left"/>
      <w:pPr>
        <w:ind w:left="4320" w:hanging="360"/>
      </w:pPr>
      <w:rPr>
        <w:rFonts w:ascii="Wingdings" w:hAnsi="Wingdings" w:cs="Wingdings" w:hint="default"/>
      </w:rPr>
    </w:lvl>
    <w:lvl w:ilvl="6" w:tplc="7EF612CE">
      <w:start w:val="1"/>
      <w:numFmt w:val="bullet"/>
      <w:lvlText w:val=""/>
      <w:lvlJc w:val="left"/>
      <w:pPr>
        <w:ind w:left="5040" w:hanging="360"/>
      </w:pPr>
      <w:rPr>
        <w:rFonts w:ascii="Symbol" w:hAnsi="Symbol" w:cs="Symbol" w:hint="default"/>
      </w:rPr>
    </w:lvl>
    <w:lvl w:ilvl="7" w:tplc="A8C88834">
      <w:start w:val="1"/>
      <w:numFmt w:val="bullet"/>
      <w:lvlText w:val="o"/>
      <w:lvlJc w:val="left"/>
      <w:pPr>
        <w:ind w:left="5760" w:hanging="360"/>
      </w:pPr>
      <w:rPr>
        <w:rFonts w:ascii="Courier New" w:hAnsi="Courier New" w:cs="Courier New" w:hint="default"/>
      </w:rPr>
    </w:lvl>
    <w:lvl w:ilvl="8" w:tplc="D48210DA">
      <w:start w:val="1"/>
      <w:numFmt w:val="bullet"/>
      <w:lvlText w:val=""/>
      <w:lvlJc w:val="left"/>
      <w:pPr>
        <w:ind w:left="6480" w:hanging="360"/>
      </w:pPr>
      <w:rPr>
        <w:rFonts w:ascii="Wingdings" w:hAnsi="Wingdings" w:cs="Wingdings" w:hint="default"/>
      </w:rPr>
    </w:lvl>
  </w:abstractNum>
  <w:abstractNum w:abstractNumId="4" w15:restartNumberingAfterBreak="0">
    <w:nsid w:val="306148AE"/>
    <w:multiLevelType w:val="hybridMultilevel"/>
    <w:tmpl w:val="FAEE0CB0"/>
    <w:lvl w:ilvl="0" w:tplc="3E7A4C4C">
      <w:start w:val="1"/>
      <w:numFmt w:val="bullet"/>
      <w:lvlText w:val=""/>
      <w:lvlJc w:val="left"/>
      <w:pPr>
        <w:ind w:left="720" w:hanging="360"/>
      </w:pPr>
      <w:rPr>
        <w:rFonts w:ascii="Symbol" w:hAnsi="Symbol" w:cs="Symbol" w:hint="default"/>
        <w:sz w:val="18"/>
        <w:szCs w:val="18"/>
      </w:rPr>
    </w:lvl>
    <w:lvl w:ilvl="1" w:tplc="77846720">
      <w:start w:val="1"/>
      <w:numFmt w:val="bullet"/>
      <w:lvlText w:val="o"/>
      <w:lvlJc w:val="left"/>
      <w:pPr>
        <w:ind w:left="1440" w:hanging="360"/>
      </w:pPr>
      <w:rPr>
        <w:rFonts w:ascii="Courier New" w:hAnsi="Courier New" w:cs="Courier New" w:hint="default"/>
      </w:rPr>
    </w:lvl>
    <w:lvl w:ilvl="2" w:tplc="CDFCEDD0">
      <w:start w:val="1"/>
      <w:numFmt w:val="bullet"/>
      <w:lvlText w:val=""/>
      <w:lvlJc w:val="left"/>
      <w:pPr>
        <w:ind w:left="2160" w:hanging="360"/>
      </w:pPr>
      <w:rPr>
        <w:rFonts w:ascii="Wingdings" w:hAnsi="Wingdings" w:cs="Wingdings" w:hint="default"/>
      </w:rPr>
    </w:lvl>
    <w:lvl w:ilvl="3" w:tplc="E8186076">
      <w:start w:val="1"/>
      <w:numFmt w:val="bullet"/>
      <w:lvlText w:val=""/>
      <w:lvlJc w:val="left"/>
      <w:pPr>
        <w:ind w:left="2880" w:hanging="360"/>
      </w:pPr>
      <w:rPr>
        <w:rFonts w:ascii="Symbol" w:hAnsi="Symbol" w:cs="Symbol" w:hint="default"/>
      </w:rPr>
    </w:lvl>
    <w:lvl w:ilvl="4" w:tplc="20445976">
      <w:start w:val="1"/>
      <w:numFmt w:val="bullet"/>
      <w:lvlText w:val="o"/>
      <w:lvlJc w:val="left"/>
      <w:pPr>
        <w:ind w:left="3600" w:hanging="360"/>
      </w:pPr>
      <w:rPr>
        <w:rFonts w:ascii="Courier New" w:hAnsi="Courier New" w:cs="Courier New" w:hint="default"/>
      </w:rPr>
    </w:lvl>
    <w:lvl w:ilvl="5" w:tplc="886282E6">
      <w:start w:val="1"/>
      <w:numFmt w:val="bullet"/>
      <w:lvlText w:val=""/>
      <w:lvlJc w:val="left"/>
      <w:pPr>
        <w:ind w:left="4320" w:hanging="360"/>
      </w:pPr>
      <w:rPr>
        <w:rFonts w:ascii="Wingdings" w:hAnsi="Wingdings" w:cs="Wingdings" w:hint="default"/>
      </w:rPr>
    </w:lvl>
    <w:lvl w:ilvl="6" w:tplc="15C6C7F0">
      <w:start w:val="1"/>
      <w:numFmt w:val="bullet"/>
      <w:lvlText w:val=""/>
      <w:lvlJc w:val="left"/>
      <w:pPr>
        <w:ind w:left="5040" w:hanging="360"/>
      </w:pPr>
      <w:rPr>
        <w:rFonts w:ascii="Symbol" w:hAnsi="Symbol" w:cs="Symbol" w:hint="default"/>
      </w:rPr>
    </w:lvl>
    <w:lvl w:ilvl="7" w:tplc="D9204C28">
      <w:start w:val="1"/>
      <w:numFmt w:val="bullet"/>
      <w:lvlText w:val="o"/>
      <w:lvlJc w:val="left"/>
      <w:pPr>
        <w:ind w:left="5760" w:hanging="360"/>
      </w:pPr>
      <w:rPr>
        <w:rFonts w:ascii="Courier New" w:hAnsi="Courier New" w:cs="Courier New" w:hint="default"/>
      </w:rPr>
    </w:lvl>
    <w:lvl w:ilvl="8" w:tplc="0AE0B59E">
      <w:start w:val="1"/>
      <w:numFmt w:val="bullet"/>
      <w:lvlText w:val=""/>
      <w:lvlJc w:val="left"/>
      <w:pPr>
        <w:ind w:left="6480" w:hanging="360"/>
      </w:pPr>
      <w:rPr>
        <w:rFonts w:ascii="Wingdings" w:hAnsi="Wingdings" w:cs="Wingdings" w:hint="default"/>
      </w:rPr>
    </w:lvl>
  </w:abstractNum>
  <w:abstractNum w:abstractNumId="5" w15:restartNumberingAfterBreak="0">
    <w:nsid w:val="4BDF7D48"/>
    <w:multiLevelType w:val="hybridMultilevel"/>
    <w:tmpl w:val="04BCF282"/>
    <w:lvl w:ilvl="0" w:tplc="0F94DFCE">
      <w:start w:val="1"/>
      <w:numFmt w:val="bullet"/>
      <w:lvlText w:val=""/>
      <w:lvlJc w:val="left"/>
      <w:pPr>
        <w:ind w:left="720" w:hanging="360"/>
      </w:pPr>
      <w:rPr>
        <w:rFonts w:ascii="Symbol" w:hAnsi="Symbol" w:cs="Symbol" w:hint="default"/>
        <w:sz w:val="18"/>
        <w:szCs w:val="18"/>
      </w:rPr>
    </w:lvl>
    <w:lvl w:ilvl="1" w:tplc="901E47CA">
      <w:start w:val="1"/>
      <w:numFmt w:val="bullet"/>
      <w:lvlText w:val="o"/>
      <w:lvlJc w:val="left"/>
      <w:pPr>
        <w:ind w:left="1440" w:hanging="360"/>
      </w:pPr>
      <w:rPr>
        <w:rFonts w:ascii="Courier New" w:hAnsi="Courier New" w:cs="Courier New" w:hint="default"/>
      </w:rPr>
    </w:lvl>
    <w:lvl w:ilvl="2" w:tplc="A6602DB0">
      <w:start w:val="1"/>
      <w:numFmt w:val="bullet"/>
      <w:lvlText w:val=""/>
      <w:lvlJc w:val="left"/>
      <w:pPr>
        <w:ind w:left="2160" w:hanging="360"/>
      </w:pPr>
      <w:rPr>
        <w:rFonts w:ascii="Wingdings" w:hAnsi="Wingdings" w:cs="Wingdings" w:hint="default"/>
      </w:rPr>
    </w:lvl>
    <w:lvl w:ilvl="3" w:tplc="2AEC2504">
      <w:start w:val="1"/>
      <w:numFmt w:val="bullet"/>
      <w:lvlText w:val=""/>
      <w:lvlJc w:val="left"/>
      <w:pPr>
        <w:ind w:left="2880" w:hanging="360"/>
      </w:pPr>
      <w:rPr>
        <w:rFonts w:ascii="Symbol" w:hAnsi="Symbol" w:cs="Symbol" w:hint="default"/>
      </w:rPr>
    </w:lvl>
    <w:lvl w:ilvl="4" w:tplc="6344C6DC">
      <w:start w:val="1"/>
      <w:numFmt w:val="bullet"/>
      <w:lvlText w:val="o"/>
      <w:lvlJc w:val="left"/>
      <w:pPr>
        <w:ind w:left="3600" w:hanging="360"/>
      </w:pPr>
      <w:rPr>
        <w:rFonts w:ascii="Courier New" w:hAnsi="Courier New" w:cs="Courier New" w:hint="default"/>
      </w:rPr>
    </w:lvl>
    <w:lvl w:ilvl="5" w:tplc="57A84FA0">
      <w:start w:val="1"/>
      <w:numFmt w:val="bullet"/>
      <w:lvlText w:val=""/>
      <w:lvlJc w:val="left"/>
      <w:pPr>
        <w:ind w:left="4320" w:hanging="360"/>
      </w:pPr>
      <w:rPr>
        <w:rFonts w:ascii="Wingdings" w:hAnsi="Wingdings" w:cs="Wingdings" w:hint="default"/>
      </w:rPr>
    </w:lvl>
    <w:lvl w:ilvl="6" w:tplc="3A181E50">
      <w:start w:val="1"/>
      <w:numFmt w:val="bullet"/>
      <w:lvlText w:val=""/>
      <w:lvlJc w:val="left"/>
      <w:pPr>
        <w:ind w:left="5040" w:hanging="360"/>
      </w:pPr>
      <w:rPr>
        <w:rFonts w:ascii="Symbol" w:hAnsi="Symbol" w:cs="Symbol" w:hint="default"/>
      </w:rPr>
    </w:lvl>
    <w:lvl w:ilvl="7" w:tplc="407C64D6">
      <w:start w:val="1"/>
      <w:numFmt w:val="bullet"/>
      <w:lvlText w:val="o"/>
      <w:lvlJc w:val="left"/>
      <w:pPr>
        <w:ind w:left="5760" w:hanging="360"/>
      </w:pPr>
      <w:rPr>
        <w:rFonts w:ascii="Courier New" w:hAnsi="Courier New" w:cs="Courier New" w:hint="default"/>
      </w:rPr>
    </w:lvl>
    <w:lvl w:ilvl="8" w:tplc="EB4C8A68">
      <w:start w:val="1"/>
      <w:numFmt w:val="bullet"/>
      <w:lvlText w:val=""/>
      <w:lvlJc w:val="left"/>
      <w:pPr>
        <w:ind w:left="6480" w:hanging="360"/>
      </w:pPr>
      <w:rPr>
        <w:rFonts w:ascii="Wingdings" w:hAnsi="Wingdings" w:cs="Wingdings" w:hint="default"/>
      </w:rPr>
    </w:lvl>
  </w:abstractNum>
  <w:abstractNum w:abstractNumId="6" w15:restartNumberingAfterBreak="0">
    <w:nsid w:val="506C03E5"/>
    <w:multiLevelType w:val="hybridMultilevel"/>
    <w:tmpl w:val="253E0DEC"/>
    <w:lvl w:ilvl="0" w:tplc="551A1912">
      <w:start w:val="1"/>
      <w:numFmt w:val="bullet"/>
      <w:lvlText w:val=""/>
      <w:lvlJc w:val="left"/>
      <w:pPr>
        <w:ind w:left="720" w:hanging="360"/>
      </w:pPr>
      <w:rPr>
        <w:rFonts w:ascii="Symbol" w:hAnsi="Symbol" w:cs="Symbol" w:hint="default"/>
        <w:sz w:val="18"/>
        <w:szCs w:val="18"/>
      </w:rPr>
    </w:lvl>
    <w:lvl w:ilvl="1" w:tplc="49D4A98A">
      <w:start w:val="1"/>
      <w:numFmt w:val="bullet"/>
      <w:lvlText w:val="o"/>
      <w:lvlJc w:val="left"/>
      <w:pPr>
        <w:ind w:left="1440" w:hanging="360"/>
      </w:pPr>
      <w:rPr>
        <w:rFonts w:ascii="Courier New" w:hAnsi="Courier New" w:cs="Courier New" w:hint="default"/>
      </w:rPr>
    </w:lvl>
    <w:lvl w:ilvl="2" w:tplc="C7C8EFCE">
      <w:start w:val="1"/>
      <w:numFmt w:val="bullet"/>
      <w:lvlText w:val=""/>
      <w:lvlJc w:val="left"/>
      <w:pPr>
        <w:ind w:left="2160" w:hanging="360"/>
      </w:pPr>
      <w:rPr>
        <w:rFonts w:ascii="Wingdings" w:hAnsi="Wingdings" w:cs="Wingdings" w:hint="default"/>
      </w:rPr>
    </w:lvl>
    <w:lvl w:ilvl="3" w:tplc="7A78E5AE">
      <w:start w:val="1"/>
      <w:numFmt w:val="bullet"/>
      <w:lvlText w:val=""/>
      <w:lvlJc w:val="left"/>
      <w:pPr>
        <w:ind w:left="2880" w:hanging="360"/>
      </w:pPr>
      <w:rPr>
        <w:rFonts w:ascii="Symbol" w:hAnsi="Symbol" w:cs="Symbol" w:hint="default"/>
      </w:rPr>
    </w:lvl>
    <w:lvl w:ilvl="4" w:tplc="C8363CDA">
      <w:start w:val="1"/>
      <w:numFmt w:val="bullet"/>
      <w:lvlText w:val="o"/>
      <w:lvlJc w:val="left"/>
      <w:pPr>
        <w:ind w:left="3600" w:hanging="360"/>
      </w:pPr>
      <w:rPr>
        <w:rFonts w:ascii="Courier New" w:hAnsi="Courier New" w:cs="Courier New" w:hint="default"/>
      </w:rPr>
    </w:lvl>
    <w:lvl w:ilvl="5" w:tplc="BFA0E0F2">
      <w:start w:val="1"/>
      <w:numFmt w:val="bullet"/>
      <w:lvlText w:val=""/>
      <w:lvlJc w:val="left"/>
      <w:pPr>
        <w:ind w:left="4320" w:hanging="360"/>
      </w:pPr>
      <w:rPr>
        <w:rFonts w:ascii="Wingdings" w:hAnsi="Wingdings" w:cs="Wingdings" w:hint="default"/>
      </w:rPr>
    </w:lvl>
    <w:lvl w:ilvl="6" w:tplc="3E164DEC">
      <w:start w:val="1"/>
      <w:numFmt w:val="bullet"/>
      <w:lvlText w:val=""/>
      <w:lvlJc w:val="left"/>
      <w:pPr>
        <w:ind w:left="5040" w:hanging="360"/>
      </w:pPr>
      <w:rPr>
        <w:rFonts w:ascii="Symbol" w:hAnsi="Symbol" w:cs="Symbol" w:hint="default"/>
      </w:rPr>
    </w:lvl>
    <w:lvl w:ilvl="7" w:tplc="E4842DAC">
      <w:start w:val="1"/>
      <w:numFmt w:val="bullet"/>
      <w:lvlText w:val="o"/>
      <w:lvlJc w:val="left"/>
      <w:pPr>
        <w:ind w:left="5760" w:hanging="360"/>
      </w:pPr>
      <w:rPr>
        <w:rFonts w:ascii="Courier New" w:hAnsi="Courier New" w:cs="Courier New" w:hint="default"/>
      </w:rPr>
    </w:lvl>
    <w:lvl w:ilvl="8" w:tplc="955EA182">
      <w:start w:val="1"/>
      <w:numFmt w:val="bullet"/>
      <w:lvlText w:val=""/>
      <w:lvlJc w:val="left"/>
      <w:pPr>
        <w:ind w:left="6480" w:hanging="360"/>
      </w:pPr>
      <w:rPr>
        <w:rFonts w:ascii="Wingdings" w:hAnsi="Wingdings" w:cs="Wingdings" w:hint="default"/>
      </w:rPr>
    </w:lvl>
  </w:abstractNum>
  <w:abstractNum w:abstractNumId="7" w15:restartNumberingAfterBreak="0">
    <w:nsid w:val="5C557AF7"/>
    <w:multiLevelType w:val="hybridMultilevel"/>
    <w:tmpl w:val="4DDA1DB6"/>
    <w:lvl w:ilvl="0" w:tplc="4E1E2692">
      <w:start w:val="1"/>
      <w:numFmt w:val="bullet"/>
      <w:lvlText w:val=""/>
      <w:lvlJc w:val="left"/>
      <w:pPr>
        <w:ind w:left="720" w:hanging="360"/>
      </w:pPr>
      <w:rPr>
        <w:rFonts w:ascii="Symbol" w:hAnsi="Symbol" w:cs="Symbol" w:hint="default"/>
        <w:sz w:val="18"/>
        <w:szCs w:val="18"/>
      </w:rPr>
    </w:lvl>
    <w:lvl w:ilvl="1" w:tplc="0066B5CA">
      <w:start w:val="1"/>
      <w:numFmt w:val="bullet"/>
      <w:lvlText w:val="o"/>
      <w:lvlJc w:val="left"/>
      <w:pPr>
        <w:ind w:left="1440" w:hanging="360"/>
      </w:pPr>
      <w:rPr>
        <w:rFonts w:ascii="Courier New" w:hAnsi="Courier New" w:cs="Courier New" w:hint="default"/>
      </w:rPr>
    </w:lvl>
    <w:lvl w:ilvl="2" w:tplc="76E0EB98">
      <w:start w:val="1"/>
      <w:numFmt w:val="bullet"/>
      <w:lvlText w:val=""/>
      <w:lvlJc w:val="left"/>
      <w:pPr>
        <w:ind w:left="2160" w:hanging="360"/>
      </w:pPr>
      <w:rPr>
        <w:rFonts w:ascii="Wingdings" w:hAnsi="Wingdings" w:cs="Wingdings" w:hint="default"/>
      </w:rPr>
    </w:lvl>
    <w:lvl w:ilvl="3" w:tplc="B2D4FA2C">
      <w:start w:val="1"/>
      <w:numFmt w:val="bullet"/>
      <w:lvlText w:val=""/>
      <w:lvlJc w:val="left"/>
      <w:pPr>
        <w:ind w:left="2880" w:hanging="360"/>
      </w:pPr>
      <w:rPr>
        <w:rFonts w:ascii="Symbol" w:hAnsi="Symbol" w:cs="Symbol" w:hint="default"/>
      </w:rPr>
    </w:lvl>
    <w:lvl w:ilvl="4" w:tplc="1D000384">
      <w:start w:val="1"/>
      <w:numFmt w:val="bullet"/>
      <w:lvlText w:val="o"/>
      <w:lvlJc w:val="left"/>
      <w:pPr>
        <w:ind w:left="3600" w:hanging="360"/>
      </w:pPr>
      <w:rPr>
        <w:rFonts w:ascii="Courier New" w:hAnsi="Courier New" w:cs="Courier New" w:hint="default"/>
      </w:rPr>
    </w:lvl>
    <w:lvl w:ilvl="5" w:tplc="4F60ACA0">
      <w:start w:val="1"/>
      <w:numFmt w:val="bullet"/>
      <w:lvlText w:val=""/>
      <w:lvlJc w:val="left"/>
      <w:pPr>
        <w:ind w:left="4320" w:hanging="360"/>
      </w:pPr>
      <w:rPr>
        <w:rFonts w:ascii="Wingdings" w:hAnsi="Wingdings" w:cs="Wingdings" w:hint="default"/>
      </w:rPr>
    </w:lvl>
    <w:lvl w:ilvl="6" w:tplc="F99805F0">
      <w:start w:val="1"/>
      <w:numFmt w:val="bullet"/>
      <w:lvlText w:val=""/>
      <w:lvlJc w:val="left"/>
      <w:pPr>
        <w:ind w:left="5040" w:hanging="360"/>
      </w:pPr>
      <w:rPr>
        <w:rFonts w:ascii="Symbol" w:hAnsi="Symbol" w:cs="Symbol" w:hint="default"/>
      </w:rPr>
    </w:lvl>
    <w:lvl w:ilvl="7" w:tplc="12466C20">
      <w:start w:val="1"/>
      <w:numFmt w:val="bullet"/>
      <w:lvlText w:val="o"/>
      <w:lvlJc w:val="left"/>
      <w:pPr>
        <w:ind w:left="5760" w:hanging="360"/>
      </w:pPr>
      <w:rPr>
        <w:rFonts w:ascii="Courier New" w:hAnsi="Courier New" w:cs="Courier New" w:hint="default"/>
      </w:rPr>
    </w:lvl>
    <w:lvl w:ilvl="8" w:tplc="61AEBAB0">
      <w:start w:val="1"/>
      <w:numFmt w:val="bullet"/>
      <w:lvlText w:val=""/>
      <w:lvlJc w:val="left"/>
      <w:pPr>
        <w:ind w:left="6480" w:hanging="360"/>
      </w:pPr>
      <w:rPr>
        <w:rFonts w:ascii="Wingdings" w:hAnsi="Wingdings" w:cs="Wingdings" w:hint="default"/>
      </w:rPr>
    </w:lvl>
  </w:abstractNum>
  <w:abstractNum w:abstractNumId="8" w15:restartNumberingAfterBreak="0">
    <w:nsid w:val="60F438EE"/>
    <w:multiLevelType w:val="hybridMultilevel"/>
    <w:tmpl w:val="63762E8C"/>
    <w:lvl w:ilvl="0" w:tplc="FA66B35A">
      <w:start w:val="1"/>
      <w:numFmt w:val="bullet"/>
      <w:lvlText w:val=""/>
      <w:lvlJc w:val="left"/>
      <w:pPr>
        <w:ind w:left="720" w:hanging="360"/>
      </w:pPr>
      <w:rPr>
        <w:rFonts w:ascii="Symbol" w:hAnsi="Symbol" w:cs="Symbol" w:hint="default"/>
        <w:sz w:val="18"/>
        <w:szCs w:val="18"/>
      </w:rPr>
    </w:lvl>
    <w:lvl w:ilvl="1" w:tplc="104C7D74">
      <w:start w:val="1"/>
      <w:numFmt w:val="bullet"/>
      <w:lvlText w:val="o"/>
      <w:lvlJc w:val="left"/>
      <w:pPr>
        <w:ind w:left="1440" w:hanging="360"/>
      </w:pPr>
      <w:rPr>
        <w:rFonts w:ascii="Courier New" w:hAnsi="Courier New" w:cs="Courier New" w:hint="default"/>
      </w:rPr>
    </w:lvl>
    <w:lvl w:ilvl="2" w:tplc="705E2DF4">
      <w:start w:val="1"/>
      <w:numFmt w:val="bullet"/>
      <w:lvlText w:val=""/>
      <w:lvlJc w:val="left"/>
      <w:pPr>
        <w:ind w:left="2160" w:hanging="360"/>
      </w:pPr>
      <w:rPr>
        <w:rFonts w:ascii="Wingdings" w:hAnsi="Wingdings" w:cs="Wingdings" w:hint="default"/>
      </w:rPr>
    </w:lvl>
    <w:lvl w:ilvl="3" w:tplc="2E1E8852">
      <w:start w:val="1"/>
      <w:numFmt w:val="bullet"/>
      <w:lvlText w:val=""/>
      <w:lvlJc w:val="left"/>
      <w:pPr>
        <w:ind w:left="2880" w:hanging="360"/>
      </w:pPr>
      <w:rPr>
        <w:rFonts w:ascii="Symbol" w:hAnsi="Symbol" w:cs="Symbol" w:hint="default"/>
      </w:rPr>
    </w:lvl>
    <w:lvl w:ilvl="4" w:tplc="3DF420F2">
      <w:start w:val="1"/>
      <w:numFmt w:val="bullet"/>
      <w:lvlText w:val="o"/>
      <w:lvlJc w:val="left"/>
      <w:pPr>
        <w:ind w:left="3600" w:hanging="360"/>
      </w:pPr>
      <w:rPr>
        <w:rFonts w:ascii="Courier New" w:hAnsi="Courier New" w:cs="Courier New" w:hint="default"/>
      </w:rPr>
    </w:lvl>
    <w:lvl w:ilvl="5" w:tplc="4F12C024">
      <w:start w:val="1"/>
      <w:numFmt w:val="bullet"/>
      <w:lvlText w:val=""/>
      <w:lvlJc w:val="left"/>
      <w:pPr>
        <w:ind w:left="4320" w:hanging="360"/>
      </w:pPr>
      <w:rPr>
        <w:rFonts w:ascii="Wingdings" w:hAnsi="Wingdings" w:cs="Wingdings" w:hint="default"/>
      </w:rPr>
    </w:lvl>
    <w:lvl w:ilvl="6" w:tplc="AC4EB3F6">
      <w:start w:val="1"/>
      <w:numFmt w:val="bullet"/>
      <w:lvlText w:val=""/>
      <w:lvlJc w:val="left"/>
      <w:pPr>
        <w:ind w:left="5040" w:hanging="360"/>
      </w:pPr>
      <w:rPr>
        <w:rFonts w:ascii="Symbol" w:hAnsi="Symbol" w:cs="Symbol" w:hint="default"/>
      </w:rPr>
    </w:lvl>
    <w:lvl w:ilvl="7" w:tplc="7DB4BE6A">
      <w:start w:val="1"/>
      <w:numFmt w:val="bullet"/>
      <w:lvlText w:val="o"/>
      <w:lvlJc w:val="left"/>
      <w:pPr>
        <w:ind w:left="5760" w:hanging="360"/>
      </w:pPr>
      <w:rPr>
        <w:rFonts w:ascii="Courier New" w:hAnsi="Courier New" w:cs="Courier New" w:hint="default"/>
      </w:rPr>
    </w:lvl>
    <w:lvl w:ilvl="8" w:tplc="7826DF34">
      <w:start w:val="1"/>
      <w:numFmt w:val="bullet"/>
      <w:lvlText w:val=""/>
      <w:lvlJc w:val="left"/>
      <w:pPr>
        <w:ind w:left="6480" w:hanging="360"/>
      </w:pPr>
      <w:rPr>
        <w:rFonts w:ascii="Wingdings" w:hAnsi="Wingdings" w:cs="Wingdings" w:hint="default"/>
      </w:rPr>
    </w:lvl>
  </w:abstractNum>
  <w:abstractNum w:abstractNumId="9" w15:restartNumberingAfterBreak="0">
    <w:nsid w:val="6CF70768"/>
    <w:multiLevelType w:val="hybridMultilevel"/>
    <w:tmpl w:val="3AA68662"/>
    <w:lvl w:ilvl="0" w:tplc="3D66D3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EFF6A07"/>
    <w:multiLevelType w:val="hybridMultilevel"/>
    <w:tmpl w:val="CEB0F12A"/>
    <w:lvl w:ilvl="0" w:tplc="6188F3B2">
      <w:start w:val="1"/>
      <w:numFmt w:val="bullet"/>
      <w:lvlText w:val=""/>
      <w:lvlJc w:val="left"/>
      <w:pPr>
        <w:ind w:left="720" w:hanging="360"/>
      </w:pPr>
      <w:rPr>
        <w:rFonts w:ascii="Symbol" w:hAnsi="Symbol" w:cs="Symbol" w:hint="default"/>
        <w:sz w:val="18"/>
        <w:szCs w:val="18"/>
      </w:rPr>
    </w:lvl>
    <w:lvl w:ilvl="1" w:tplc="AD5C1078">
      <w:start w:val="1"/>
      <w:numFmt w:val="bullet"/>
      <w:lvlText w:val="o"/>
      <w:lvlJc w:val="left"/>
      <w:pPr>
        <w:ind w:left="1440" w:hanging="360"/>
      </w:pPr>
      <w:rPr>
        <w:rFonts w:ascii="Courier New" w:hAnsi="Courier New" w:cs="Courier New" w:hint="default"/>
      </w:rPr>
    </w:lvl>
    <w:lvl w:ilvl="2" w:tplc="2CFAE544">
      <w:start w:val="1"/>
      <w:numFmt w:val="bullet"/>
      <w:lvlText w:val=""/>
      <w:lvlJc w:val="left"/>
      <w:pPr>
        <w:ind w:left="2160" w:hanging="360"/>
      </w:pPr>
      <w:rPr>
        <w:rFonts w:ascii="Wingdings" w:hAnsi="Wingdings" w:cs="Wingdings" w:hint="default"/>
      </w:rPr>
    </w:lvl>
    <w:lvl w:ilvl="3" w:tplc="26FAA570">
      <w:start w:val="1"/>
      <w:numFmt w:val="bullet"/>
      <w:lvlText w:val=""/>
      <w:lvlJc w:val="left"/>
      <w:pPr>
        <w:ind w:left="2880" w:hanging="360"/>
      </w:pPr>
      <w:rPr>
        <w:rFonts w:ascii="Symbol" w:hAnsi="Symbol" w:cs="Symbol" w:hint="default"/>
      </w:rPr>
    </w:lvl>
    <w:lvl w:ilvl="4" w:tplc="5E5A130A">
      <w:start w:val="1"/>
      <w:numFmt w:val="bullet"/>
      <w:lvlText w:val="o"/>
      <w:lvlJc w:val="left"/>
      <w:pPr>
        <w:ind w:left="3600" w:hanging="360"/>
      </w:pPr>
      <w:rPr>
        <w:rFonts w:ascii="Courier New" w:hAnsi="Courier New" w:cs="Courier New" w:hint="default"/>
      </w:rPr>
    </w:lvl>
    <w:lvl w:ilvl="5" w:tplc="A79EF3FA">
      <w:start w:val="1"/>
      <w:numFmt w:val="bullet"/>
      <w:lvlText w:val=""/>
      <w:lvlJc w:val="left"/>
      <w:pPr>
        <w:ind w:left="4320" w:hanging="360"/>
      </w:pPr>
      <w:rPr>
        <w:rFonts w:ascii="Wingdings" w:hAnsi="Wingdings" w:cs="Wingdings" w:hint="default"/>
      </w:rPr>
    </w:lvl>
    <w:lvl w:ilvl="6" w:tplc="852ED698">
      <w:start w:val="1"/>
      <w:numFmt w:val="bullet"/>
      <w:lvlText w:val=""/>
      <w:lvlJc w:val="left"/>
      <w:pPr>
        <w:ind w:left="5040" w:hanging="360"/>
      </w:pPr>
      <w:rPr>
        <w:rFonts w:ascii="Symbol" w:hAnsi="Symbol" w:cs="Symbol" w:hint="default"/>
      </w:rPr>
    </w:lvl>
    <w:lvl w:ilvl="7" w:tplc="2722B58E">
      <w:start w:val="1"/>
      <w:numFmt w:val="bullet"/>
      <w:lvlText w:val="o"/>
      <w:lvlJc w:val="left"/>
      <w:pPr>
        <w:ind w:left="5760" w:hanging="360"/>
      </w:pPr>
      <w:rPr>
        <w:rFonts w:ascii="Courier New" w:hAnsi="Courier New" w:cs="Courier New" w:hint="default"/>
      </w:rPr>
    </w:lvl>
    <w:lvl w:ilvl="8" w:tplc="BD56435C">
      <w:start w:val="1"/>
      <w:numFmt w:val="bullet"/>
      <w:lvlText w:val=""/>
      <w:lvlJc w:val="left"/>
      <w:pPr>
        <w:ind w:left="6480" w:hanging="360"/>
      </w:pPr>
      <w:rPr>
        <w:rFonts w:ascii="Wingdings" w:hAnsi="Wingdings" w:cs="Wingdings" w:hint="default"/>
      </w:rPr>
    </w:lvl>
  </w:abstractNum>
  <w:abstractNum w:abstractNumId="11" w15:restartNumberingAfterBreak="0">
    <w:nsid w:val="764A3AF6"/>
    <w:multiLevelType w:val="hybridMultilevel"/>
    <w:tmpl w:val="3A7C2DF0"/>
    <w:lvl w:ilvl="0" w:tplc="97787304">
      <w:start w:val="1"/>
      <w:numFmt w:val="bullet"/>
      <w:lvlText w:val=""/>
      <w:lvlJc w:val="left"/>
      <w:pPr>
        <w:ind w:left="720" w:hanging="360"/>
      </w:pPr>
      <w:rPr>
        <w:rFonts w:ascii="Symbol" w:hAnsi="Symbol" w:cs="Symbol" w:hint="default"/>
        <w:sz w:val="18"/>
        <w:szCs w:val="18"/>
      </w:rPr>
    </w:lvl>
    <w:lvl w:ilvl="1" w:tplc="C4604772">
      <w:start w:val="1"/>
      <w:numFmt w:val="bullet"/>
      <w:lvlText w:val="o"/>
      <w:lvlJc w:val="left"/>
      <w:pPr>
        <w:ind w:left="1440" w:hanging="360"/>
      </w:pPr>
      <w:rPr>
        <w:rFonts w:ascii="Courier New" w:hAnsi="Courier New" w:cs="Courier New" w:hint="default"/>
      </w:rPr>
    </w:lvl>
    <w:lvl w:ilvl="2" w:tplc="34D893A6">
      <w:start w:val="1"/>
      <w:numFmt w:val="bullet"/>
      <w:lvlText w:val=""/>
      <w:lvlJc w:val="left"/>
      <w:pPr>
        <w:ind w:left="2160" w:hanging="360"/>
      </w:pPr>
      <w:rPr>
        <w:rFonts w:ascii="Wingdings" w:hAnsi="Wingdings" w:cs="Wingdings" w:hint="default"/>
      </w:rPr>
    </w:lvl>
    <w:lvl w:ilvl="3" w:tplc="C5806DC0">
      <w:start w:val="1"/>
      <w:numFmt w:val="bullet"/>
      <w:lvlText w:val=""/>
      <w:lvlJc w:val="left"/>
      <w:pPr>
        <w:ind w:left="2880" w:hanging="360"/>
      </w:pPr>
      <w:rPr>
        <w:rFonts w:ascii="Symbol" w:hAnsi="Symbol" w:cs="Symbol" w:hint="default"/>
      </w:rPr>
    </w:lvl>
    <w:lvl w:ilvl="4" w:tplc="023056F4">
      <w:start w:val="1"/>
      <w:numFmt w:val="bullet"/>
      <w:lvlText w:val="o"/>
      <w:lvlJc w:val="left"/>
      <w:pPr>
        <w:ind w:left="3600" w:hanging="360"/>
      </w:pPr>
      <w:rPr>
        <w:rFonts w:ascii="Courier New" w:hAnsi="Courier New" w:cs="Courier New" w:hint="default"/>
      </w:rPr>
    </w:lvl>
    <w:lvl w:ilvl="5" w:tplc="4678E324">
      <w:start w:val="1"/>
      <w:numFmt w:val="bullet"/>
      <w:lvlText w:val=""/>
      <w:lvlJc w:val="left"/>
      <w:pPr>
        <w:ind w:left="4320" w:hanging="360"/>
      </w:pPr>
      <w:rPr>
        <w:rFonts w:ascii="Wingdings" w:hAnsi="Wingdings" w:cs="Wingdings" w:hint="default"/>
      </w:rPr>
    </w:lvl>
    <w:lvl w:ilvl="6" w:tplc="9F7AA94E">
      <w:start w:val="1"/>
      <w:numFmt w:val="bullet"/>
      <w:lvlText w:val=""/>
      <w:lvlJc w:val="left"/>
      <w:pPr>
        <w:ind w:left="5040" w:hanging="360"/>
      </w:pPr>
      <w:rPr>
        <w:rFonts w:ascii="Symbol" w:hAnsi="Symbol" w:cs="Symbol" w:hint="default"/>
      </w:rPr>
    </w:lvl>
    <w:lvl w:ilvl="7" w:tplc="AA60A15A">
      <w:start w:val="1"/>
      <w:numFmt w:val="bullet"/>
      <w:lvlText w:val="o"/>
      <w:lvlJc w:val="left"/>
      <w:pPr>
        <w:ind w:left="5760" w:hanging="360"/>
      </w:pPr>
      <w:rPr>
        <w:rFonts w:ascii="Courier New" w:hAnsi="Courier New" w:cs="Courier New" w:hint="default"/>
      </w:rPr>
    </w:lvl>
    <w:lvl w:ilvl="8" w:tplc="981866C6">
      <w:start w:val="1"/>
      <w:numFmt w:val="bullet"/>
      <w:lvlText w:val=""/>
      <w:lvlJc w:val="left"/>
      <w:pPr>
        <w:ind w:left="6480" w:hanging="360"/>
      </w:pPr>
      <w:rPr>
        <w:rFonts w:ascii="Wingdings" w:hAnsi="Wingdings" w:cs="Wingdings" w:hint="default"/>
      </w:rPr>
    </w:lvl>
  </w:abstractNum>
  <w:abstractNum w:abstractNumId="12" w15:restartNumberingAfterBreak="0">
    <w:nsid w:val="7E5141EE"/>
    <w:multiLevelType w:val="hybridMultilevel"/>
    <w:tmpl w:val="1D2A28D8"/>
    <w:lvl w:ilvl="0" w:tplc="2F960E7E">
      <w:start w:val="1"/>
      <w:numFmt w:val="bullet"/>
      <w:lvlText w:val=""/>
      <w:lvlJc w:val="left"/>
      <w:pPr>
        <w:ind w:left="720" w:hanging="360"/>
      </w:pPr>
      <w:rPr>
        <w:rFonts w:ascii="Symbol" w:hAnsi="Symbol" w:cs="Symbol" w:hint="default"/>
        <w:sz w:val="18"/>
        <w:szCs w:val="18"/>
      </w:rPr>
    </w:lvl>
    <w:lvl w:ilvl="1" w:tplc="5C50DE88">
      <w:start w:val="1"/>
      <w:numFmt w:val="bullet"/>
      <w:lvlText w:val="o"/>
      <w:lvlJc w:val="left"/>
      <w:pPr>
        <w:ind w:left="1440" w:hanging="360"/>
      </w:pPr>
      <w:rPr>
        <w:rFonts w:ascii="Courier New" w:hAnsi="Courier New" w:cs="Courier New" w:hint="default"/>
      </w:rPr>
    </w:lvl>
    <w:lvl w:ilvl="2" w:tplc="A6B26FF2">
      <w:start w:val="1"/>
      <w:numFmt w:val="bullet"/>
      <w:lvlText w:val=""/>
      <w:lvlJc w:val="left"/>
      <w:pPr>
        <w:ind w:left="2160" w:hanging="360"/>
      </w:pPr>
      <w:rPr>
        <w:rFonts w:ascii="Wingdings" w:hAnsi="Wingdings" w:cs="Wingdings" w:hint="default"/>
      </w:rPr>
    </w:lvl>
    <w:lvl w:ilvl="3" w:tplc="FE2EB7B4">
      <w:start w:val="1"/>
      <w:numFmt w:val="bullet"/>
      <w:lvlText w:val=""/>
      <w:lvlJc w:val="left"/>
      <w:pPr>
        <w:ind w:left="2880" w:hanging="360"/>
      </w:pPr>
      <w:rPr>
        <w:rFonts w:ascii="Symbol" w:hAnsi="Symbol" w:cs="Symbol" w:hint="default"/>
      </w:rPr>
    </w:lvl>
    <w:lvl w:ilvl="4" w:tplc="11A65852">
      <w:start w:val="1"/>
      <w:numFmt w:val="bullet"/>
      <w:lvlText w:val="o"/>
      <w:lvlJc w:val="left"/>
      <w:pPr>
        <w:ind w:left="3600" w:hanging="360"/>
      </w:pPr>
      <w:rPr>
        <w:rFonts w:ascii="Courier New" w:hAnsi="Courier New" w:cs="Courier New" w:hint="default"/>
      </w:rPr>
    </w:lvl>
    <w:lvl w:ilvl="5" w:tplc="CC4AAA2C">
      <w:start w:val="1"/>
      <w:numFmt w:val="bullet"/>
      <w:lvlText w:val=""/>
      <w:lvlJc w:val="left"/>
      <w:pPr>
        <w:ind w:left="4320" w:hanging="360"/>
      </w:pPr>
      <w:rPr>
        <w:rFonts w:ascii="Wingdings" w:hAnsi="Wingdings" w:cs="Wingdings" w:hint="default"/>
      </w:rPr>
    </w:lvl>
    <w:lvl w:ilvl="6" w:tplc="DA6AC62E">
      <w:start w:val="1"/>
      <w:numFmt w:val="bullet"/>
      <w:lvlText w:val=""/>
      <w:lvlJc w:val="left"/>
      <w:pPr>
        <w:ind w:left="5040" w:hanging="360"/>
      </w:pPr>
      <w:rPr>
        <w:rFonts w:ascii="Symbol" w:hAnsi="Symbol" w:cs="Symbol" w:hint="default"/>
      </w:rPr>
    </w:lvl>
    <w:lvl w:ilvl="7" w:tplc="65EA244E">
      <w:start w:val="1"/>
      <w:numFmt w:val="bullet"/>
      <w:lvlText w:val="o"/>
      <w:lvlJc w:val="left"/>
      <w:pPr>
        <w:ind w:left="5760" w:hanging="360"/>
      </w:pPr>
      <w:rPr>
        <w:rFonts w:ascii="Courier New" w:hAnsi="Courier New" w:cs="Courier New" w:hint="default"/>
      </w:rPr>
    </w:lvl>
    <w:lvl w:ilvl="8" w:tplc="41F830D6">
      <w:start w:val="1"/>
      <w:numFmt w:val="bullet"/>
      <w:lvlText w:val=""/>
      <w:lvlJc w:val="left"/>
      <w:pPr>
        <w:ind w:left="6480" w:hanging="360"/>
      </w:pPr>
      <w:rPr>
        <w:rFonts w:ascii="Wingdings" w:hAnsi="Wingdings" w:cs="Wingdings" w:hint="default"/>
      </w:rPr>
    </w:lvl>
  </w:abstractNum>
  <w:num w:numId="1" w16cid:durableId="1238128353">
    <w:abstractNumId w:val="11"/>
  </w:num>
  <w:num w:numId="2" w16cid:durableId="1212114005">
    <w:abstractNumId w:val="0"/>
  </w:num>
  <w:num w:numId="3" w16cid:durableId="1769815577">
    <w:abstractNumId w:val="12"/>
  </w:num>
  <w:num w:numId="4" w16cid:durableId="1953659060">
    <w:abstractNumId w:val="3"/>
  </w:num>
  <w:num w:numId="5" w16cid:durableId="1667005299">
    <w:abstractNumId w:val="7"/>
  </w:num>
  <w:num w:numId="6" w16cid:durableId="1163593962">
    <w:abstractNumId w:val="2"/>
  </w:num>
  <w:num w:numId="7" w16cid:durableId="674576355">
    <w:abstractNumId w:val="6"/>
  </w:num>
  <w:num w:numId="8" w16cid:durableId="736440627">
    <w:abstractNumId w:val="8"/>
  </w:num>
  <w:num w:numId="9" w16cid:durableId="743183641">
    <w:abstractNumId w:val="4"/>
  </w:num>
  <w:num w:numId="10" w16cid:durableId="540216327">
    <w:abstractNumId w:val="1"/>
  </w:num>
  <w:num w:numId="11" w16cid:durableId="715668021">
    <w:abstractNumId w:val="10"/>
  </w:num>
  <w:num w:numId="12" w16cid:durableId="907106716">
    <w:abstractNumId w:val="5"/>
  </w:num>
  <w:num w:numId="13" w16cid:durableId="70002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AA"/>
    <w:rsid w:val="00464048"/>
    <w:rsid w:val="00820155"/>
    <w:rsid w:val="00D009DF"/>
    <w:rsid w:val="00D722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A8CB"/>
  <w15:chartTrackingRefBased/>
  <w15:docId w15:val="{ACB8ECFA-8EB8-4145-862D-4929397B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D722AA"/>
    <w:pPr>
      <w:spacing w:after="200" w:line="276" w:lineRule="auto"/>
    </w:pPr>
    <w:rPr>
      <w:rFonts w:ascii="Helvetica" w:hAnsi="Helvetica"/>
    </w:rPr>
  </w:style>
  <w:style w:type="paragraph" w:styleId="Naslov1">
    <w:name w:val="heading 1"/>
    <w:basedOn w:val="Navaden"/>
    <w:next w:val="Navaden"/>
    <w:link w:val="Naslov1Znak"/>
    <w:uiPriority w:val="9"/>
    <w:qFormat/>
    <w:rsid w:val="00D722AA"/>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D722AA"/>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aragraf">
    <w:name w:val="Paragraf"/>
    <w:basedOn w:val="Navaden"/>
    <w:link w:val="ParagrafChar"/>
    <w:qFormat/>
    <w:rsid w:val="00D722AA"/>
    <w:pPr>
      <w:spacing w:before="120" w:after="120"/>
    </w:pPr>
    <w:rPr>
      <w:sz w:val="18"/>
      <w:szCs w:val="18"/>
    </w:rPr>
  </w:style>
  <w:style w:type="character" w:customStyle="1" w:styleId="ParagrafChar">
    <w:name w:val="Paragraf Char"/>
    <w:basedOn w:val="Privzetapisavaodstavka"/>
    <w:link w:val="Paragraf"/>
    <w:rsid w:val="00D722AA"/>
    <w:rPr>
      <w:rFonts w:ascii="Helvetica" w:hAnsi="Helvetica"/>
      <w:sz w:val="18"/>
      <w:szCs w:val="18"/>
    </w:rPr>
  </w:style>
  <w:style w:type="paragraph" w:styleId="Glava">
    <w:name w:val="header"/>
    <w:basedOn w:val="Navaden"/>
    <w:link w:val="GlavaZnak"/>
    <w:uiPriority w:val="99"/>
    <w:unhideWhenUsed/>
    <w:rsid w:val="00D722AA"/>
    <w:pPr>
      <w:tabs>
        <w:tab w:val="center" w:pos="4536"/>
        <w:tab w:val="right" w:pos="9072"/>
      </w:tabs>
      <w:spacing w:after="0" w:line="240" w:lineRule="auto"/>
    </w:pPr>
  </w:style>
  <w:style w:type="character" w:customStyle="1" w:styleId="GlavaZnak">
    <w:name w:val="Glava Znak"/>
    <w:basedOn w:val="Privzetapisavaodstavka"/>
    <w:link w:val="Glava"/>
    <w:uiPriority w:val="99"/>
    <w:rsid w:val="00D722AA"/>
    <w:rPr>
      <w:rFonts w:ascii="Helvetica" w:hAnsi="Helvetica"/>
    </w:rPr>
  </w:style>
  <w:style w:type="paragraph" w:styleId="Noga">
    <w:name w:val="footer"/>
    <w:basedOn w:val="Navaden"/>
    <w:link w:val="NogaZnak"/>
    <w:uiPriority w:val="99"/>
    <w:unhideWhenUsed/>
    <w:rsid w:val="00D722AA"/>
    <w:pPr>
      <w:tabs>
        <w:tab w:val="center" w:pos="4536"/>
        <w:tab w:val="right" w:pos="9072"/>
      </w:tabs>
      <w:spacing w:after="0" w:line="240" w:lineRule="auto"/>
    </w:pPr>
  </w:style>
  <w:style w:type="character" w:customStyle="1" w:styleId="NogaZnak">
    <w:name w:val="Noga Znak"/>
    <w:basedOn w:val="Privzetapisavaodstavka"/>
    <w:link w:val="Noga"/>
    <w:uiPriority w:val="99"/>
    <w:rsid w:val="00D722AA"/>
    <w:rPr>
      <w:rFonts w:ascii="Helvetica" w:hAnsi="Helvetica"/>
    </w:rPr>
  </w:style>
  <w:style w:type="character" w:customStyle="1" w:styleId="Naslov1Znak">
    <w:name w:val="Naslov 1 Znak"/>
    <w:basedOn w:val="Privzetapisavaodstavka"/>
    <w:link w:val="Naslov1"/>
    <w:uiPriority w:val="9"/>
    <w:rsid w:val="00D722AA"/>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D722AA"/>
    <w:rPr>
      <w:rFonts w:ascii="Helvetica" w:eastAsiaTheme="majorEastAsia" w:hAnsi="Helvetica" w:cstheme="majorBidi"/>
      <w:b/>
      <w:bCs/>
      <w:szCs w:val="26"/>
    </w:rPr>
  </w:style>
  <w:style w:type="table" w:customStyle="1" w:styleId="NormalTablePHPDOCX">
    <w:name w:val="Normal Table PHPDOCX"/>
    <w:uiPriority w:val="99"/>
    <w:semiHidden/>
    <w:unhideWhenUsed/>
    <w:qFormat/>
    <w:rsid w:val="00D722AA"/>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D72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D72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header" Target="header1.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9.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6130</Words>
  <Characters>34942</Characters>
  <Application>Microsoft Office Word</Application>
  <DocSecurity>0</DocSecurity>
  <Lines>291</Lines>
  <Paragraphs>81</Paragraphs>
  <ScaleCrop>false</ScaleCrop>
  <Company/>
  <LinksUpToDate>false</LinksUpToDate>
  <CharactersWithSpaces>40991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Črna</dc:creator>
  <cp:keywords/>
  <dc:description/>
  <cp:lastModifiedBy>Občina Črna</cp:lastModifiedBy>
  <cp:revision>1</cp:revision>
  <dcterms:created xsi:type="dcterms:W3CDTF">2022-06-02T12:29:00Z</dcterms:created>
  <dcterms:modified xsi:type="dcterms:W3CDTF">2022-06-02T12:31:00Z</dcterms:modified>
</cp:coreProperties>
</file>