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159F73" w14:textId="77777777" w:rsidR="001C095E" w:rsidRDefault="001C095E" w:rsidP="0049797A">
      <w:pPr>
        <w:pStyle w:val="Glava"/>
        <w:rPr>
          <w:rFonts w:asciiTheme="minorHAnsi" w:hAnsiTheme="minorHAnsi"/>
          <w:b/>
          <w:sz w:val="22"/>
          <w:szCs w:val="22"/>
        </w:rPr>
      </w:pPr>
      <w:bookmarkStart w:id="0" w:name="_GoBack"/>
      <w:bookmarkEnd w:id="0"/>
    </w:p>
    <w:p w14:paraId="2392C703" w14:textId="77777777" w:rsidR="001C095E" w:rsidRDefault="001C095E" w:rsidP="0049797A">
      <w:pPr>
        <w:pStyle w:val="Glava"/>
        <w:rPr>
          <w:rFonts w:asciiTheme="minorHAnsi" w:hAnsiTheme="minorHAnsi"/>
          <w:b/>
          <w:sz w:val="22"/>
          <w:szCs w:val="22"/>
        </w:rPr>
      </w:pPr>
    </w:p>
    <w:p w14:paraId="7DAAAFCD" w14:textId="40E6C0A0" w:rsidR="0049797A" w:rsidRPr="00BC5C20" w:rsidRDefault="001300D9" w:rsidP="0049797A">
      <w:pPr>
        <w:pStyle w:val="Glava"/>
        <w:rPr>
          <w:rFonts w:asciiTheme="minorHAnsi" w:hAnsiTheme="minorHAnsi"/>
          <w:sz w:val="22"/>
          <w:szCs w:val="22"/>
        </w:rPr>
      </w:pPr>
      <w:r w:rsidRPr="00BC5C20">
        <w:rPr>
          <w:rFonts w:asciiTheme="minorHAnsi" w:hAnsiTheme="minorHAnsi"/>
          <w:sz w:val="22"/>
          <w:szCs w:val="22"/>
        </w:rPr>
        <w:t>Občina Črna na Koroškem</w:t>
      </w:r>
    </w:p>
    <w:p w14:paraId="4EBE7F02" w14:textId="77777777" w:rsidR="001300D9" w:rsidRPr="00BC5C20" w:rsidRDefault="001300D9" w:rsidP="00D84B0F">
      <w:pPr>
        <w:pStyle w:val="Glava"/>
        <w:rPr>
          <w:rFonts w:asciiTheme="minorHAnsi" w:hAnsiTheme="minorHAnsi"/>
          <w:sz w:val="22"/>
          <w:szCs w:val="22"/>
        </w:rPr>
      </w:pPr>
      <w:r w:rsidRPr="00BC5C20">
        <w:rPr>
          <w:rFonts w:asciiTheme="minorHAnsi" w:hAnsiTheme="minorHAnsi"/>
          <w:sz w:val="22"/>
          <w:szCs w:val="22"/>
        </w:rPr>
        <w:t>Center 101</w:t>
      </w:r>
    </w:p>
    <w:p w14:paraId="3586897E" w14:textId="4C13931B" w:rsidR="0049797A" w:rsidRPr="00BC5C20" w:rsidRDefault="001300D9" w:rsidP="00D84B0F">
      <w:pPr>
        <w:pStyle w:val="Glava"/>
        <w:rPr>
          <w:rFonts w:asciiTheme="minorHAnsi" w:hAnsiTheme="minorHAnsi"/>
          <w:sz w:val="22"/>
          <w:szCs w:val="22"/>
        </w:rPr>
      </w:pPr>
      <w:r w:rsidRPr="00BC5C20">
        <w:rPr>
          <w:rFonts w:asciiTheme="minorHAnsi" w:hAnsiTheme="minorHAnsi"/>
          <w:sz w:val="22"/>
          <w:szCs w:val="22"/>
        </w:rPr>
        <w:t>2393 Črna na Koroškem</w:t>
      </w:r>
    </w:p>
    <w:p w14:paraId="055582A4" w14:textId="77777777" w:rsidR="00391DEF" w:rsidRPr="001C095E" w:rsidRDefault="00391DEF" w:rsidP="0049797A">
      <w:pPr>
        <w:jc w:val="both"/>
        <w:rPr>
          <w:rFonts w:asciiTheme="minorHAnsi" w:hAnsiTheme="minorHAnsi"/>
          <w:sz w:val="22"/>
          <w:szCs w:val="22"/>
        </w:rPr>
      </w:pPr>
    </w:p>
    <w:p w14:paraId="2EF830D6" w14:textId="3BEA6514" w:rsidR="0049797A" w:rsidRDefault="0049797A" w:rsidP="0049797A">
      <w:pPr>
        <w:jc w:val="both"/>
        <w:rPr>
          <w:rFonts w:asciiTheme="minorHAnsi" w:hAnsiTheme="minorHAnsi"/>
          <w:sz w:val="22"/>
          <w:szCs w:val="22"/>
        </w:rPr>
      </w:pPr>
    </w:p>
    <w:p w14:paraId="2A7434AD" w14:textId="77777777" w:rsidR="001C095E" w:rsidRPr="001C095E" w:rsidRDefault="001C095E" w:rsidP="0049797A">
      <w:pPr>
        <w:jc w:val="both"/>
        <w:rPr>
          <w:rFonts w:asciiTheme="minorHAnsi" w:hAnsiTheme="minorHAnsi"/>
          <w:sz w:val="22"/>
          <w:szCs w:val="22"/>
        </w:rPr>
      </w:pPr>
    </w:p>
    <w:p w14:paraId="16B3E1D3" w14:textId="39C7EE6C" w:rsidR="001C095E" w:rsidRDefault="00D25A68" w:rsidP="00481C5F">
      <w:pPr>
        <w:tabs>
          <w:tab w:val="left" w:pos="3364"/>
        </w:tabs>
        <w:jc w:val="both"/>
        <w:rPr>
          <w:rFonts w:asciiTheme="minorHAnsi" w:hAnsiTheme="minorHAnsi"/>
          <w:sz w:val="22"/>
          <w:szCs w:val="22"/>
        </w:rPr>
      </w:pPr>
      <w:r w:rsidRPr="0070431B">
        <w:rPr>
          <w:rFonts w:asciiTheme="minorHAnsi" w:hAnsiTheme="minorHAnsi"/>
          <w:sz w:val="22"/>
          <w:szCs w:val="22"/>
        </w:rPr>
        <w:t>Številka</w:t>
      </w:r>
      <w:r w:rsidRPr="008D6901">
        <w:rPr>
          <w:rFonts w:asciiTheme="minorHAnsi" w:hAnsiTheme="minorHAnsi"/>
          <w:sz w:val="22"/>
          <w:szCs w:val="22"/>
        </w:rPr>
        <w:t>:</w:t>
      </w:r>
      <w:r w:rsidR="009473F9" w:rsidRPr="008D6901">
        <w:rPr>
          <w:rFonts w:asciiTheme="minorHAnsi" w:hAnsiTheme="minorHAnsi"/>
          <w:sz w:val="22"/>
          <w:szCs w:val="22"/>
        </w:rPr>
        <w:t xml:space="preserve"> </w:t>
      </w:r>
      <w:r w:rsidR="00851113">
        <w:rPr>
          <w:rFonts w:asciiTheme="minorHAnsi" w:hAnsiTheme="minorHAnsi"/>
          <w:sz w:val="22"/>
          <w:szCs w:val="22"/>
        </w:rPr>
        <w:t>430-</w:t>
      </w:r>
      <w:r w:rsidR="00851113" w:rsidRPr="00BC5C20">
        <w:rPr>
          <w:rFonts w:asciiTheme="minorHAnsi" w:hAnsiTheme="minorHAnsi"/>
          <w:color w:val="000000" w:themeColor="text1"/>
          <w:sz w:val="22"/>
          <w:szCs w:val="22"/>
        </w:rPr>
        <w:t>0011</w:t>
      </w:r>
      <w:r w:rsidR="00851113">
        <w:rPr>
          <w:rFonts w:asciiTheme="minorHAnsi" w:hAnsiTheme="minorHAnsi"/>
          <w:sz w:val="22"/>
          <w:szCs w:val="22"/>
        </w:rPr>
        <w:t>/201</w:t>
      </w:r>
      <w:r w:rsidR="00A1124A">
        <w:rPr>
          <w:rFonts w:asciiTheme="minorHAnsi" w:hAnsiTheme="minorHAnsi"/>
          <w:sz w:val="22"/>
          <w:szCs w:val="22"/>
        </w:rPr>
        <w:t>9</w:t>
      </w:r>
    </w:p>
    <w:p w14:paraId="50E97576" w14:textId="6CDB732E" w:rsidR="001C095E" w:rsidRDefault="001C095E" w:rsidP="00481C5F">
      <w:pPr>
        <w:tabs>
          <w:tab w:val="left" w:pos="3364"/>
        </w:tabs>
        <w:jc w:val="both"/>
        <w:rPr>
          <w:rFonts w:asciiTheme="minorHAnsi" w:hAnsiTheme="minorHAnsi"/>
          <w:sz w:val="22"/>
          <w:szCs w:val="22"/>
        </w:rPr>
      </w:pPr>
      <w:r>
        <w:rPr>
          <w:rFonts w:asciiTheme="minorHAnsi" w:hAnsiTheme="minorHAnsi"/>
          <w:sz w:val="22"/>
          <w:szCs w:val="22"/>
        </w:rPr>
        <w:t xml:space="preserve">Številka javnega naročila: </w:t>
      </w:r>
      <w:r w:rsidR="00A46CCD">
        <w:rPr>
          <w:rFonts w:asciiTheme="minorHAnsi" w:hAnsiTheme="minorHAnsi"/>
          <w:sz w:val="22"/>
          <w:szCs w:val="22"/>
        </w:rPr>
        <w:t>JN 006720/2019-W01</w:t>
      </w:r>
    </w:p>
    <w:p w14:paraId="027660FB" w14:textId="22E10A1E" w:rsidR="00BF32CF" w:rsidRPr="00FB7E07" w:rsidRDefault="00A1124A" w:rsidP="00481C5F">
      <w:pPr>
        <w:tabs>
          <w:tab w:val="left" w:pos="3364"/>
        </w:tabs>
        <w:jc w:val="both"/>
        <w:rPr>
          <w:rFonts w:asciiTheme="minorHAnsi" w:hAnsiTheme="minorHAnsi"/>
          <w:sz w:val="22"/>
          <w:szCs w:val="22"/>
        </w:rPr>
      </w:pPr>
      <w:r>
        <w:rPr>
          <w:rFonts w:asciiTheme="minorHAnsi" w:hAnsiTheme="minorHAnsi"/>
          <w:sz w:val="22"/>
          <w:szCs w:val="22"/>
        </w:rPr>
        <w:t>Datum: 25.09.2019</w:t>
      </w:r>
      <w:r w:rsidR="00481C5F">
        <w:rPr>
          <w:rFonts w:asciiTheme="minorHAnsi" w:hAnsiTheme="minorHAnsi"/>
          <w:sz w:val="22"/>
          <w:szCs w:val="22"/>
        </w:rPr>
        <w:tab/>
      </w:r>
    </w:p>
    <w:p w14:paraId="12732B7E" w14:textId="77777777" w:rsidR="0049797A" w:rsidRPr="008D6901" w:rsidRDefault="0049797A" w:rsidP="0049797A">
      <w:pPr>
        <w:jc w:val="both"/>
        <w:rPr>
          <w:rFonts w:asciiTheme="minorHAnsi" w:hAnsiTheme="minorHAnsi"/>
          <w:i/>
          <w:sz w:val="22"/>
          <w:szCs w:val="22"/>
        </w:rPr>
      </w:pPr>
    </w:p>
    <w:p w14:paraId="67583DFD" w14:textId="77777777" w:rsidR="0049797A" w:rsidRPr="0070431B" w:rsidRDefault="0049797A" w:rsidP="0049797A">
      <w:pPr>
        <w:jc w:val="both"/>
        <w:rPr>
          <w:rFonts w:asciiTheme="minorHAnsi" w:hAnsiTheme="minorHAnsi"/>
          <w:i/>
          <w:sz w:val="22"/>
          <w:szCs w:val="22"/>
        </w:rPr>
      </w:pPr>
    </w:p>
    <w:p w14:paraId="3F4F131D" w14:textId="77777777" w:rsidR="00902710" w:rsidRPr="0070431B" w:rsidRDefault="00902710" w:rsidP="0049797A">
      <w:pPr>
        <w:jc w:val="both"/>
        <w:rPr>
          <w:rFonts w:asciiTheme="minorHAnsi" w:hAnsiTheme="minorHAnsi"/>
          <w:i/>
          <w:sz w:val="22"/>
          <w:szCs w:val="22"/>
        </w:rPr>
      </w:pPr>
    </w:p>
    <w:p w14:paraId="579D1135" w14:textId="77777777" w:rsidR="006C7CA5" w:rsidRPr="0070431B" w:rsidRDefault="006C7CA5" w:rsidP="0049797A">
      <w:pPr>
        <w:jc w:val="both"/>
        <w:rPr>
          <w:rFonts w:asciiTheme="minorHAnsi" w:hAnsiTheme="minorHAnsi"/>
          <w:i/>
          <w:sz w:val="22"/>
          <w:szCs w:val="22"/>
        </w:rPr>
      </w:pPr>
    </w:p>
    <w:p w14:paraId="3FA9F7A5" w14:textId="77777777" w:rsidR="006C7CA5" w:rsidRPr="0070431B" w:rsidRDefault="006C7CA5" w:rsidP="0049797A">
      <w:pPr>
        <w:jc w:val="both"/>
        <w:rPr>
          <w:rFonts w:asciiTheme="minorHAnsi" w:hAnsiTheme="minorHAnsi"/>
          <w:i/>
          <w:sz w:val="22"/>
          <w:szCs w:val="22"/>
        </w:rPr>
      </w:pPr>
    </w:p>
    <w:p w14:paraId="242755F3" w14:textId="31344F5C" w:rsidR="00B81408" w:rsidRPr="0070431B" w:rsidRDefault="00B81408" w:rsidP="0049797A">
      <w:pPr>
        <w:jc w:val="both"/>
        <w:rPr>
          <w:rFonts w:asciiTheme="minorHAnsi" w:hAnsiTheme="minorHAnsi"/>
          <w:i/>
          <w:sz w:val="22"/>
          <w:szCs w:val="22"/>
        </w:rPr>
      </w:pPr>
    </w:p>
    <w:p w14:paraId="14191BAE" w14:textId="77777777" w:rsidR="00B81408" w:rsidRPr="0070431B" w:rsidRDefault="00B81408" w:rsidP="0049797A">
      <w:pPr>
        <w:jc w:val="both"/>
        <w:rPr>
          <w:rFonts w:asciiTheme="minorHAnsi" w:hAnsiTheme="minorHAnsi"/>
          <w:i/>
          <w:sz w:val="22"/>
          <w:szCs w:val="22"/>
        </w:rPr>
      </w:pPr>
    </w:p>
    <w:p w14:paraId="224791DE" w14:textId="77777777" w:rsidR="006C7CA5" w:rsidRPr="0070431B" w:rsidRDefault="006C7CA5" w:rsidP="0049797A">
      <w:pPr>
        <w:jc w:val="both"/>
        <w:rPr>
          <w:rFonts w:asciiTheme="minorHAnsi" w:hAnsiTheme="minorHAnsi"/>
          <w:i/>
          <w:sz w:val="22"/>
          <w:szCs w:val="22"/>
        </w:rPr>
      </w:pPr>
    </w:p>
    <w:p w14:paraId="2EB3B935" w14:textId="77777777" w:rsidR="006C7CA5" w:rsidRPr="0070431B" w:rsidRDefault="006C7CA5" w:rsidP="0049797A">
      <w:pPr>
        <w:jc w:val="both"/>
        <w:rPr>
          <w:rFonts w:asciiTheme="minorHAnsi" w:hAnsiTheme="minorHAnsi"/>
          <w:i/>
          <w:sz w:val="22"/>
          <w:szCs w:val="22"/>
        </w:rPr>
      </w:pPr>
    </w:p>
    <w:p w14:paraId="3FD4EBA3" w14:textId="77777777" w:rsidR="006C7CA5" w:rsidRPr="0070431B" w:rsidRDefault="006C7CA5" w:rsidP="0049797A">
      <w:pPr>
        <w:jc w:val="center"/>
        <w:rPr>
          <w:rFonts w:asciiTheme="minorHAnsi" w:hAnsiTheme="minorHAnsi"/>
          <w:i/>
          <w:sz w:val="36"/>
          <w:szCs w:val="36"/>
        </w:rPr>
      </w:pPr>
    </w:p>
    <w:p w14:paraId="6660ADB2" w14:textId="77777777" w:rsidR="006C7CA5" w:rsidRPr="0070431B" w:rsidRDefault="006C7CA5" w:rsidP="004F25F9">
      <w:pPr>
        <w:jc w:val="center"/>
        <w:rPr>
          <w:rFonts w:asciiTheme="minorHAnsi" w:hAnsiTheme="minorHAnsi"/>
          <w:i/>
          <w:color w:val="000000" w:themeColor="text1"/>
          <w:sz w:val="36"/>
          <w:szCs w:val="36"/>
        </w:rPr>
      </w:pPr>
      <w:r w:rsidRPr="0070431B">
        <w:rPr>
          <w:rFonts w:asciiTheme="minorHAnsi" w:hAnsiTheme="minorHAnsi"/>
          <w:b/>
          <w:bCs/>
          <w:iCs/>
          <w:color w:val="000000" w:themeColor="text1"/>
          <w:sz w:val="36"/>
          <w:szCs w:val="36"/>
        </w:rPr>
        <w:t>RAZPISNA DOKUMENTACIJA</w:t>
      </w:r>
    </w:p>
    <w:p w14:paraId="25F46B92" w14:textId="1BCABF51" w:rsidR="006C7CA5" w:rsidRPr="004F25F9" w:rsidRDefault="006C7CA5" w:rsidP="004F25F9">
      <w:pPr>
        <w:jc w:val="center"/>
        <w:rPr>
          <w:rFonts w:asciiTheme="minorHAnsi" w:hAnsiTheme="minorHAnsi"/>
          <w:b/>
          <w:bCs/>
          <w:iCs/>
          <w:color w:val="000000" w:themeColor="text1"/>
          <w:sz w:val="36"/>
          <w:szCs w:val="36"/>
        </w:rPr>
      </w:pPr>
    </w:p>
    <w:p w14:paraId="686F9520" w14:textId="37CEC8C5" w:rsidR="00D124D2" w:rsidRDefault="00FA0904" w:rsidP="00D124D2">
      <w:pPr>
        <w:jc w:val="center"/>
        <w:rPr>
          <w:rFonts w:asciiTheme="minorHAnsi" w:hAnsiTheme="minorHAnsi"/>
          <w:b/>
          <w:bCs/>
          <w:iCs/>
          <w:color w:val="000000" w:themeColor="text1"/>
          <w:sz w:val="36"/>
          <w:szCs w:val="36"/>
        </w:rPr>
      </w:pPr>
      <w:r w:rsidRPr="004F25F9">
        <w:rPr>
          <w:rFonts w:asciiTheme="minorHAnsi" w:hAnsiTheme="minorHAnsi"/>
          <w:b/>
          <w:bCs/>
          <w:iCs/>
          <w:color w:val="000000" w:themeColor="text1"/>
          <w:sz w:val="36"/>
          <w:szCs w:val="36"/>
        </w:rPr>
        <w:t>Za oddajo javnega naročila</w:t>
      </w:r>
    </w:p>
    <w:p w14:paraId="7C7DDD6E" w14:textId="6FC5C4CC" w:rsidR="007941A5" w:rsidRPr="004F25F9" w:rsidRDefault="00FA0904" w:rsidP="00D124D2">
      <w:pPr>
        <w:jc w:val="center"/>
        <w:rPr>
          <w:rFonts w:asciiTheme="minorHAnsi" w:hAnsiTheme="minorHAnsi"/>
          <w:b/>
          <w:bCs/>
          <w:iCs/>
          <w:color w:val="000000" w:themeColor="text1"/>
          <w:sz w:val="36"/>
          <w:szCs w:val="36"/>
        </w:rPr>
      </w:pPr>
      <w:r>
        <w:rPr>
          <w:rFonts w:asciiTheme="minorHAnsi" w:hAnsiTheme="minorHAnsi"/>
          <w:b/>
          <w:bCs/>
          <w:iCs/>
          <w:color w:val="000000" w:themeColor="text1"/>
          <w:sz w:val="36"/>
          <w:szCs w:val="36"/>
        </w:rPr>
        <w:t xml:space="preserve">po </w:t>
      </w:r>
      <w:r w:rsidRPr="004F25F9">
        <w:rPr>
          <w:rFonts w:asciiTheme="minorHAnsi" w:hAnsiTheme="minorHAnsi"/>
          <w:b/>
          <w:bCs/>
          <w:iCs/>
          <w:color w:val="000000" w:themeColor="text1"/>
          <w:sz w:val="36"/>
          <w:szCs w:val="36"/>
        </w:rPr>
        <w:t>postopku</w:t>
      </w:r>
      <w:r>
        <w:rPr>
          <w:rFonts w:asciiTheme="minorHAnsi" w:hAnsiTheme="minorHAnsi"/>
          <w:b/>
          <w:bCs/>
          <w:iCs/>
          <w:color w:val="000000" w:themeColor="text1"/>
          <w:sz w:val="36"/>
          <w:szCs w:val="36"/>
        </w:rPr>
        <w:t xml:space="preserve"> male vrednosti</w:t>
      </w:r>
    </w:p>
    <w:p w14:paraId="4C1A48E3" w14:textId="70B946A3" w:rsidR="004F25F9" w:rsidRPr="00FA0904" w:rsidRDefault="00FA0904" w:rsidP="0049797A">
      <w:pPr>
        <w:jc w:val="center"/>
        <w:rPr>
          <w:rFonts w:asciiTheme="minorHAnsi" w:hAnsiTheme="minorHAnsi"/>
          <w:b/>
          <w:bCs/>
          <w:iCs/>
          <w:color w:val="000000" w:themeColor="text1"/>
          <w:sz w:val="36"/>
          <w:szCs w:val="36"/>
        </w:rPr>
      </w:pPr>
      <w:r w:rsidRPr="00FA0904">
        <w:rPr>
          <w:rFonts w:asciiTheme="minorHAnsi" w:hAnsiTheme="minorHAnsi"/>
          <w:b/>
          <w:bCs/>
          <w:iCs/>
          <w:color w:val="000000" w:themeColor="text1"/>
          <w:sz w:val="36"/>
          <w:szCs w:val="36"/>
        </w:rPr>
        <w:t xml:space="preserve">z </w:t>
      </w:r>
    </w:p>
    <w:p w14:paraId="2DE9F316" w14:textId="063535CC" w:rsidR="00FA0904" w:rsidRPr="00FA0904" w:rsidRDefault="00FA0904" w:rsidP="0049797A">
      <w:pPr>
        <w:jc w:val="center"/>
        <w:rPr>
          <w:rFonts w:asciiTheme="minorHAnsi" w:hAnsiTheme="minorHAnsi"/>
          <w:b/>
          <w:bCs/>
          <w:iCs/>
          <w:color w:val="000000" w:themeColor="text1"/>
          <w:sz w:val="36"/>
          <w:szCs w:val="36"/>
        </w:rPr>
      </w:pPr>
      <w:r w:rsidRPr="00FA0904">
        <w:rPr>
          <w:rFonts w:asciiTheme="minorHAnsi" w:hAnsiTheme="minorHAnsi"/>
          <w:b/>
          <w:bCs/>
          <w:iCs/>
          <w:color w:val="000000" w:themeColor="text1"/>
          <w:sz w:val="36"/>
          <w:szCs w:val="36"/>
        </w:rPr>
        <w:t>namenom sklenitve okvirnega sporazuma</w:t>
      </w:r>
    </w:p>
    <w:p w14:paraId="54E151C4" w14:textId="2DCBA6B4" w:rsidR="00B81408" w:rsidRPr="0070431B" w:rsidRDefault="00B81408" w:rsidP="00F55D33">
      <w:pPr>
        <w:rPr>
          <w:rFonts w:asciiTheme="minorHAnsi" w:hAnsiTheme="minorHAnsi"/>
          <w:b/>
          <w:i/>
          <w:color w:val="000000" w:themeColor="text1"/>
          <w:sz w:val="36"/>
          <w:szCs w:val="36"/>
        </w:rPr>
      </w:pPr>
    </w:p>
    <w:p w14:paraId="7ED0929B" w14:textId="7EB9A185" w:rsidR="006C7CA5" w:rsidRPr="004033DC" w:rsidRDefault="00F55D33" w:rsidP="004F25F9">
      <w:pPr>
        <w:pStyle w:val="Glava"/>
        <w:jc w:val="center"/>
        <w:rPr>
          <w:rFonts w:asciiTheme="minorHAnsi" w:hAnsiTheme="minorHAnsi"/>
          <w:b/>
          <w:bCs/>
          <w:i/>
          <w:iCs/>
          <w:color w:val="000000" w:themeColor="text1"/>
          <w:sz w:val="28"/>
          <w:szCs w:val="28"/>
        </w:rPr>
      </w:pPr>
      <w:r w:rsidRPr="00FA0904">
        <w:rPr>
          <w:rFonts w:asciiTheme="minorHAnsi" w:hAnsiTheme="minorHAnsi"/>
          <w:b/>
          <w:i/>
          <w:color w:val="000000" w:themeColor="text1"/>
          <w:sz w:val="32"/>
          <w:szCs w:val="32"/>
        </w:rPr>
        <w:t>»</w:t>
      </w:r>
      <w:r w:rsidR="004033DC" w:rsidRPr="004033DC">
        <w:rPr>
          <w:rFonts w:asciiTheme="minorHAnsi" w:hAnsiTheme="minorHAnsi"/>
          <w:b/>
          <w:bCs/>
          <w:i/>
          <w:iCs/>
          <w:color w:val="000000" w:themeColor="text1"/>
          <w:sz w:val="28"/>
          <w:szCs w:val="28"/>
        </w:rPr>
        <w:t xml:space="preserve">Zimsko vzdrževanje lokalnih in nekategoriziranih občinskih cest, javnih poti in gozdnih cest javnega pomena v občini Črna na Koroškem za sezono </w:t>
      </w:r>
      <w:r w:rsidR="00A1124A">
        <w:rPr>
          <w:rFonts w:asciiTheme="minorHAnsi" w:hAnsiTheme="minorHAnsi"/>
          <w:b/>
          <w:bCs/>
          <w:i/>
          <w:iCs/>
          <w:color w:val="000000" w:themeColor="text1"/>
          <w:sz w:val="28"/>
          <w:szCs w:val="28"/>
        </w:rPr>
        <w:t>2019/2020</w:t>
      </w:r>
      <w:r w:rsidRPr="004033DC">
        <w:rPr>
          <w:rFonts w:asciiTheme="minorHAnsi" w:hAnsiTheme="minorHAnsi"/>
          <w:b/>
          <w:bCs/>
          <w:i/>
          <w:iCs/>
          <w:color w:val="000000" w:themeColor="text1"/>
          <w:sz w:val="28"/>
          <w:szCs w:val="28"/>
        </w:rPr>
        <w:t>«</w:t>
      </w:r>
    </w:p>
    <w:p w14:paraId="5C8592C6" w14:textId="77777777" w:rsidR="00F55D33" w:rsidRDefault="00F55D33" w:rsidP="00F55D33">
      <w:pPr>
        <w:ind w:right="424"/>
        <w:jc w:val="center"/>
        <w:rPr>
          <w:rFonts w:asciiTheme="minorHAnsi" w:hAnsiTheme="minorHAnsi"/>
          <w:b/>
          <w:bCs/>
          <w:iCs/>
          <w:color w:val="000000" w:themeColor="text1"/>
          <w:sz w:val="36"/>
          <w:szCs w:val="36"/>
        </w:rPr>
      </w:pPr>
    </w:p>
    <w:p w14:paraId="67956640" w14:textId="77777777" w:rsidR="00F55D33" w:rsidRPr="004F25F9" w:rsidRDefault="00F55D33" w:rsidP="004F25F9">
      <w:pPr>
        <w:pStyle w:val="Glava"/>
        <w:jc w:val="center"/>
        <w:rPr>
          <w:rFonts w:asciiTheme="minorHAnsi" w:hAnsiTheme="minorHAnsi"/>
          <w:b/>
          <w:i/>
          <w:color w:val="000000" w:themeColor="text1"/>
          <w:sz w:val="32"/>
          <w:szCs w:val="32"/>
        </w:rPr>
      </w:pPr>
    </w:p>
    <w:p w14:paraId="22953201" w14:textId="18AF2EF8" w:rsidR="00D25A68" w:rsidRDefault="003221C7" w:rsidP="0049797A">
      <w:pPr>
        <w:jc w:val="both"/>
        <w:rPr>
          <w:rFonts w:asciiTheme="minorHAnsi" w:hAnsiTheme="minorHAnsi"/>
          <w:i/>
          <w:sz w:val="22"/>
          <w:szCs w:val="22"/>
        </w:rPr>
      </w:pPr>
      <w:r>
        <w:rPr>
          <w:rFonts w:asciiTheme="minorHAnsi" w:hAnsiTheme="minorHAnsi"/>
          <w:i/>
          <w:sz w:val="22"/>
          <w:szCs w:val="22"/>
        </w:rPr>
        <w:t>Javni razpis objavljen na Portalu javnih naročil RS ter na spletni strani Občine Črna na Koroškem (www.crna.si)</w:t>
      </w:r>
    </w:p>
    <w:p w14:paraId="74B076CD" w14:textId="6F1F6580" w:rsidR="00B21124" w:rsidRDefault="00B21124" w:rsidP="0049797A">
      <w:pPr>
        <w:jc w:val="both"/>
        <w:rPr>
          <w:rFonts w:asciiTheme="minorHAnsi" w:hAnsiTheme="minorHAnsi"/>
          <w:i/>
          <w:sz w:val="22"/>
          <w:szCs w:val="22"/>
        </w:rPr>
      </w:pPr>
    </w:p>
    <w:p w14:paraId="2285CEEC" w14:textId="5D1C1CB0" w:rsidR="00B21124" w:rsidRDefault="00B21124" w:rsidP="0049797A">
      <w:pPr>
        <w:jc w:val="both"/>
        <w:rPr>
          <w:rFonts w:asciiTheme="minorHAnsi" w:hAnsiTheme="minorHAnsi"/>
          <w:i/>
          <w:sz w:val="22"/>
          <w:szCs w:val="22"/>
        </w:rPr>
      </w:pPr>
    </w:p>
    <w:p w14:paraId="1A858553" w14:textId="77777777" w:rsidR="00B21124" w:rsidRPr="0070431B" w:rsidRDefault="00B21124" w:rsidP="0049797A">
      <w:pPr>
        <w:jc w:val="both"/>
        <w:rPr>
          <w:rFonts w:asciiTheme="minorHAnsi" w:hAnsiTheme="minorHAnsi"/>
          <w:i/>
          <w:sz w:val="22"/>
          <w:szCs w:val="22"/>
        </w:rPr>
      </w:pPr>
    </w:p>
    <w:p w14:paraId="50AC2734" w14:textId="77777777" w:rsidR="00D25A68" w:rsidRPr="0070431B" w:rsidRDefault="00D25A68" w:rsidP="0049797A">
      <w:pPr>
        <w:jc w:val="both"/>
        <w:rPr>
          <w:rFonts w:asciiTheme="minorHAnsi" w:hAnsiTheme="minorHAnsi"/>
          <w:i/>
          <w:sz w:val="22"/>
          <w:szCs w:val="22"/>
        </w:rPr>
      </w:pPr>
    </w:p>
    <w:p w14:paraId="7768E3BC" w14:textId="77777777" w:rsidR="00804464" w:rsidRPr="0070431B" w:rsidRDefault="00804464" w:rsidP="0049797A">
      <w:pPr>
        <w:jc w:val="both"/>
        <w:rPr>
          <w:rFonts w:asciiTheme="minorHAnsi" w:hAnsiTheme="minorHAnsi"/>
          <w:i/>
          <w:sz w:val="22"/>
          <w:szCs w:val="22"/>
        </w:rPr>
      </w:pPr>
    </w:p>
    <w:p w14:paraId="0DF58814" w14:textId="77777777" w:rsidR="00804464" w:rsidRPr="0070431B" w:rsidRDefault="00804464" w:rsidP="0049797A">
      <w:pPr>
        <w:jc w:val="both"/>
        <w:rPr>
          <w:rFonts w:asciiTheme="minorHAnsi" w:hAnsiTheme="minorHAnsi"/>
          <w:i/>
          <w:sz w:val="22"/>
          <w:szCs w:val="22"/>
        </w:rPr>
      </w:pPr>
    </w:p>
    <w:p w14:paraId="1F722695" w14:textId="77777777" w:rsidR="00804464" w:rsidRPr="0070431B" w:rsidRDefault="00804464" w:rsidP="0049797A">
      <w:pPr>
        <w:jc w:val="both"/>
        <w:rPr>
          <w:rFonts w:asciiTheme="minorHAnsi" w:hAnsiTheme="minorHAnsi"/>
          <w:i/>
          <w:sz w:val="22"/>
          <w:szCs w:val="22"/>
        </w:rPr>
      </w:pPr>
    </w:p>
    <w:p w14:paraId="793EE842" w14:textId="77777777" w:rsidR="00804464" w:rsidRPr="0070431B" w:rsidRDefault="00804464" w:rsidP="0049797A">
      <w:pPr>
        <w:jc w:val="both"/>
        <w:rPr>
          <w:rFonts w:asciiTheme="minorHAnsi" w:hAnsiTheme="minorHAnsi"/>
          <w:i/>
          <w:sz w:val="22"/>
          <w:szCs w:val="22"/>
        </w:rPr>
      </w:pPr>
    </w:p>
    <w:p w14:paraId="4E2CD3E2" w14:textId="77777777" w:rsidR="00804464" w:rsidRPr="0070431B" w:rsidRDefault="00804464" w:rsidP="0049797A">
      <w:pPr>
        <w:jc w:val="both"/>
        <w:rPr>
          <w:rFonts w:asciiTheme="minorHAnsi" w:hAnsiTheme="minorHAnsi"/>
          <w:i/>
          <w:sz w:val="22"/>
          <w:szCs w:val="22"/>
        </w:rPr>
      </w:pPr>
    </w:p>
    <w:p w14:paraId="28C9574D" w14:textId="77777777" w:rsidR="00804464" w:rsidRPr="0070431B" w:rsidRDefault="00804464" w:rsidP="0049797A">
      <w:pPr>
        <w:jc w:val="both"/>
        <w:rPr>
          <w:rFonts w:asciiTheme="minorHAnsi" w:hAnsiTheme="minorHAnsi"/>
          <w:i/>
          <w:sz w:val="22"/>
          <w:szCs w:val="22"/>
        </w:rPr>
      </w:pPr>
    </w:p>
    <w:p w14:paraId="19918E07" w14:textId="77777777" w:rsidR="00E10C81" w:rsidRPr="0070431B" w:rsidRDefault="00E10C81" w:rsidP="0049797A">
      <w:pPr>
        <w:jc w:val="both"/>
        <w:rPr>
          <w:rFonts w:asciiTheme="minorHAnsi" w:hAnsiTheme="minorHAnsi"/>
          <w:i/>
          <w:sz w:val="22"/>
          <w:szCs w:val="22"/>
        </w:rPr>
      </w:pPr>
    </w:p>
    <w:sdt>
      <w:sdtPr>
        <w:rPr>
          <w:rFonts w:ascii="Times New Roman" w:eastAsia="Times New Roman" w:hAnsi="Times New Roman" w:cs="Times New Roman"/>
          <w:i w:val="0"/>
          <w:color w:val="auto"/>
          <w:sz w:val="20"/>
          <w:szCs w:val="20"/>
        </w:rPr>
        <w:id w:val="1111247683"/>
        <w:docPartObj>
          <w:docPartGallery w:val="Table of Contents"/>
          <w:docPartUnique/>
        </w:docPartObj>
      </w:sdtPr>
      <w:sdtEndPr>
        <w:rPr>
          <w:b/>
          <w:bCs/>
        </w:rPr>
      </w:sdtEndPr>
      <w:sdtContent>
        <w:p w14:paraId="6A4D6FF8" w14:textId="56FE81FB" w:rsidR="00AB7324" w:rsidRDefault="00AB7324">
          <w:pPr>
            <w:pStyle w:val="NaslovTOC"/>
          </w:pPr>
          <w:r>
            <w:t>Vsebina</w:t>
          </w:r>
        </w:p>
        <w:p w14:paraId="5CB16880" w14:textId="42E34932" w:rsidR="003A45A1" w:rsidRDefault="00AB7324">
          <w:pPr>
            <w:pStyle w:val="Kazalovsebine1"/>
            <w:tabs>
              <w:tab w:val="left" w:pos="480"/>
              <w:tab w:val="right" w:leader="dot" w:pos="9062"/>
            </w:tabs>
            <w:rPr>
              <w:rFonts w:asciiTheme="minorHAnsi" w:eastAsiaTheme="minorEastAsia" w:hAnsiTheme="minorHAnsi" w:cstheme="minorBidi"/>
              <w:b w:val="0"/>
              <w:bCs w:val="0"/>
              <w:i w:val="0"/>
              <w:caps w:val="0"/>
              <w:noProof/>
              <w:sz w:val="22"/>
              <w:szCs w:val="22"/>
            </w:rPr>
          </w:pPr>
          <w:r>
            <w:fldChar w:fldCharType="begin"/>
          </w:r>
          <w:r>
            <w:instrText xml:space="preserve"> TOC \o "1-3" \h \z \u </w:instrText>
          </w:r>
          <w:r>
            <w:fldChar w:fldCharType="separate"/>
          </w:r>
          <w:hyperlink w:anchor="_Toc463416824" w:history="1">
            <w:r w:rsidR="003A45A1" w:rsidRPr="004F4099">
              <w:rPr>
                <w:rStyle w:val="Hiperpovezava"/>
                <w:noProof/>
              </w:rPr>
              <w:t>1.</w:t>
            </w:r>
            <w:r w:rsidR="003A45A1">
              <w:rPr>
                <w:rFonts w:asciiTheme="minorHAnsi" w:eastAsiaTheme="minorEastAsia" w:hAnsiTheme="minorHAnsi" w:cstheme="minorBidi"/>
                <w:b w:val="0"/>
                <w:bCs w:val="0"/>
                <w:i w:val="0"/>
                <w:caps w:val="0"/>
                <w:noProof/>
                <w:sz w:val="22"/>
                <w:szCs w:val="22"/>
              </w:rPr>
              <w:tab/>
            </w:r>
            <w:r w:rsidR="003A45A1" w:rsidRPr="004F4099">
              <w:rPr>
                <w:rStyle w:val="Hiperpovezava"/>
                <w:noProof/>
              </w:rPr>
              <w:t>PODATKI O NAROČNIKU IN POVABILO K ODDAJI PONUDBE</w:t>
            </w:r>
            <w:r w:rsidR="003A45A1">
              <w:rPr>
                <w:noProof/>
                <w:webHidden/>
              </w:rPr>
              <w:tab/>
            </w:r>
            <w:r w:rsidR="003A45A1">
              <w:rPr>
                <w:noProof/>
                <w:webHidden/>
              </w:rPr>
              <w:fldChar w:fldCharType="begin"/>
            </w:r>
            <w:r w:rsidR="003A45A1">
              <w:rPr>
                <w:noProof/>
                <w:webHidden/>
              </w:rPr>
              <w:instrText xml:space="preserve"> PAGEREF _Toc463416824 \h </w:instrText>
            </w:r>
            <w:r w:rsidR="003A45A1">
              <w:rPr>
                <w:noProof/>
                <w:webHidden/>
              </w:rPr>
            </w:r>
            <w:r w:rsidR="003A45A1">
              <w:rPr>
                <w:noProof/>
                <w:webHidden/>
              </w:rPr>
              <w:fldChar w:fldCharType="separate"/>
            </w:r>
            <w:r w:rsidR="000A368E">
              <w:rPr>
                <w:noProof/>
                <w:webHidden/>
              </w:rPr>
              <w:t>4</w:t>
            </w:r>
            <w:r w:rsidR="003A45A1">
              <w:rPr>
                <w:noProof/>
                <w:webHidden/>
              </w:rPr>
              <w:fldChar w:fldCharType="end"/>
            </w:r>
          </w:hyperlink>
        </w:p>
        <w:p w14:paraId="1D02D19E" w14:textId="40D70A25" w:rsidR="003A45A1" w:rsidRDefault="00A960F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63416825" w:history="1">
            <w:r w:rsidR="003A45A1" w:rsidRPr="004F4099">
              <w:rPr>
                <w:rStyle w:val="Hiperpovezava"/>
                <w:noProof/>
              </w:rPr>
              <w:t>1.1.</w:t>
            </w:r>
            <w:r w:rsidR="003A45A1">
              <w:rPr>
                <w:rFonts w:asciiTheme="minorHAnsi" w:eastAsiaTheme="minorEastAsia" w:hAnsiTheme="minorHAnsi" w:cstheme="minorBidi"/>
                <w:b w:val="0"/>
                <w:bCs w:val="0"/>
                <w:i w:val="0"/>
                <w:noProof/>
                <w:sz w:val="22"/>
                <w:szCs w:val="22"/>
              </w:rPr>
              <w:tab/>
            </w:r>
            <w:r w:rsidR="003A45A1" w:rsidRPr="004F4099">
              <w:rPr>
                <w:rStyle w:val="Hiperpovezava"/>
                <w:noProof/>
              </w:rPr>
              <w:t>Podatki o naročniku</w:t>
            </w:r>
            <w:r w:rsidR="003A45A1">
              <w:rPr>
                <w:noProof/>
                <w:webHidden/>
              </w:rPr>
              <w:tab/>
            </w:r>
            <w:r w:rsidR="003A45A1">
              <w:rPr>
                <w:noProof/>
                <w:webHidden/>
              </w:rPr>
              <w:fldChar w:fldCharType="begin"/>
            </w:r>
            <w:r w:rsidR="003A45A1">
              <w:rPr>
                <w:noProof/>
                <w:webHidden/>
              </w:rPr>
              <w:instrText xml:space="preserve"> PAGEREF _Toc463416825 \h </w:instrText>
            </w:r>
            <w:r w:rsidR="003A45A1">
              <w:rPr>
                <w:noProof/>
                <w:webHidden/>
              </w:rPr>
            </w:r>
            <w:r w:rsidR="003A45A1">
              <w:rPr>
                <w:noProof/>
                <w:webHidden/>
              </w:rPr>
              <w:fldChar w:fldCharType="separate"/>
            </w:r>
            <w:r w:rsidR="000A368E">
              <w:rPr>
                <w:noProof/>
                <w:webHidden/>
              </w:rPr>
              <w:t>4</w:t>
            </w:r>
            <w:r w:rsidR="003A45A1">
              <w:rPr>
                <w:noProof/>
                <w:webHidden/>
              </w:rPr>
              <w:fldChar w:fldCharType="end"/>
            </w:r>
          </w:hyperlink>
        </w:p>
        <w:p w14:paraId="10304915" w14:textId="4CD7C882" w:rsidR="003A45A1" w:rsidRDefault="00A960F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63416826" w:history="1">
            <w:r w:rsidR="003A45A1" w:rsidRPr="004F4099">
              <w:rPr>
                <w:rStyle w:val="Hiperpovezava"/>
                <w:noProof/>
              </w:rPr>
              <w:t>1.2.</w:t>
            </w:r>
            <w:r w:rsidR="003A45A1">
              <w:rPr>
                <w:rFonts w:asciiTheme="minorHAnsi" w:eastAsiaTheme="minorEastAsia" w:hAnsiTheme="minorHAnsi" w:cstheme="minorBidi"/>
                <w:b w:val="0"/>
                <w:bCs w:val="0"/>
                <w:i w:val="0"/>
                <w:noProof/>
                <w:sz w:val="22"/>
                <w:szCs w:val="22"/>
              </w:rPr>
              <w:tab/>
            </w:r>
            <w:r w:rsidR="003A45A1" w:rsidRPr="004F4099">
              <w:rPr>
                <w:rStyle w:val="Hiperpovezava"/>
                <w:noProof/>
              </w:rPr>
              <w:t>Povabilo k oddaji ponudbe</w:t>
            </w:r>
            <w:r w:rsidR="003A45A1">
              <w:rPr>
                <w:noProof/>
                <w:webHidden/>
              </w:rPr>
              <w:tab/>
            </w:r>
            <w:r w:rsidR="003A45A1">
              <w:rPr>
                <w:noProof/>
                <w:webHidden/>
              </w:rPr>
              <w:fldChar w:fldCharType="begin"/>
            </w:r>
            <w:r w:rsidR="003A45A1">
              <w:rPr>
                <w:noProof/>
                <w:webHidden/>
              </w:rPr>
              <w:instrText xml:space="preserve"> PAGEREF _Toc463416826 \h </w:instrText>
            </w:r>
            <w:r w:rsidR="003A45A1">
              <w:rPr>
                <w:noProof/>
                <w:webHidden/>
              </w:rPr>
            </w:r>
            <w:r w:rsidR="003A45A1">
              <w:rPr>
                <w:noProof/>
                <w:webHidden/>
              </w:rPr>
              <w:fldChar w:fldCharType="separate"/>
            </w:r>
            <w:r w:rsidR="000A368E">
              <w:rPr>
                <w:noProof/>
                <w:webHidden/>
              </w:rPr>
              <w:t>4</w:t>
            </w:r>
            <w:r w:rsidR="003A45A1">
              <w:rPr>
                <w:noProof/>
                <w:webHidden/>
              </w:rPr>
              <w:fldChar w:fldCharType="end"/>
            </w:r>
          </w:hyperlink>
        </w:p>
        <w:p w14:paraId="27706453" w14:textId="20B68D5F" w:rsidR="003A45A1" w:rsidRDefault="00A960F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63416827" w:history="1">
            <w:r w:rsidR="003A45A1" w:rsidRPr="004F4099">
              <w:rPr>
                <w:rStyle w:val="Hiperpovezava"/>
                <w:noProof/>
              </w:rPr>
              <w:t>1.3.</w:t>
            </w:r>
            <w:r w:rsidR="003A45A1">
              <w:rPr>
                <w:rFonts w:asciiTheme="minorHAnsi" w:eastAsiaTheme="minorEastAsia" w:hAnsiTheme="minorHAnsi" w:cstheme="minorBidi"/>
                <w:b w:val="0"/>
                <w:bCs w:val="0"/>
                <w:i w:val="0"/>
                <w:noProof/>
                <w:sz w:val="22"/>
                <w:szCs w:val="22"/>
              </w:rPr>
              <w:tab/>
            </w:r>
            <w:r w:rsidR="003A45A1" w:rsidRPr="004F4099">
              <w:rPr>
                <w:rStyle w:val="Hiperpovezava"/>
                <w:noProof/>
              </w:rPr>
              <w:t>Razpisna dokumentacija</w:t>
            </w:r>
            <w:r w:rsidR="003A45A1">
              <w:rPr>
                <w:noProof/>
                <w:webHidden/>
              </w:rPr>
              <w:tab/>
            </w:r>
            <w:r w:rsidR="003A45A1">
              <w:rPr>
                <w:noProof/>
                <w:webHidden/>
              </w:rPr>
              <w:fldChar w:fldCharType="begin"/>
            </w:r>
            <w:r w:rsidR="003A45A1">
              <w:rPr>
                <w:noProof/>
                <w:webHidden/>
              </w:rPr>
              <w:instrText xml:space="preserve"> PAGEREF _Toc463416827 \h </w:instrText>
            </w:r>
            <w:r w:rsidR="003A45A1">
              <w:rPr>
                <w:noProof/>
                <w:webHidden/>
              </w:rPr>
            </w:r>
            <w:r w:rsidR="003A45A1">
              <w:rPr>
                <w:noProof/>
                <w:webHidden/>
              </w:rPr>
              <w:fldChar w:fldCharType="separate"/>
            </w:r>
            <w:r w:rsidR="000A368E">
              <w:rPr>
                <w:noProof/>
                <w:webHidden/>
              </w:rPr>
              <w:t>4</w:t>
            </w:r>
            <w:r w:rsidR="003A45A1">
              <w:rPr>
                <w:noProof/>
                <w:webHidden/>
              </w:rPr>
              <w:fldChar w:fldCharType="end"/>
            </w:r>
          </w:hyperlink>
        </w:p>
        <w:p w14:paraId="1DC598C0" w14:textId="20A32CE1" w:rsidR="003A45A1" w:rsidRDefault="00A960F6">
          <w:pPr>
            <w:pStyle w:val="Kazalovsebine1"/>
            <w:tabs>
              <w:tab w:val="left" w:pos="480"/>
              <w:tab w:val="right" w:leader="dot" w:pos="9062"/>
            </w:tabs>
            <w:rPr>
              <w:rFonts w:asciiTheme="minorHAnsi" w:eastAsiaTheme="minorEastAsia" w:hAnsiTheme="minorHAnsi" w:cstheme="minorBidi"/>
              <w:b w:val="0"/>
              <w:bCs w:val="0"/>
              <w:i w:val="0"/>
              <w:caps w:val="0"/>
              <w:noProof/>
              <w:sz w:val="22"/>
              <w:szCs w:val="22"/>
            </w:rPr>
          </w:pPr>
          <w:hyperlink w:anchor="_Toc463416828" w:history="1">
            <w:r w:rsidR="003A45A1" w:rsidRPr="004F4099">
              <w:rPr>
                <w:rStyle w:val="Hiperpovezava"/>
                <w:noProof/>
              </w:rPr>
              <w:t>2.</w:t>
            </w:r>
            <w:r w:rsidR="003A45A1">
              <w:rPr>
                <w:rFonts w:asciiTheme="minorHAnsi" w:eastAsiaTheme="minorEastAsia" w:hAnsiTheme="minorHAnsi" w:cstheme="minorBidi"/>
                <w:b w:val="0"/>
                <w:bCs w:val="0"/>
                <w:i w:val="0"/>
                <w:caps w:val="0"/>
                <w:noProof/>
                <w:sz w:val="22"/>
                <w:szCs w:val="22"/>
              </w:rPr>
              <w:tab/>
            </w:r>
            <w:r w:rsidR="003A45A1" w:rsidRPr="004F4099">
              <w:rPr>
                <w:rStyle w:val="Hiperpovezava"/>
                <w:noProof/>
              </w:rPr>
              <w:t>OPIS PREDMETA JAVNEGA NAROČILA</w:t>
            </w:r>
            <w:r w:rsidR="003A45A1">
              <w:rPr>
                <w:noProof/>
                <w:webHidden/>
              </w:rPr>
              <w:tab/>
            </w:r>
            <w:r w:rsidR="003A45A1">
              <w:rPr>
                <w:noProof/>
                <w:webHidden/>
              </w:rPr>
              <w:fldChar w:fldCharType="begin"/>
            </w:r>
            <w:r w:rsidR="003A45A1">
              <w:rPr>
                <w:noProof/>
                <w:webHidden/>
              </w:rPr>
              <w:instrText xml:space="preserve"> PAGEREF _Toc463416828 \h </w:instrText>
            </w:r>
            <w:r w:rsidR="003A45A1">
              <w:rPr>
                <w:noProof/>
                <w:webHidden/>
              </w:rPr>
            </w:r>
            <w:r w:rsidR="003A45A1">
              <w:rPr>
                <w:noProof/>
                <w:webHidden/>
              </w:rPr>
              <w:fldChar w:fldCharType="separate"/>
            </w:r>
            <w:r w:rsidR="000A368E">
              <w:rPr>
                <w:noProof/>
                <w:webHidden/>
              </w:rPr>
              <w:t>4</w:t>
            </w:r>
            <w:r w:rsidR="003A45A1">
              <w:rPr>
                <w:noProof/>
                <w:webHidden/>
              </w:rPr>
              <w:fldChar w:fldCharType="end"/>
            </w:r>
          </w:hyperlink>
        </w:p>
        <w:p w14:paraId="4081B400" w14:textId="4D953650" w:rsidR="003A45A1" w:rsidRDefault="00A960F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63416829" w:history="1">
            <w:r w:rsidR="003A45A1" w:rsidRPr="004F4099">
              <w:rPr>
                <w:rStyle w:val="Hiperpovezava"/>
                <w:noProof/>
              </w:rPr>
              <w:t>2.1.</w:t>
            </w:r>
            <w:r w:rsidR="003A45A1">
              <w:rPr>
                <w:rFonts w:asciiTheme="minorHAnsi" w:eastAsiaTheme="minorEastAsia" w:hAnsiTheme="minorHAnsi" w:cstheme="minorBidi"/>
                <w:b w:val="0"/>
                <w:bCs w:val="0"/>
                <w:i w:val="0"/>
                <w:noProof/>
                <w:sz w:val="22"/>
                <w:szCs w:val="22"/>
              </w:rPr>
              <w:tab/>
            </w:r>
            <w:r w:rsidR="003A45A1" w:rsidRPr="004F4099">
              <w:rPr>
                <w:rStyle w:val="Hiperpovezava"/>
                <w:noProof/>
              </w:rPr>
              <w:t>Predmet javnega naročila</w:t>
            </w:r>
            <w:r w:rsidR="003A45A1">
              <w:rPr>
                <w:noProof/>
                <w:webHidden/>
              </w:rPr>
              <w:tab/>
            </w:r>
            <w:r w:rsidR="003A45A1">
              <w:rPr>
                <w:noProof/>
                <w:webHidden/>
              </w:rPr>
              <w:fldChar w:fldCharType="begin"/>
            </w:r>
            <w:r w:rsidR="003A45A1">
              <w:rPr>
                <w:noProof/>
                <w:webHidden/>
              </w:rPr>
              <w:instrText xml:space="preserve"> PAGEREF _Toc463416829 \h </w:instrText>
            </w:r>
            <w:r w:rsidR="003A45A1">
              <w:rPr>
                <w:noProof/>
                <w:webHidden/>
              </w:rPr>
            </w:r>
            <w:r w:rsidR="003A45A1">
              <w:rPr>
                <w:noProof/>
                <w:webHidden/>
              </w:rPr>
              <w:fldChar w:fldCharType="separate"/>
            </w:r>
            <w:r w:rsidR="000A368E">
              <w:rPr>
                <w:noProof/>
                <w:webHidden/>
              </w:rPr>
              <w:t>4</w:t>
            </w:r>
            <w:r w:rsidR="003A45A1">
              <w:rPr>
                <w:noProof/>
                <w:webHidden/>
              </w:rPr>
              <w:fldChar w:fldCharType="end"/>
            </w:r>
          </w:hyperlink>
        </w:p>
        <w:p w14:paraId="4AE32AF5" w14:textId="7EDC40A6" w:rsidR="003A45A1" w:rsidRDefault="00A960F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63416830" w:history="1">
            <w:r w:rsidR="003A45A1" w:rsidRPr="004F4099">
              <w:rPr>
                <w:rStyle w:val="Hiperpovezava"/>
                <w:noProof/>
              </w:rPr>
              <w:t>2.2.</w:t>
            </w:r>
            <w:r w:rsidR="003A45A1">
              <w:rPr>
                <w:rFonts w:asciiTheme="minorHAnsi" w:eastAsiaTheme="minorEastAsia" w:hAnsiTheme="minorHAnsi" w:cstheme="minorBidi"/>
                <w:b w:val="0"/>
                <w:bCs w:val="0"/>
                <w:i w:val="0"/>
                <w:noProof/>
                <w:sz w:val="22"/>
                <w:szCs w:val="22"/>
              </w:rPr>
              <w:tab/>
            </w:r>
            <w:r w:rsidR="003A45A1" w:rsidRPr="004F4099">
              <w:rPr>
                <w:rStyle w:val="Hiperpovezava"/>
                <w:noProof/>
              </w:rPr>
              <w:t>Delitev naročila na sklope</w:t>
            </w:r>
            <w:r w:rsidR="003A45A1">
              <w:rPr>
                <w:noProof/>
                <w:webHidden/>
              </w:rPr>
              <w:tab/>
            </w:r>
            <w:r w:rsidR="003A45A1">
              <w:rPr>
                <w:noProof/>
                <w:webHidden/>
              </w:rPr>
              <w:fldChar w:fldCharType="begin"/>
            </w:r>
            <w:r w:rsidR="003A45A1">
              <w:rPr>
                <w:noProof/>
                <w:webHidden/>
              </w:rPr>
              <w:instrText xml:space="preserve"> PAGEREF _Toc463416830 \h </w:instrText>
            </w:r>
            <w:r w:rsidR="003A45A1">
              <w:rPr>
                <w:noProof/>
                <w:webHidden/>
              </w:rPr>
            </w:r>
            <w:r w:rsidR="003A45A1">
              <w:rPr>
                <w:noProof/>
                <w:webHidden/>
              </w:rPr>
              <w:fldChar w:fldCharType="separate"/>
            </w:r>
            <w:r w:rsidR="000A368E">
              <w:rPr>
                <w:noProof/>
                <w:webHidden/>
              </w:rPr>
              <w:t>5</w:t>
            </w:r>
            <w:r w:rsidR="003A45A1">
              <w:rPr>
                <w:noProof/>
                <w:webHidden/>
              </w:rPr>
              <w:fldChar w:fldCharType="end"/>
            </w:r>
          </w:hyperlink>
        </w:p>
        <w:p w14:paraId="07F3D35F" w14:textId="0C653795" w:rsidR="003A45A1" w:rsidRDefault="00A960F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63416831" w:history="1">
            <w:r w:rsidR="003A45A1" w:rsidRPr="004F4099">
              <w:rPr>
                <w:rStyle w:val="Hiperpovezava"/>
                <w:noProof/>
              </w:rPr>
              <w:t>2.3.</w:t>
            </w:r>
            <w:r w:rsidR="003A45A1">
              <w:rPr>
                <w:rFonts w:asciiTheme="minorHAnsi" w:eastAsiaTheme="minorEastAsia" w:hAnsiTheme="minorHAnsi" w:cstheme="minorBidi"/>
                <w:b w:val="0"/>
                <w:bCs w:val="0"/>
                <w:i w:val="0"/>
                <w:noProof/>
                <w:sz w:val="22"/>
                <w:szCs w:val="22"/>
              </w:rPr>
              <w:tab/>
            </w:r>
            <w:r w:rsidR="003A45A1" w:rsidRPr="004F4099">
              <w:rPr>
                <w:rStyle w:val="Hiperpovezava"/>
                <w:noProof/>
              </w:rPr>
              <w:t>Obseg del in tehnična dokumentacija</w:t>
            </w:r>
            <w:r w:rsidR="003A45A1">
              <w:rPr>
                <w:noProof/>
                <w:webHidden/>
              </w:rPr>
              <w:tab/>
            </w:r>
            <w:r w:rsidR="003A45A1">
              <w:rPr>
                <w:noProof/>
                <w:webHidden/>
              </w:rPr>
              <w:fldChar w:fldCharType="begin"/>
            </w:r>
            <w:r w:rsidR="003A45A1">
              <w:rPr>
                <w:noProof/>
                <w:webHidden/>
              </w:rPr>
              <w:instrText xml:space="preserve"> PAGEREF _Toc463416831 \h </w:instrText>
            </w:r>
            <w:r w:rsidR="003A45A1">
              <w:rPr>
                <w:noProof/>
                <w:webHidden/>
              </w:rPr>
            </w:r>
            <w:r w:rsidR="003A45A1">
              <w:rPr>
                <w:noProof/>
                <w:webHidden/>
              </w:rPr>
              <w:fldChar w:fldCharType="separate"/>
            </w:r>
            <w:r w:rsidR="000A368E">
              <w:rPr>
                <w:noProof/>
                <w:webHidden/>
              </w:rPr>
              <w:t>5</w:t>
            </w:r>
            <w:r w:rsidR="003A45A1">
              <w:rPr>
                <w:noProof/>
                <w:webHidden/>
              </w:rPr>
              <w:fldChar w:fldCharType="end"/>
            </w:r>
          </w:hyperlink>
        </w:p>
        <w:p w14:paraId="3000993D" w14:textId="27DB2768" w:rsidR="003A45A1" w:rsidRDefault="00A960F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63416832" w:history="1">
            <w:r w:rsidR="003A45A1" w:rsidRPr="004F4099">
              <w:rPr>
                <w:rStyle w:val="Hiperpovezava"/>
                <w:noProof/>
              </w:rPr>
              <w:t>2.4.</w:t>
            </w:r>
            <w:r w:rsidR="003A45A1">
              <w:rPr>
                <w:rFonts w:asciiTheme="minorHAnsi" w:eastAsiaTheme="minorEastAsia" w:hAnsiTheme="minorHAnsi" w:cstheme="minorBidi"/>
                <w:b w:val="0"/>
                <w:bCs w:val="0"/>
                <w:i w:val="0"/>
                <w:noProof/>
                <w:sz w:val="22"/>
                <w:szCs w:val="22"/>
              </w:rPr>
              <w:tab/>
            </w:r>
            <w:r w:rsidR="003A45A1" w:rsidRPr="004F4099">
              <w:rPr>
                <w:rStyle w:val="Hiperpovezava"/>
                <w:noProof/>
              </w:rPr>
              <w:t>Rok za izvedbo del</w:t>
            </w:r>
            <w:r w:rsidR="003A45A1">
              <w:rPr>
                <w:noProof/>
                <w:webHidden/>
              </w:rPr>
              <w:tab/>
            </w:r>
            <w:r w:rsidR="003A45A1">
              <w:rPr>
                <w:noProof/>
                <w:webHidden/>
              </w:rPr>
              <w:fldChar w:fldCharType="begin"/>
            </w:r>
            <w:r w:rsidR="003A45A1">
              <w:rPr>
                <w:noProof/>
                <w:webHidden/>
              </w:rPr>
              <w:instrText xml:space="preserve"> PAGEREF _Toc463416832 \h </w:instrText>
            </w:r>
            <w:r w:rsidR="003A45A1">
              <w:rPr>
                <w:noProof/>
                <w:webHidden/>
              </w:rPr>
            </w:r>
            <w:r w:rsidR="003A45A1">
              <w:rPr>
                <w:noProof/>
                <w:webHidden/>
              </w:rPr>
              <w:fldChar w:fldCharType="separate"/>
            </w:r>
            <w:r w:rsidR="000A368E">
              <w:rPr>
                <w:noProof/>
                <w:webHidden/>
              </w:rPr>
              <w:t>5</w:t>
            </w:r>
            <w:r w:rsidR="003A45A1">
              <w:rPr>
                <w:noProof/>
                <w:webHidden/>
              </w:rPr>
              <w:fldChar w:fldCharType="end"/>
            </w:r>
          </w:hyperlink>
        </w:p>
        <w:p w14:paraId="220375B4" w14:textId="5809EE65" w:rsidR="003A45A1" w:rsidRDefault="00A960F6">
          <w:pPr>
            <w:pStyle w:val="Kazalovsebine1"/>
            <w:tabs>
              <w:tab w:val="left" w:pos="480"/>
              <w:tab w:val="right" w:leader="dot" w:pos="9062"/>
            </w:tabs>
            <w:rPr>
              <w:rFonts w:asciiTheme="minorHAnsi" w:eastAsiaTheme="minorEastAsia" w:hAnsiTheme="minorHAnsi" w:cstheme="minorBidi"/>
              <w:b w:val="0"/>
              <w:bCs w:val="0"/>
              <w:i w:val="0"/>
              <w:caps w:val="0"/>
              <w:noProof/>
              <w:sz w:val="22"/>
              <w:szCs w:val="22"/>
            </w:rPr>
          </w:pPr>
          <w:hyperlink w:anchor="_Toc463416833" w:history="1">
            <w:r w:rsidR="003A45A1" w:rsidRPr="004F4099">
              <w:rPr>
                <w:rStyle w:val="Hiperpovezava"/>
                <w:noProof/>
              </w:rPr>
              <w:t>3.</w:t>
            </w:r>
            <w:r w:rsidR="003A45A1">
              <w:rPr>
                <w:rFonts w:asciiTheme="minorHAnsi" w:eastAsiaTheme="minorEastAsia" w:hAnsiTheme="minorHAnsi" w:cstheme="minorBidi"/>
                <w:b w:val="0"/>
                <w:bCs w:val="0"/>
                <w:i w:val="0"/>
                <w:caps w:val="0"/>
                <w:noProof/>
                <w:sz w:val="22"/>
                <w:szCs w:val="22"/>
              </w:rPr>
              <w:tab/>
            </w:r>
            <w:r w:rsidR="003A45A1" w:rsidRPr="004F4099">
              <w:rPr>
                <w:rStyle w:val="Hiperpovezava"/>
                <w:noProof/>
              </w:rPr>
              <w:t>MERILO</w:t>
            </w:r>
            <w:r w:rsidR="003A45A1">
              <w:rPr>
                <w:noProof/>
                <w:webHidden/>
              </w:rPr>
              <w:tab/>
            </w:r>
            <w:r w:rsidR="003A45A1">
              <w:rPr>
                <w:noProof/>
                <w:webHidden/>
              </w:rPr>
              <w:fldChar w:fldCharType="begin"/>
            </w:r>
            <w:r w:rsidR="003A45A1">
              <w:rPr>
                <w:noProof/>
                <w:webHidden/>
              </w:rPr>
              <w:instrText xml:space="preserve"> PAGEREF _Toc463416833 \h </w:instrText>
            </w:r>
            <w:r w:rsidR="003A45A1">
              <w:rPr>
                <w:noProof/>
                <w:webHidden/>
              </w:rPr>
            </w:r>
            <w:r w:rsidR="003A45A1">
              <w:rPr>
                <w:noProof/>
                <w:webHidden/>
              </w:rPr>
              <w:fldChar w:fldCharType="separate"/>
            </w:r>
            <w:r w:rsidR="000A368E">
              <w:rPr>
                <w:noProof/>
                <w:webHidden/>
              </w:rPr>
              <w:t>5</w:t>
            </w:r>
            <w:r w:rsidR="003A45A1">
              <w:rPr>
                <w:noProof/>
                <w:webHidden/>
              </w:rPr>
              <w:fldChar w:fldCharType="end"/>
            </w:r>
          </w:hyperlink>
        </w:p>
        <w:p w14:paraId="79C74B3C" w14:textId="25E75288" w:rsidR="003A45A1" w:rsidRDefault="00A960F6">
          <w:pPr>
            <w:pStyle w:val="Kazalovsebine1"/>
            <w:tabs>
              <w:tab w:val="left" w:pos="480"/>
              <w:tab w:val="right" w:leader="dot" w:pos="9062"/>
            </w:tabs>
            <w:rPr>
              <w:rFonts w:asciiTheme="minorHAnsi" w:eastAsiaTheme="minorEastAsia" w:hAnsiTheme="minorHAnsi" w:cstheme="minorBidi"/>
              <w:b w:val="0"/>
              <w:bCs w:val="0"/>
              <w:i w:val="0"/>
              <w:caps w:val="0"/>
              <w:noProof/>
              <w:sz w:val="22"/>
              <w:szCs w:val="22"/>
            </w:rPr>
          </w:pPr>
          <w:hyperlink w:anchor="_Toc463416834" w:history="1">
            <w:r w:rsidR="003A45A1" w:rsidRPr="004F4099">
              <w:rPr>
                <w:rStyle w:val="Hiperpovezava"/>
                <w:noProof/>
              </w:rPr>
              <w:t>4.</w:t>
            </w:r>
            <w:r w:rsidR="003A45A1">
              <w:rPr>
                <w:rFonts w:asciiTheme="minorHAnsi" w:eastAsiaTheme="minorEastAsia" w:hAnsiTheme="minorHAnsi" w:cstheme="minorBidi"/>
                <w:b w:val="0"/>
                <w:bCs w:val="0"/>
                <w:i w:val="0"/>
                <w:caps w:val="0"/>
                <w:noProof/>
                <w:sz w:val="22"/>
                <w:szCs w:val="22"/>
              </w:rPr>
              <w:tab/>
            </w:r>
            <w:r w:rsidR="003A45A1" w:rsidRPr="004F4099">
              <w:rPr>
                <w:rStyle w:val="Hiperpovezava"/>
                <w:noProof/>
              </w:rPr>
              <w:t>NAVODILO ZA IZDELAVO PONUDBE IN SODELOVANJE V POSTOPKU JAVNEGA NAROČANJA</w:t>
            </w:r>
            <w:r w:rsidR="003A45A1">
              <w:rPr>
                <w:noProof/>
                <w:webHidden/>
              </w:rPr>
              <w:tab/>
            </w:r>
            <w:r w:rsidR="003A45A1">
              <w:rPr>
                <w:noProof/>
                <w:webHidden/>
              </w:rPr>
              <w:fldChar w:fldCharType="begin"/>
            </w:r>
            <w:r w:rsidR="003A45A1">
              <w:rPr>
                <w:noProof/>
                <w:webHidden/>
              </w:rPr>
              <w:instrText xml:space="preserve"> PAGEREF _Toc463416834 \h </w:instrText>
            </w:r>
            <w:r w:rsidR="003A45A1">
              <w:rPr>
                <w:noProof/>
                <w:webHidden/>
              </w:rPr>
            </w:r>
            <w:r w:rsidR="003A45A1">
              <w:rPr>
                <w:noProof/>
                <w:webHidden/>
              </w:rPr>
              <w:fldChar w:fldCharType="separate"/>
            </w:r>
            <w:r w:rsidR="000A368E">
              <w:rPr>
                <w:noProof/>
                <w:webHidden/>
              </w:rPr>
              <w:t>6</w:t>
            </w:r>
            <w:r w:rsidR="003A45A1">
              <w:rPr>
                <w:noProof/>
                <w:webHidden/>
              </w:rPr>
              <w:fldChar w:fldCharType="end"/>
            </w:r>
          </w:hyperlink>
        </w:p>
        <w:p w14:paraId="6D9E3C9F" w14:textId="1B0BCAF8" w:rsidR="003A45A1" w:rsidRDefault="00A960F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63416835" w:history="1">
            <w:r w:rsidR="003A45A1" w:rsidRPr="004F4099">
              <w:rPr>
                <w:rStyle w:val="Hiperpovezava"/>
                <w:noProof/>
              </w:rPr>
              <w:t>4.1.</w:t>
            </w:r>
            <w:r w:rsidR="003A45A1">
              <w:rPr>
                <w:rFonts w:asciiTheme="minorHAnsi" w:eastAsiaTheme="minorEastAsia" w:hAnsiTheme="minorHAnsi" w:cstheme="minorBidi"/>
                <w:b w:val="0"/>
                <w:bCs w:val="0"/>
                <w:i w:val="0"/>
                <w:noProof/>
                <w:sz w:val="22"/>
                <w:szCs w:val="22"/>
              </w:rPr>
              <w:tab/>
            </w:r>
            <w:r w:rsidR="003A45A1" w:rsidRPr="004F4099">
              <w:rPr>
                <w:rStyle w:val="Hiperpovezava"/>
                <w:noProof/>
              </w:rPr>
              <w:t>Ponudnik</w:t>
            </w:r>
            <w:r w:rsidR="003A45A1">
              <w:rPr>
                <w:noProof/>
                <w:webHidden/>
              </w:rPr>
              <w:tab/>
            </w:r>
            <w:r w:rsidR="003A45A1">
              <w:rPr>
                <w:noProof/>
                <w:webHidden/>
              </w:rPr>
              <w:fldChar w:fldCharType="begin"/>
            </w:r>
            <w:r w:rsidR="003A45A1">
              <w:rPr>
                <w:noProof/>
                <w:webHidden/>
              </w:rPr>
              <w:instrText xml:space="preserve"> PAGEREF _Toc463416835 \h </w:instrText>
            </w:r>
            <w:r w:rsidR="003A45A1">
              <w:rPr>
                <w:noProof/>
                <w:webHidden/>
              </w:rPr>
            </w:r>
            <w:r w:rsidR="003A45A1">
              <w:rPr>
                <w:noProof/>
                <w:webHidden/>
              </w:rPr>
              <w:fldChar w:fldCharType="separate"/>
            </w:r>
            <w:r w:rsidR="000A368E">
              <w:rPr>
                <w:noProof/>
                <w:webHidden/>
              </w:rPr>
              <w:t>6</w:t>
            </w:r>
            <w:r w:rsidR="003A45A1">
              <w:rPr>
                <w:noProof/>
                <w:webHidden/>
              </w:rPr>
              <w:fldChar w:fldCharType="end"/>
            </w:r>
          </w:hyperlink>
        </w:p>
        <w:p w14:paraId="6A889B77" w14:textId="0BECD922" w:rsidR="003A45A1" w:rsidRDefault="00A960F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63416836" w:history="1">
            <w:r w:rsidR="003A45A1" w:rsidRPr="004F4099">
              <w:rPr>
                <w:rStyle w:val="Hiperpovezava"/>
                <w:noProof/>
              </w:rPr>
              <w:t>4.2.</w:t>
            </w:r>
            <w:r w:rsidR="003A45A1">
              <w:rPr>
                <w:rFonts w:asciiTheme="minorHAnsi" w:eastAsiaTheme="minorEastAsia" w:hAnsiTheme="minorHAnsi" w:cstheme="minorBidi"/>
                <w:b w:val="0"/>
                <w:bCs w:val="0"/>
                <w:i w:val="0"/>
                <w:noProof/>
                <w:sz w:val="22"/>
                <w:szCs w:val="22"/>
              </w:rPr>
              <w:tab/>
            </w:r>
            <w:r w:rsidR="003A45A1" w:rsidRPr="004F4099">
              <w:rPr>
                <w:rStyle w:val="Hiperpovezava"/>
                <w:noProof/>
              </w:rPr>
              <w:t>Pravna podlaga in vrsta postopka</w:t>
            </w:r>
            <w:r w:rsidR="003A45A1">
              <w:rPr>
                <w:noProof/>
                <w:webHidden/>
              </w:rPr>
              <w:tab/>
            </w:r>
            <w:r w:rsidR="003A45A1">
              <w:rPr>
                <w:noProof/>
                <w:webHidden/>
              </w:rPr>
              <w:fldChar w:fldCharType="begin"/>
            </w:r>
            <w:r w:rsidR="003A45A1">
              <w:rPr>
                <w:noProof/>
                <w:webHidden/>
              </w:rPr>
              <w:instrText xml:space="preserve"> PAGEREF _Toc463416836 \h </w:instrText>
            </w:r>
            <w:r w:rsidR="003A45A1">
              <w:rPr>
                <w:noProof/>
                <w:webHidden/>
              </w:rPr>
            </w:r>
            <w:r w:rsidR="003A45A1">
              <w:rPr>
                <w:noProof/>
                <w:webHidden/>
              </w:rPr>
              <w:fldChar w:fldCharType="separate"/>
            </w:r>
            <w:r w:rsidR="000A368E">
              <w:rPr>
                <w:noProof/>
                <w:webHidden/>
              </w:rPr>
              <w:t>6</w:t>
            </w:r>
            <w:r w:rsidR="003A45A1">
              <w:rPr>
                <w:noProof/>
                <w:webHidden/>
              </w:rPr>
              <w:fldChar w:fldCharType="end"/>
            </w:r>
          </w:hyperlink>
        </w:p>
        <w:p w14:paraId="15C1203D" w14:textId="365DC644" w:rsidR="003A45A1" w:rsidRDefault="00A960F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63416837" w:history="1">
            <w:r w:rsidR="003A45A1" w:rsidRPr="004F4099">
              <w:rPr>
                <w:rStyle w:val="Hiperpovezava"/>
                <w:noProof/>
              </w:rPr>
              <w:t>4.3.</w:t>
            </w:r>
            <w:r w:rsidR="003A45A1">
              <w:rPr>
                <w:rFonts w:asciiTheme="minorHAnsi" w:eastAsiaTheme="minorEastAsia" w:hAnsiTheme="minorHAnsi" w:cstheme="minorBidi"/>
                <w:b w:val="0"/>
                <w:bCs w:val="0"/>
                <w:i w:val="0"/>
                <w:noProof/>
                <w:sz w:val="22"/>
                <w:szCs w:val="22"/>
              </w:rPr>
              <w:tab/>
            </w:r>
            <w:r w:rsidR="003A45A1" w:rsidRPr="004F4099">
              <w:rPr>
                <w:rStyle w:val="Hiperpovezava"/>
                <w:noProof/>
              </w:rPr>
              <w:t>Pojasnila in spremembe razpisne dokumentacije</w:t>
            </w:r>
            <w:r w:rsidR="003A45A1">
              <w:rPr>
                <w:noProof/>
                <w:webHidden/>
              </w:rPr>
              <w:tab/>
            </w:r>
            <w:r w:rsidR="003A45A1">
              <w:rPr>
                <w:noProof/>
                <w:webHidden/>
              </w:rPr>
              <w:fldChar w:fldCharType="begin"/>
            </w:r>
            <w:r w:rsidR="003A45A1">
              <w:rPr>
                <w:noProof/>
                <w:webHidden/>
              </w:rPr>
              <w:instrText xml:space="preserve"> PAGEREF _Toc463416837 \h </w:instrText>
            </w:r>
            <w:r w:rsidR="003A45A1">
              <w:rPr>
                <w:noProof/>
                <w:webHidden/>
              </w:rPr>
            </w:r>
            <w:r w:rsidR="003A45A1">
              <w:rPr>
                <w:noProof/>
                <w:webHidden/>
              </w:rPr>
              <w:fldChar w:fldCharType="separate"/>
            </w:r>
            <w:r w:rsidR="000A368E">
              <w:rPr>
                <w:noProof/>
                <w:webHidden/>
              </w:rPr>
              <w:t>7</w:t>
            </w:r>
            <w:r w:rsidR="003A45A1">
              <w:rPr>
                <w:noProof/>
                <w:webHidden/>
              </w:rPr>
              <w:fldChar w:fldCharType="end"/>
            </w:r>
          </w:hyperlink>
        </w:p>
        <w:p w14:paraId="2CFE8F3D" w14:textId="7F07C97D" w:rsidR="003A45A1" w:rsidRDefault="00A960F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63416838" w:history="1">
            <w:r w:rsidR="003A45A1" w:rsidRPr="004F4099">
              <w:rPr>
                <w:rStyle w:val="Hiperpovezava"/>
                <w:noProof/>
              </w:rPr>
              <w:t>4.4.</w:t>
            </w:r>
            <w:r w:rsidR="003A45A1">
              <w:rPr>
                <w:rFonts w:asciiTheme="minorHAnsi" w:eastAsiaTheme="minorEastAsia" w:hAnsiTheme="minorHAnsi" w:cstheme="minorBidi"/>
                <w:b w:val="0"/>
                <w:bCs w:val="0"/>
                <w:i w:val="0"/>
                <w:noProof/>
                <w:sz w:val="22"/>
                <w:szCs w:val="22"/>
              </w:rPr>
              <w:tab/>
            </w:r>
            <w:r w:rsidR="003A45A1" w:rsidRPr="004F4099">
              <w:rPr>
                <w:rStyle w:val="Hiperpovezava"/>
                <w:noProof/>
              </w:rPr>
              <w:t>Ponudba</w:t>
            </w:r>
            <w:r w:rsidR="003A45A1">
              <w:rPr>
                <w:noProof/>
                <w:webHidden/>
              </w:rPr>
              <w:tab/>
            </w:r>
            <w:r w:rsidR="003A45A1">
              <w:rPr>
                <w:noProof/>
                <w:webHidden/>
              </w:rPr>
              <w:fldChar w:fldCharType="begin"/>
            </w:r>
            <w:r w:rsidR="003A45A1">
              <w:rPr>
                <w:noProof/>
                <w:webHidden/>
              </w:rPr>
              <w:instrText xml:space="preserve"> PAGEREF _Toc463416838 \h </w:instrText>
            </w:r>
            <w:r w:rsidR="003A45A1">
              <w:rPr>
                <w:noProof/>
                <w:webHidden/>
              </w:rPr>
            </w:r>
            <w:r w:rsidR="003A45A1">
              <w:rPr>
                <w:noProof/>
                <w:webHidden/>
              </w:rPr>
              <w:fldChar w:fldCharType="separate"/>
            </w:r>
            <w:r w:rsidR="000A368E">
              <w:rPr>
                <w:noProof/>
                <w:webHidden/>
              </w:rPr>
              <w:t>7</w:t>
            </w:r>
            <w:r w:rsidR="003A45A1">
              <w:rPr>
                <w:noProof/>
                <w:webHidden/>
              </w:rPr>
              <w:fldChar w:fldCharType="end"/>
            </w:r>
          </w:hyperlink>
        </w:p>
        <w:p w14:paraId="3CC9F126" w14:textId="1EC9BA8A" w:rsidR="003A45A1" w:rsidRDefault="00A960F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63416839" w:history="1">
            <w:r w:rsidR="003A45A1" w:rsidRPr="004F4099">
              <w:rPr>
                <w:rStyle w:val="Hiperpovezava"/>
                <w:noProof/>
              </w:rPr>
              <w:t>4.5.</w:t>
            </w:r>
            <w:r w:rsidR="003A45A1">
              <w:rPr>
                <w:rFonts w:asciiTheme="minorHAnsi" w:eastAsiaTheme="minorEastAsia" w:hAnsiTheme="minorHAnsi" w:cstheme="minorBidi"/>
                <w:b w:val="0"/>
                <w:bCs w:val="0"/>
                <w:i w:val="0"/>
                <w:noProof/>
                <w:sz w:val="22"/>
                <w:szCs w:val="22"/>
              </w:rPr>
              <w:tab/>
            </w:r>
            <w:r w:rsidR="003A45A1" w:rsidRPr="004F4099">
              <w:rPr>
                <w:rStyle w:val="Hiperpovezava"/>
                <w:noProof/>
              </w:rPr>
              <w:t>Rok veljavnosti ponudbe in podpis pogodbe</w:t>
            </w:r>
            <w:r w:rsidR="003A45A1">
              <w:rPr>
                <w:noProof/>
                <w:webHidden/>
              </w:rPr>
              <w:tab/>
            </w:r>
            <w:r w:rsidR="003A45A1">
              <w:rPr>
                <w:noProof/>
                <w:webHidden/>
              </w:rPr>
              <w:fldChar w:fldCharType="begin"/>
            </w:r>
            <w:r w:rsidR="003A45A1">
              <w:rPr>
                <w:noProof/>
                <w:webHidden/>
              </w:rPr>
              <w:instrText xml:space="preserve"> PAGEREF _Toc463416839 \h </w:instrText>
            </w:r>
            <w:r w:rsidR="003A45A1">
              <w:rPr>
                <w:noProof/>
                <w:webHidden/>
              </w:rPr>
            </w:r>
            <w:r w:rsidR="003A45A1">
              <w:rPr>
                <w:noProof/>
                <w:webHidden/>
              </w:rPr>
              <w:fldChar w:fldCharType="separate"/>
            </w:r>
            <w:r w:rsidR="000A368E">
              <w:rPr>
                <w:noProof/>
                <w:webHidden/>
              </w:rPr>
              <w:t>8</w:t>
            </w:r>
            <w:r w:rsidR="003A45A1">
              <w:rPr>
                <w:noProof/>
                <w:webHidden/>
              </w:rPr>
              <w:fldChar w:fldCharType="end"/>
            </w:r>
          </w:hyperlink>
        </w:p>
        <w:p w14:paraId="2A351E6A" w14:textId="4FAC67D0" w:rsidR="003A45A1" w:rsidRDefault="00A960F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63416840" w:history="1">
            <w:r w:rsidR="003A45A1" w:rsidRPr="004F4099">
              <w:rPr>
                <w:rStyle w:val="Hiperpovezava"/>
                <w:noProof/>
              </w:rPr>
              <w:t>4.6.</w:t>
            </w:r>
            <w:r w:rsidR="003A45A1">
              <w:rPr>
                <w:rFonts w:asciiTheme="minorHAnsi" w:eastAsiaTheme="minorEastAsia" w:hAnsiTheme="minorHAnsi" w:cstheme="minorBidi"/>
                <w:b w:val="0"/>
                <w:bCs w:val="0"/>
                <w:i w:val="0"/>
                <w:noProof/>
                <w:sz w:val="22"/>
                <w:szCs w:val="22"/>
              </w:rPr>
              <w:tab/>
            </w:r>
            <w:r w:rsidR="003A45A1" w:rsidRPr="004F4099">
              <w:rPr>
                <w:rStyle w:val="Hiperpovezava"/>
                <w:noProof/>
              </w:rPr>
              <w:t>Jezik, valuta</w:t>
            </w:r>
            <w:r w:rsidR="003A45A1">
              <w:rPr>
                <w:noProof/>
                <w:webHidden/>
              </w:rPr>
              <w:tab/>
            </w:r>
            <w:r w:rsidR="003A45A1">
              <w:rPr>
                <w:noProof/>
                <w:webHidden/>
              </w:rPr>
              <w:fldChar w:fldCharType="begin"/>
            </w:r>
            <w:r w:rsidR="003A45A1">
              <w:rPr>
                <w:noProof/>
                <w:webHidden/>
              </w:rPr>
              <w:instrText xml:space="preserve"> PAGEREF _Toc463416840 \h </w:instrText>
            </w:r>
            <w:r w:rsidR="003A45A1">
              <w:rPr>
                <w:noProof/>
                <w:webHidden/>
              </w:rPr>
            </w:r>
            <w:r w:rsidR="003A45A1">
              <w:rPr>
                <w:noProof/>
                <w:webHidden/>
              </w:rPr>
              <w:fldChar w:fldCharType="separate"/>
            </w:r>
            <w:r w:rsidR="000A368E">
              <w:rPr>
                <w:noProof/>
                <w:webHidden/>
              </w:rPr>
              <w:t>9</w:t>
            </w:r>
            <w:r w:rsidR="003A45A1">
              <w:rPr>
                <w:noProof/>
                <w:webHidden/>
              </w:rPr>
              <w:fldChar w:fldCharType="end"/>
            </w:r>
          </w:hyperlink>
        </w:p>
        <w:p w14:paraId="52DC99A8" w14:textId="315CDB4F" w:rsidR="003A45A1" w:rsidRDefault="00A960F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63416841" w:history="1">
            <w:r w:rsidR="003A45A1" w:rsidRPr="004F4099">
              <w:rPr>
                <w:rStyle w:val="Hiperpovezava"/>
                <w:noProof/>
              </w:rPr>
              <w:t>4.7.</w:t>
            </w:r>
            <w:r w:rsidR="003A45A1">
              <w:rPr>
                <w:rFonts w:asciiTheme="minorHAnsi" w:eastAsiaTheme="minorEastAsia" w:hAnsiTheme="minorHAnsi" w:cstheme="minorBidi"/>
                <w:b w:val="0"/>
                <w:bCs w:val="0"/>
                <w:i w:val="0"/>
                <w:noProof/>
                <w:sz w:val="22"/>
                <w:szCs w:val="22"/>
              </w:rPr>
              <w:tab/>
            </w:r>
            <w:r w:rsidR="003A45A1" w:rsidRPr="004F4099">
              <w:rPr>
                <w:rStyle w:val="Hiperpovezava"/>
                <w:noProof/>
              </w:rPr>
              <w:t>Priprava ponudbene dokumentacije</w:t>
            </w:r>
            <w:r w:rsidR="003A45A1">
              <w:rPr>
                <w:noProof/>
                <w:webHidden/>
              </w:rPr>
              <w:tab/>
            </w:r>
            <w:r w:rsidR="003A45A1">
              <w:rPr>
                <w:noProof/>
                <w:webHidden/>
              </w:rPr>
              <w:fldChar w:fldCharType="begin"/>
            </w:r>
            <w:r w:rsidR="003A45A1">
              <w:rPr>
                <w:noProof/>
                <w:webHidden/>
              </w:rPr>
              <w:instrText xml:space="preserve"> PAGEREF _Toc463416841 \h </w:instrText>
            </w:r>
            <w:r w:rsidR="003A45A1">
              <w:rPr>
                <w:noProof/>
                <w:webHidden/>
              </w:rPr>
            </w:r>
            <w:r w:rsidR="003A45A1">
              <w:rPr>
                <w:noProof/>
                <w:webHidden/>
              </w:rPr>
              <w:fldChar w:fldCharType="separate"/>
            </w:r>
            <w:r w:rsidR="000A368E">
              <w:rPr>
                <w:noProof/>
                <w:webHidden/>
              </w:rPr>
              <w:t>9</w:t>
            </w:r>
            <w:r w:rsidR="003A45A1">
              <w:rPr>
                <w:noProof/>
                <w:webHidden/>
              </w:rPr>
              <w:fldChar w:fldCharType="end"/>
            </w:r>
          </w:hyperlink>
        </w:p>
        <w:p w14:paraId="73FF9101" w14:textId="4ECB2598" w:rsidR="003A45A1" w:rsidRDefault="00A960F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63416842" w:history="1">
            <w:r w:rsidR="003A45A1" w:rsidRPr="004F4099">
              <w:rPr>
                <w:rStyle w:val="Hiperpovezava"/>
                <w:noProof/>
              </w:rPr>
              <w:t>4.8.</w:t>
            </w:r>
            <w:r w:rsidR="003A45A1">
              <w:rPr>
                <w:rFonts w:asciiTheme="minorHAnsi" w:eastAsiaTheme="minorEastAsia" w:hAnsiTheme="minorHAnsi" w:cstheme="minorBidi"/>
                <w:b w:val="0"/>
                <w:bCs w:val="0"/>
                <w:i w:val="0"/>
                <w:noProof/>
                <w:sz w:val="22"/>
                <w:szCs w:val="22"/>
              </w:rPr>
              <w:tab/>
            </w:r>
            <w:r w:rsidR="003A45A1" w:rsidRPr="004F4099">
              <w:rPr>
                <w:rStyle w:val="Hiperpovezava"/>
                <w:noProof/>
              </w:rPr>
              <w:t>Stroški</w:t>
            </w:r>
            <w:r w:rsidR="003A45A1">
              <w:rPr>
                <w:noProof/>
                <w:webHidden/>
              </w:rPr>
              <w:tab/>
            </w:r>
            <w:r w:rsidR="003A45A1">
              <w:rPr>
                <w:noProof/>
                <w:webHidden/>
              </w:rPr>
              <w:fldChar w:fldCharType="begin"/>
            </w:r>
            <w:r w:rsidR="003A45A1">
              <w:rPr>
                <w:noProof/>
                <w:webHidden/>
              </w:rPr>
              <w:instrText xml:space="preserve"> PAGEREF _Toc463416842 \h </w:instrText>
            </w:r>
            <w:r w:rsidR="003A45A1">
              <w:rPr>
                <w:noProof/>
                <w:webHidden/>
              </w:rPr>
            </w:r>
            <w:r w:rsidR="003A45A1">
              <w:rPr>
                <w:noProof/>
                <w:webHidden/>
              </w:rPr>
              <w:fldChar w:fldCharType="separate"/>
            </w:r>
            <w:r w:rsidR="000A368E">
              <w:rPr>
                <w:noProof/>
                <w:webHidden/>
              </w:rPr>
              <w:t>9</w:t>
            </w:r>
            <w:r w:rsidR="003A45A1">
              <w:rPr>
                <w:noProof/>
                <w:webHidden/>
              </w:rPr>
              <w:fldChar w:fldCharType="end"/>
            </w:r>
          </w:hyperlink>
        </w:p>
        <w:p w14:paraId="2E6ABE70" w14:textId="330E02C1" w:rsidR="003A45A1" w:rsidRDefault="00A960F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63416843" w:history="1">
            <w:r w:rsidR="003A45A1" w:rsidRPr="004F4099">
              <w:rPr>
                <w:rStyle w:val="Hiperpovezava"/>
                <w:noProof/>
              </w:rPr>
              <w:t>4.9.</w:t>
            </w:r>
            <w:r w:rsidR="003A45A1">
              <w:rPr>
                <w:rFonts w:asciiTheme="minorHAnsi" w:eastAsiaTheme="minorEastAsia" w:hAnsiTheme="minorHAnsi" w:cstheme="minorBidi"/>
                <w:b w:val="0"/>
                <w:bCs w:val="0"/>
                <w:i w:val="0"/>
                <w:noProof/>
                <w:sz w:val="22"/>
                <w:szCs w:val="22"/>
              </w:rPr>
              <w:tab/>
            </w:r>
            <w:r w:rsidR="003A45A1" w:rsidRPr="004F4099">
              <w:rPr>
                <w:rStyle w:val="Hiperpovezava"/>
                <w:noProof/>
              </w:rPr>
              <w:t>Variantne ponudbe</w:t>
            </w:r>
            <w:r w:rsidR="003A45A1">
              <w:rPr>
                <w:noProof/>
                <w:webHidden/>
              </w:rPr>
              <w:tab/>
            </w:r>
            <w:r w:rsidR="003A45A1">
              <w:rPr>
                <w:noProof/>
                <w:webHidden/>
              </w:rPr>
              <w:fldChar w:fldCharType="begin"/>
            </w:r>
            <w:r w:rsidR="003A45A1">
              <w:rPr>
                <w:noProof/>
                <w:webHidden/>
              </w:rPr>
              <w:instrText xml:space="preserve"> PAGEREF _Toc463416843 \h </w:instrText>
            </w:r>
            <w:r w:rsidR="003A45A1">
              <w:rPr>
                <w:noProof/>
                <w:webHidden/>
              </w:rPr>
            </w:r>
            <w:r w:rsidR="003A45A1">
              <w:rPr>
                <w:noProof/>
                <w:webHidden/>
              </w:rPr>
              <w:fldChar w:fldCharType="separate"/>
            </w:r>
            <w:r w:rsidR="000A368E">
              <w:rPr>
                <w:noProof/>
                <w:webHidden/>
              </w:rPr>
              <w:t>9</w:t>
            </w:r>
            <w:r w:rsidR="003A45A1">
              <w:rPr>
                <w:noProof/>
                <w:webHidden/>
              </w:rPr>
              <w:fldChar w:fldCharType="end"/>
            </w:r>
          </w:hyperlink>
        </w:p>
        <w:p w14:paraId="501897E4" w14:textId="1435D1EF" w:rsidR="003A45A1" w:rsidRDefault="00A960F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63416844" w:history="1">
            <w:r w:rsidR="003A45A1" w:rsidRPr="004F4099">
              <w:rPr>
                <w:rStyle w:val="Hiperpovezava"/>
                <w:noProof/>
              </w:rPr>
              <w:t>4.10.</w:t>
            </w:r>
            <w:r w:rsidR="003A45A1">
              <w:rPr>
                <w:rFonts w:asciiTheme="minorHAnsi" w:eastAsiaTheme="minorEastAsia" w:hAnsiTheme="minorHAnsi" w:cstheme="minorBidi"/>
                <w:b w:val="0"/>
                <w:bCs w:val="0"/>
                <w:i w:val="0"/>
                <w:noProof/>
                <w:sz w:val="22"/>
                <w:szCs w:val="22"/>
              </w:rPr>
              <w:tab/>
            </w:r>
            <w:r w:rsidR="003A45A1" w:rsidRPr="004F4099">
              <w:rPr>
                <w:rStyle w:val="Hiperpovezava"/>
                <w:noProof/>
              </w:rPr>
              <w:t>Skupna ponudba</w:t>
            </w:r>
            <w:r w:rsidR="003A45A1">
              <w:rPr>
                <w:noProof/>
                <w:webHidden/>
              </w:rPr>
              <w:tab/>
            </w:r>
            <w:r w:rsidR="003A45A1">
              <w:rPr>
                <w:noProof/>
                <w:webHidden/>
              </w:rPr>
              <w:fldChar w:fldCharType="begin"/>
            </w:r>
            <w:r w:rsidR="003A45A1">
              <w:rPr>
                <w:noProof/>
                <w:webHidden/>
              </w:rPr>
              <w:instrText xml:space="preserve"> PAGEREF _Toc463416844 \h </w:instrText>
            </w:r>
            <w:r w:rsidR="003A45A1">
              <w:rPr>
                <w:noProof/>
                <w:webHidden/>
              </w:rPr>
            </w:r>
            <w:r w:rsidR="003A45A1">
              <w:rPr>
                <w:noProof/>
                <w:webHidden/>
              </w:rPr>
              <w:fldChar w:fldCharType="separate"/>
            </w:r>
            <w:r w:rsidR="000A368E">
              <w:rPr>
                <w:noProof/>
                <w:webHidden/>
              </w:rPr>
              <w:t>9</w:t>
            </w:r>
            <w:r w:rsidR="003A45A1">
              <w:rPr>
                <w:noProof/>
                <w:webHidden/>
              </w:rPr>
              <w:fldChar w:fldCharType="end"/>
            </w:r>
          </w:hyperlink>
        </w:p>
        <w:p w14:paraId="5A87F16D" w14:textId="3826456A" w:rsidR="003A45A1" w:rsidRDefault="00A960F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63416845" w:history="1">
            <w:r w:rsidR="003A45A1" w:rsidRPr="004F4099">
              <w:rPr>
                <w:rStyle w:val="Hiperpovezava"/>
                <w:noProof/>
              </w:rPr>
              <w:t>4.11.</w:t>
            </w:r>
            <w:r w:rsidR="003A45A1">
              <w:rPr>
                <w:rFonts w:asciiTheme="minorHAnsi" w:eastAsiaTheme="minorEastAsia" w:hAnsiTheme="minorHAnsi" w:cstheme="minorBidi"/>
                <w:b w:val="0"/>
                <w:bCs w:val="0"/>
                <w:i w:val="0"/>
                <w:noProof/>
                <w:sz w:val="22"/>
                <w:szCs w:val="22"/>
              </w:rPr>
              <w:tab/>
            </w:r>
            <w:r w:rsidR="003A45A1" w:rsidRPr="004F4099">
              <w:rPr>
                <w:rStyle w:val="Hiperpovezava"/>
                <w:noProof/>
              </w:rPr>
              <w:t>Podizvajalci</w:t>
            </w:r>
            <w:r w:rsidR="003A45A1">
              <w:rPr>
                <w:noProof/>
                <w:webHidden/>
              </w:rPr>
              <w:tab/>
            </w:r>
            <w:r w:rsidR="003A45A1">
              <w:rPr>
                <w:noProof/>
                <w:webHidden/>
              </w:rPr>
              <w:fldChar w:fldCharType="begin"/>
            </w:r>
            <w:r w:rsidR="003A45A1">
              <w:rPr>
                <w:noProof/>
                <w:webHidden/>
              </w:rPr>
              <w:instrText xml:space="preserve"> PAGEREF _Toc463416845 \h </w:instrText>
            </w:r>
            <w:r w:rsidR="003A45A1">
              <w:rPr>
                <w:noProof/>
                <w:webHidden/>
              </w:rPr>
            </w:r>
            <w:r w:rsidR="003A45A1">
              <w:rPr>
                <w:noProof/>
                <w:webHidden/>
              </w:rPr>
              <w:fldChar w:fldCharType="separate"/>
            </w:r>
            <w:r w:rsidR="000A368E">
              <w:rPr>
                <w:noProof/>
                <w:webHidden/>
              </w:rPr>
              <w:t>9</w:t>
            </w:r>
            <w:r w:rsidR="003A45A1">
              <w:rPr>
                <w:noProof/>
                <w:webHidden/>
              </w:rPr>
              <w:fldChar w:fldCharType="end"/>
            </w:r>
          </w:hyperlink>
        </w:p>
        <w:p w14:paraId="2C45B625" w14:textId="06704F0C" w:rsidR="003A45A1" w:rsidRDefault="00A960F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63416846" w:history="1">
            <w:r w:rsidR="003A45A1" w:rsidRPr="004F4099">
              <w:rPr>
                <w:rStyle w:val="Hiperpovezava"/>
                <w:noProof/>
              </w:rPr>
              <w:t>4.12.</w:t>
            </w:r>
            <w:r w:rsidR="003A45A1">
              <w:rPr>
                <w:rFonts w:asciiTheme="minorHAnsi" w:eastAsiaTheme="minorEastAsia" w:hAnsiTheme="minorHAnsi" w:cstheme="minorBidi"/>
                <w:b w:val="0"/>
                <w:bCs w:val="0"/>
                <w:i w:val="0"/>
                <w:noProof/>
                <w:sz w:val="22"/>
                <w:szCs w:val="22"/>
              </w:rPr>
              <w:tab/>
            </w:r>
            <w:r w:rsidR="003A45A1" w:rsidRPr="004F4099">
              <w:rPr>
                <w:rStyle w:val="Hiperpovezava"/>
                <w:noProof/>
              </w:rPr>
              <w:t>Uporaba zmogljivosti drugih subjektov</w:t>
            </w:r>
            <w:r w:rsidR="003A45A1">
              <w:rPr>
                <w:noProof/>
                <w:webHidden/>
              </w:rPr>
              <w:tab/>
            </w:r>
            <w:r w:rsidR="003A45A1">
              <w:rPr>
                <w:noProof/>
                <w:webHidden/>
              </w:rPr>
              <w:fldChar w:fldCharType="begin"/>
            </w:r>
            <w:r w:rsidR="003A45A1">
              <w:rPr>
                <w:noProof/>
                <w:webHidden/>
              </w:rPr>
              <w:instrText xml:space="preserve"> PAGEREF _Toc463416846 \h </w:instrText>
            </w:r>
            <w:r w:rsidR="003A45A1">
              <w:rPr>
                <w:noProof/>
                <w:webHidden/>
              </w:rPr>
            </w:r>
            <w:r w:rsidR="003A45A1">
              <w:rPr>
                <w:noProof/>
                <w:webHidden/>
              </w:rPr>
              <w:fldChar w:fldCharType="separate"/>
            </w:r>
            <w:r w:rsidR="000A368E">
              <w:rPr>
                <w:noProof/>
                <w:webHidden/>
              </w:rPr>
              <w:t>10</w:t>
            </w:r>
            <w:r w:rsidR="003A45A1">
              <w:rPr>
                <w:noProof/>
                <w:webHidden/>
              </w:rPr>
              <w:fldChar w:fldCharType="end"/>
            </w:r>
          </w:hyperlink>
        </w:p>
        <w:p w14:paraId="0969713A" w14:textId="011F3E28" w:rsidR="003A45A1" w:rsidRDefault="00A960F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63416847" w:history="1">
            <w:r w:rsidR="003A45A1" w:rsidRPr="004F4099">
              <w:rPr>
                <w:rStyle w:val="Hiperpovezava"/>
                <w:noProof/>
              </w:rPr>
              <w:t>4.13.</w:t>
            </w:r>
            <w:r w:rsidR="003A45A1">
              <w:rPr>
                <w:rFonts w:asciiTheme="minorHAnsi" w:eastAsiaTheme="minorEastAsia" w:hAnsiTheme="minorHAnsi" w:cstheme="minorBidi"/>
                <w:b w:val="0"/>
                <w:bCs w:val="0"/>
                <w:i w:val="0"/>
                <w:noProof/>
                <w:sz w:val="22"/>
                <w:szCs w:val="22"/>
              </w:rPr>
              <w:tab/>
            </w:r>
            <w:r w:rsidR="003A45A1" w:rsidRPr="004F4099">
              <w:rPr>
                <w:rStyle w:val="Hiperpovezava"/>
                <w:noProof/>
              </w:rPr>
              <w:t>Predložitev ponudb, mesto in rok oddaje ponudb</w:t>
            </w:r>
            <w:r w:rsidR="003A45A1">
              <w:rPr>
                <w:noProof/>
                <w:webHidden/>
              </w:rPr>
              <w:tab/>
            </w:r>
            <w:r w:rsidR="003A45A1">
              <w:rPr>
                <w:noProof/>
                <w:webHidden/>
              </w:rPr>
              <w:fldChar w:fldCharType="begin"/>
            </w:r>
            <w:r w:rsidR="003A45A1">
              <w:rPr>
                <w:noProof/>
                <w:webHidden/>
              </w:rPr>
              <w:instrText xml:space="preserve"> PAGEREF _Toc463416847 \h </w:instrText>
            </w:r>
            <w:r w:rsidR="003A45A1">
              <w:rPr>
                <w:noProof/>
                <w:webHidden/>
              </w:rPr>
            </w:r>
            <w:r w:rsidR="003A45A1">
              <w:rPr>
                <w:noProof/>
                <w:webHidden/>
              </w:rPr>
              <w:fldChar w:fldCharType="separate"/>
            </w:r>
            <w:r w:rsidR="000A368E">
              <w:rPr>
                <w:noProof/>
                <w:webHidden/>
              </w:rPr>
              <w:t>11</w:t>
            </w:r>
            <w:r w:rsidR="003A45A1">
              <w:rPr>
                <w:noProof/>
                <w:webHidden/>
              </w:rPr>
              <w:fldChar w:fldCharType="end"/>
            </w:r>
          </w:hyperlink>
        </w:p>
        <w:p w14:paraId="2D2971FF" w14:textId="6D5D61B4" w:rsidR="003A45A1" w:rsidRDefault="00A960F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63416848" w:history="1">
            <w:r w:rsidR="003A45A1" w:rsidRPr="004F4099">
              <w:rPr>
                <w:rStyle w:val="Hiperpovezava"/>
                <w:noProof/>
              </w:rPr>
              <w:t>4.14.</w:t>
            </w:r>
            <w:r w:rsidR="003A45A1">
              <w:rPr>
                <w:rFonts w:asciiTheme="minorHAnsi" w:eastAsiaTheme="minorEastAsia" w:hAnsiTheme="minorHAnsi" w:cstheme="minorBidi"/>
                <w:b w:val="0"/>
                <w:bCs w:val="0"/>
                <w:i w:val="0"/>
                <w:noProof/>
                <w:sz w:val="22"/>
                <w:szCs w:val="22"/>
              </w:rPr>
              <w:tab/>
            </w:r>
            <w:r w:rsidR="003A45A1" w:rsidRPr="004F4099">
              <w:rPr>
                <w:rStyle w:val="Hiperpovezava"/>
                <w:noProof/>
              </w:rPr>
              <w:t>Spremembe in umik ponudbe</w:t>
            </w:r>
            <w:r w:rsidR="003A45A1">
              <w:rPr>
                <w:noProof/>
                <w:webHidden/>
              </w:rPr>
              <w:tab/>
            </w:r>
            <w:r w:rsidR="003A45A1">
              <w:rPr>
                <w:noProof/>
                <w:webHidden/>
              </w:rPr>
              <w:fldChar w:fldCharType="begin"/>
            </w:r>
            <w:r w:rsidR="003A45A1">
              <w:rPr>
                <w:noProof/>
                <w:webHidden/>
              </w:rPr>
              <w:instrText xml:space="preserve"> PAGEREF _Toc463416848 \h </w:instrText>
            </w:r>
            <w:r w:rsidR="003A45A1">
              <w:rPr>
                <w:noProof/>
                <w:webHidden/>
              </w:rPr>
            </w:r>
            <w:r w:rsidR="003A45A1">
              <w:rPr>
                <w:noProof/>
                <w:webHidden/>
              </w:rPr>
              <w:fldChar w:fldCharType="separate"/>
            </w:r>
            <w:r w:rsidR="000A368E">
              <w:rPr>
                <w:noProof/>
                <w:webHidden/>
              </w:rPr>
              <w:t>11</w:t>
            </w:r>
            <w:r w:rsidR="003A45A1">
              <w:rPr>
                <w:noProof/>
                <w:webHidden/>
              </w:rPr>
              <w:fldChar w:fldCharType="end"/>
            </w:r>
          </w:hyperlink>
        </w:p>
        <w:p w14:paraId="2A0718C2" w14:textId="16214058" w:rsidR="003A45A1" w:rsidRDefault="00A960F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63416849" w:history="1">
            <w:r w:rsidR="003A45A1" w:rsidRPr="004F4099">
              <w:rPr>
                <w:rStyle w:val="Hiperpovezava"/>
                <w:noProof/>
              </w:rPr>
              <w:t>4.15.</w:t>
            </w:r>
            <w:r w:rsidR="003A45A1">
              <w:rPr>
                <w:rFonts w:asciiTheme="minorHAnsi" w:eastAsiaTheme="minorEastAsia" w:hAnsiTheme="minorHAnsi" w:cstheme="minorBidi"/>
                <w:b w:val="0"/>
                <w:bCs w:val="0"/>
                <w:i w:val="0"/>
                <w:noProof/>
                <w:sz w:val="22"/>
                <w:szCs w:val="22"/>
              </w:rPr>
              <w:tab/>
            </w:r>
            <w:r w:rsidR="003A45A1" w:rsidRPr="004F4099">
              <w:rPr>
                <w:rStyle w:val="Hiperpovezava"/>
                <w:noProof/>
              </w:rPr>
              <w:t>Odpiranje ponudb</w:t>
            </w:r>
            <w:r w:rsidR="003A45A1">
              <w:rPr>
                <w:noProof/>
                <w:webHidden/>
              </w:rPr>
              <w:tab/>
            </w:r>
            <w:r w:rsidR="003A45A1">
              <w:rPr>
                <w:noProof/>
                <w:webHidden/>
              </w:rPr>
              <w:fldChar w:fldCharType="begin"/>
            </w:r>
            <w:r w:rsidR="003A45A1">
              <w:rPr>
                <w:noProof/>
                <w:webHidden/>
              </w:rPr>
              <w:instrText xml:space="preserve"> PAGEREF _Toc463416849 \h </w:instrText>
            </w:r>
            <w:r w:rsidR="003A45A1">
              <w:rPr>
                <w:noProof/>
                <w:webHidden/>
              </w:rPr>
            </w:r>
            <w:r w:rsidR="003A45A1">
              <w:rPr>
                <w:noProof/>
                <w:webHidden/>
              </w:rPr>
              <w:fldChar w:fldCharType="separate"/>
            </w:r>
            <w:r w:rsidR="000A368E">
              <w:rPr>
                <w:noProof/>
                <w:webHidden/>
              </w:rPr>
              <w:t>11</w:t>
            </w:r>
            <w:r w:rsidR="003A45A1">
              <w:rPr>
                <w:noProof/>
                <w:webHidden/>
              </w:rPr>
              <w:fldChar w:fldCharType="end"/>
            </w:r>
          </w:hyperlink>
        </w:p>
        <w:p w14:paraId="6D4D8B23" w14:textId="7BC2CDD8" w:rsidR="003A45A1" w:rsidRDefault="00A960F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63416850" w:history="1">
            <w:r w:rsidR="003A45A1" w:rsidRPr="004F4099">
              <w:rPr>
                <w:rStyle w:val="Hiperpovezava"/>
                <w:noProof/>
              </w:rPr>
              <w:t>4.16.</w:t>
            </w:r>
            <w:r w:rsidR="003A45A1">
              <w:rPr>
                <w:rFonts w:asciiTheme="minorHAnsi" w:eastAsiaTheme="minorEastAsia" w:hAnsiTheme="minorHAnsi" w:cstheme="minorBidi"/>
                <w:b w:val="0"/>
                <w:bCs w:val="0"/>
                <w:i w:val="0"/>
                <w:noProof/>
                <w:sz w:val="22"/>
                <w:szCs w:val="22"/>
              </w:rPr>
              <w:tab/>
            </w:r>
            <w:r w:rsidR="003A45A1" w:rsidRPr="004F4099">
              <w:rPr>
                <w:rStyle w:val="Hiperpovezava"/>
                <w:noProof/>
              </w:rPr>
              <w:t>Obveščanje ponudnikov</w:t>
            </w:r>
            <w:r w:rsidR="003A45A1">
              <w:rPr>
                <w:noProof/>
                <w:webHidden/>
              </w:rPr>
              <w:tab/>
            </w:r>
            <w:r w:rsidR="003A45A1">
              <w:rPr>
                <w:noProof/>
                <w:webHidden/>
              </w:rPr>
              <w:fldChar w:fldCharType="begin"/>
            </w:r>
            <w:r w:rsidR="003A45A1">
              <w:rPr>
                <w:noProof/>
                <w:webHidden/>
              </w:rPr>
              <w:instrText xml:space="preserve"> PAGEREF _Toc463416850 \h </w:instrText>
            </w:r>
            <w:r w:rsidR="003A45A1">
              <w:rPr>
                <w:noProof/>
                <w:webHidden/>
              </w:rPr>
            </w:r>
            <w:r w:rsidR="003A45A1">
              <w:rPr>
                <w:noProof/>
                <w:webHidden/>
              </w:rPr>
              <w:fldChar w:fldCharType="separate"/>
            </w:r>
            <w:r w:rsidR="000A368E">
              <w:rPr>
                <w:noProof/>
                <w:webHidden/>
              </w:rPr>
              <w:t>11</w:t>
            </w:r>
            <w:r w:rsidR="003A45A1">
              <w:rPr>
                <w:noProof/>
                <w:webHidden/>
              </w:rPr>
              <w:fldChar w:fldCharType="end"/>
            </w:r>
          </w:hyperlink>
        </w:p>
        <w:p w14:paraId="52DFB48D" w14:textId="266BD89C" w:rsidR="003A45A1" w:rsidRDefault="00A960F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63416851" w:history="1">
            <w:r w:rsidR="003A45A1" w:rsidRPr="004F4099">
              <w:rPr>
                <w:rStyle w:val="Hiperpovezava"/>
                <w:noProof/>
              </w:rPr>
              <w:t>4.17.</w:t>
            </w:r>
            <w:r w:rsidR="003A45A1">
              <w:rPr>
                <w:rFonts w:asciiTheme="minorHAnsi" w:eastAsiaTheme="minorEastAsia" w:hAnsiTheme="minorHAnsi" w:cstheme="minorBidi"/>
                <w:b w:val="0"/>
                <w:bCs w:val="0"/>
                <w:i w:val="0"/>
                <w:noProof/>
                <w:sz w:val="22"/>
                <w:szCs w:val="22"/>
              </w:rPr>
              <w:tab/>
            </w:r>
            <w:r w:rsidR="003A45A1" w:rsidRPr="004F4099">
              <w:rPr>
                <w:rStyle w:val="Hiperpovezava"/>
                <w:noProof/>
              </w:rPr>
              <w:t>Pregled in presoja ponudb</w:t>
            </w:r>
            <w:r w:rsidR="003A45A1">
              <w:rPr>
                <w:noProof/>
                <w:webHidden/>
              </w:rPr>
              <w:tab/>
            </w:r>
            <w:r w:rsidR="003A45A1">
              <w:rPr>
                <w:noProof/>
                <w:webHidden/>
              </w:rPr>
              <w:fldChar w:fldCharType="begin"/>
            </w:r>
            <w:r w:rsidR="003A45A1">
              <w:rPr>
                <w:noProof/>
                <w:webHidden/>
              </w:rPr>
              <w:instrText xml:space="preserve"> PAGEREF _Toc463416851 \h </w:instrText>
            </w:r>
            <w:r w:rsidR="003A45A1">
              <w:rPr>
                <w:noProof/>
                <w:webHidden/>
              </w:rPr>
            </w:r>
            <w:r w:rsidR="003A45A1">
              <w:rPr>
                <w:noProof/>
                <w:webHidden/>
              </w:rPr>
              <w:fldChar w:fldCharType="separate"/>
            </w:r>
            <w:r w:rsidR="000A368E">
              <w:rPr>
                <w:noProof/>
                <w:webHidden/>
              </w:rPr>
              <w:t>12</w:t>
            </w:r>
            <w:r w:rsidR="003A45A1">
              <w:rPr>
                <w:noProof/>
                <w:webHidden/>
              </w:rPr>
              <w:fldChar w:fldCharType="end"/>
            </w:r>
          </w:hyperlink>
        </w:p>
        <w:p w14:paraId="6B1E625B" w14:textId="47A5AD4C" w:rsidR="003A45A1" w:rsidRDefault="00A960F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63416852" w:history="1">
            <w:r w:rsidR="003A45A1" w:rsidRPr="004F4099">
              <w:rPr>
                <w:rStyle w:val="Hiperpovezava"/>
                <w:noProof/>
              </w:rPr>
              <w:t>4.18.</w:t>
            </w:r>
            <w:r w:rsidR="003A45A1">
              <w:rPr>
                <w:rFonts w:asciiTheme="minorHAnsi" w:eastAsiaTheme="minorEastAsia" w:hAnsiTheme="minorHAnsi" w:cstheme="minorBidi"/>
                <w:b w:val="0"/>
                <w:bCs w:val="0"/>
                <w:i w:val="0"/>
                <w:noProof/>
                <w:sz w:val="22"/>
                <w:szCs w:val="22"/>
              </w:rPr>
              <w:tab/>
            </w:r>
            <w:r w:rsidR="003A45A1" w:rsidRPr="004F4099">
              <w:rPr>
                <w:rStyle w:val="Hiperpovezava"/>
                <w:noProof/>
              </w:rPr>
              <w:t>Ustavitev postopka, zavrnitev vseh ponudb, odstop od izvedbe javnega naročila</w:t>
            </w:r>
            <w:r w:rsidR="003A45A1">
              <w:rPr>
                <w:noProof/>
                <w:webHidden/>
              </w:rPr>
              <w:tab/>
            </w:r>
            <w:r w:rsidR="003A45A1">
              <w:rPr>
                <w:noProof/>
                <w:webHidden/>
              </w:rPr>
              <w:fldChar w:fldCharType="begin"/>
            </w:r>
            <w:r w:rsidR="003A45A1">
              <w:rPr>
                <w:noProof/>
                <w:webHidden/>
              </w:rPr>
              <w:instrText xml:space="preserve"> PAGEREF _Toc463416852 \h </w:instrText>
            </w:r>
            <w:r w:rsidR="003A45A1">
              <w:rPr>
                <w:noProof/>
                <w:webHidden/>
              </w:rPr>
            </w:r>
            <w:r w:rsidR="003A45A1">
              <w:rPr>
                <w:noProof/>
                <w:webHidden/>
              </w:rPr>
              <w:fldChar w:fldCharType="separate"/>
            </w:r>
            <w:r w:rsidR="000A368E">
              <w:rPr>
                <w:noProof/>
                <w:webHidden/>
              </w:rPr>
              <w:t>12</w:t>
            </w:r>
            <w:r w:rsidR="003A45A1">
              <w:rPr>
                <w:noProof/>
                <w:webHidden/>
              </w:rPr>
              <w:fldChar w:fldCharType="end"/>
            </w:r>
          </w:hyperlink>
        </w:p>
        <w:p w14:paraId="07B034CC" w14:textId="328E3704" w:rsidR="003A45A1" w:rsidRDefault="00A960F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63416853" w:history="1">
            <w:r w:rsidR="003A45A1" w:rsidRPr="004F4099">
              <w:rPr>
                <w:rStyle w:val="Hiperpovezava"/>
                <w:noProof/>
              </w:rPr>
              <w:t>4.19.</w:t>
            </w:r>
            <w:r w:rsidR="003A45A1">
              <w:rPr>
                <w:rFonts w:asciiTheme="minorHAnsi" w:eastAsiaTheme="minorEastAsia" w:hAnsiTheme="minorHAnsi" w:cstheme="minorBidi"/>
                <w:b w:val="0"/>
                <w:bCs w:val="0"/>
                <w:i w:val="0"/>
                <w:noProof/>
                <w:sz w:val="22"/>
                <w:szCs w:val="22"/>
              </w:rPr>
              <w:tab/>
            </w:r>
            <w:r w:rsidR="003A45A1" w:rsidRPr="004F4099">
              <w:rPr>
                <w:rStyle w:val="Hiperpovezava"/>
                <w:noProof/>
              </w:rPr>
              <w:t>Zaupni podatki – poslovna skrivnost</w:t>
            </w:r>
            <w:r w:rsidR="003A45A1">
              <w:rPr>
                <w:noProof/>
                <w:webHidden/>
              </w:rPr>
              <w:tab/>
            </w:r>
            <w:r w:rsidR="003A45A1">
              <w:rPr>
                <w:noProof/>
                <w:webHidden/>
              </w:rPr>
              <w:fldChar w:fldCharType="begin"/>
            </w:r>
            <w:r w:rsidR="003A45A1">
              <w:rPr>
                <w:noProof/>
                <w:webHidden/>
              </w:rPr>
              <w:instrText xml:space="preserve"> PAGEREF _Toc463416853 \h </w:instrText>
            </w:r>
            <w:r w:rsidR="003A45A1">
              <w:rPr>
                <w:noProof/>
                <w:webHidden/>
              </w:rPr>
            </w:r>
            <w:r w:rsidR="003A45A1">
              <w:rPr>
                <w:noProof/>
                <w:webHidden/>
              </w:rPr>
              <w:fldChar w:fldCharType="separate"/>
            </w:r>
            <w:r w:rsidR="000A368E">
              <w:rPr>
                <w:noProof/>
                <w:webHidden/>
              </w:rPr>
              <w:t>12</w:t>
            </w:r>
            <w:r w:rsidR="003A45A1">
              <w:rPr>
                <w:noProof/>
                <w:webHidden/>
              </w:rPr>
              <w:fldChar w:fldCharType="end"/>
            </w:r>
          </w:hyperlink>
        </w:p>
        <w:p w14:paraId="0DE633C7" w14:textId="276803E3" w:rsidR="003A45A1" w:rsidRDefault="00A960F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63416854" w:history="1">
            <w:r w:rsidR="003A45A1" w:rsidRPr="004F4099">
              <w:rPr>
                <w:rStyle w:val="Hiperpovezava"/>
                <w:noProof/>
              </w:rPr>
              <w:t>4.20.</w:t>
            </w:r>
            <w:r w:rsidR="003A45A1">
              <w:rPr>
                <w:rFonts w:asciiTheme="minorHAnsi" w:eastAsiaTheme="minorEastAsia" w:hAnsiTheme="minorHAnsi" w:cstheme="minorBidi"/>
                <w:b w:val="0"/>
                <w:bCs w:val="0"/>
                <w:i w:val="0"/>
                <w:noProof/>
                <w:sz w:val="22"/>
                <w:szCs w:val="22"/>
              </w:rPr>
              <w:tab/>
            </w:r>
            <w:r w:rsidR="003A45A1" w:rsidRPr="004F4099">
              <w:rPr>
                <w:rStyle w:val="Hiperpovezava"/>
                <w:noProof/>
              </w:rPr>
              <w:t>Pouk o pravnem sredstvu</w:t>
            </w:r>
            <w:r w:rsidR="003A45A1">
              <w:rPr>
                <w:noProof/>
                <w:webHidden/>
              </w:rPr>
              <w:tab/>
            </w:r>
            <w:r w:rsidR="003A45A1">
              <w:rPr>
                <w:noProof/>
                <w:webHidden/>
              </w:rPr>
              <w:fldChar w:fldCharType="begin"/>
            </w:r>
            <w:r w:rsidR="003A45A1">
              <w:rPr>
                <w:noProof/>
                <w:webHidden/>
              </w:rPr>
              <w:instrText xml:space="preserve"> PAGEREF _Toc463416854 \h </w:instrText>
            </w:r>
            <w:r w:rsidR="003A45A1">
              <w:rPr>
                <w:noProof/>
                <w:webHidden/>
              </w:rPr>
            </w:r>
            <w:r w:rsidR="003A45A1">
              <w:rPr>
                <w:noProof/>
                <w:webHidden/>
              </w:rPr>
              <w:fldChar w:fldCharType="separate"/>
            </w:r>
            <w:r w:rsidR="000A368E">
              <w:rPr>
                <w:noProof/>
                <w:webHidden/>
              </w:rPr>
              <w:t>12</w:t>
            </w:r>
            <w:r w:rsidR="003A45A1">
              <w:rPr>
                <w:noProof/>
                <w:webHidden/>
              </w:rPr>
              <w:fldChar w:fldCharType="end"/>
            </w:r>
          </w:hyperlink>
        </w:p>
        <w:p w14:paraId="535D1F93" w14:textId="62F27CAF" w:rsidR="003A45A1" w:rsidRDefault="00A960F6">
          <w:pPr>
            <w:pStyle w:val="Kazalovsebine1"/>
            <w:tabs>
              <w:tab w:val="left" w:pos="480"/>
              <w:tab w:val="right" w:leader="dot" w:pos="9062"/>
            </w:tabs>
            <w:rPr>
              <w:rFonts w:asciiTheme="minorHAnsi" w:eastAsiaTheme="minorEastAsia" w:hAnsiTheme="minorHAnsi" w:cstheme="minorBidi"/>
              <w:b w:val="0"/>
              <w:bCs w:val="0"/>
              <w:i w:val="0"/>
              <w:caps w:val="0"/>
              <w:noProof/>
              <w:sz w:val="22"/>
              <w:szCs w:val="22"/>
            </w:rPr>
          </w:pPr>
          <w:hyperlink w:anchor="_Toc463416855" w:history="1">
            <w:r w:rsidR="003A45A1" w:rsidRPr="004F4099">
              <w:rPr>
                <w:rStyle w:val="Hiperpovezava"/>
                <w:noProof/>
              </w:rPr>
              <w:t>5.</w:t>
            </w:r>
            <w:r w:rsidR="003A45A1">
              <w:rPr>
                <w:rFonts w:asciiTheme="minorHAnsi" w:eastAsiaTheme="minorEastAsia" w:hAnsiTheme="minorHAnsi" w:cstheme="minorBidi"/>
                <w:b w:val="0"/>
                <w:bCs w:val="0"/>
                <w:i w:val="0"/>
                <w:caps w:val="0"/>
                <w:noProof/>
                <w:sz w:val="22"/>
                <w:szCs w:val="22"/>
              </w:rPr>
              <w:tab/>
            </w:r>
            <w:r w:rsidR="003A45A1" w:rsidRPr="004F4099">
              <w:rPr>
                <w:rStyle w:val="Hiperpovezava"/>
                <w:noProof/>
              </w:rPr>
              <w:t>POGOJI ZA UGOTAVLJANJE SPOSOBNOSTI IN NAVODILA O NAČINU DOKAZOVANJA SPOSOBNOSTI PONUDNIKA</w:t>
            </w:r>
            <w:r w:rsidR="003A45A1">
              <w:rPr>
                <w:noProof/>
                <w:webHidden/>
              </w:rPr>
              <w:tab/>
            </w:r>
            <w:r w:rsidR="003A45A1">
              <w:rPr>
                <w:noProof/>
                <w:webHidden/>
              </w:rPr>
              <w:fldChar w:fldCharType="begin"/>
            </w:r>
            <w:r w:rsidR="003A45A1">
              <w:rPr>
                <w:noProof/>
                <w:webHidden/>
              </w:rPr>
              <w:instrText xml:space="preserve"> PAGEREF _Toc463416855 \h </w:instrText>
            </w:r>
            <w:r w:rsidR="003A45A1">
              <w:rPr>
                <w:noProof/>
                <w:webHidden/>
              </w:rPr>
            </w:r>
            <w:r w:rsidR="003A45A1">
              <w:rPr>
                <w:noProof/>
                <w:webHidden/>
              </w:rPr>
              <w:fldChar w:fldCharType="separate"/>
            </w:r>
            <w:r w:rsidR="000A368E">
              <w:rPr>
                <w:noProof/>
                <w:webHidden/>
              </w:rPr>
              <w:t>13</w:t>
            </w:r>
            <w:r w:rsidR="003A45A1">
              <w:rPr>
                <w:noProof/>
                <w:webHidden/>
              </w:rPr>
              <w:fldChar w:fldCharType="end"/>
            </w:r>
          </w:hyperlink>
        </w:p>
        <w:p w14:paraId="369132C7" w14:textId="043A3BB2" w:rsidR="003A45A1" w:rsidRDefault="00A960F6">
          <w:pPr>
            <w:pStyle w:val="Kazalovsebine1"/>
            <w:tabs>
              <w:tab w:val="left" w:pos="480"/>
              <w:tab w:val="right" w:leader="dot" w:pos="9062"/>
            </w:tabs>
            <w:rPr>
              <w:rFonts w:asciiTheme="minorHAnsi" w:eastAsiaTheme="minorEastAsia" w:hAnsiTheme="minorHAnsi" w:cstheme="minorBidi"/>
              <w:b w:val="0"/>
              <w:bCs w:val="0"/>
              <w:i w:val="0"/>
              <w:caps w:val="0"/>
              <w:noProof/>
              <w:sz w:val="22"/>
              <w:szCs w:val="22"/>
            </w:rPr>
          </w:pPr>
          <w:hyperlink w:anchor="_Toc463416856" w:history="1">
            <w:r w:rsidR="003A45A1" w:rsidRPr="004F4099">
              <w:rPr>
                <w:rStyle w:val="Hiperpovezava"/>
                <w:noProof/>
              </w:rPr>
              <w:t>6.</w:t>
            </w:r>
            <w:r w:rsidR="003A45A1">
              <w:rPr>
                <w:rFonts w:asciiTheme="minorHAnsi" w:eastAsiaTheme="minorEastAsia" w:hAnsiTheme="minorHAnsi" w:cstheme="minorBidi"/>
                <w:b w:val="0"/>
                <w:bCs w:val="0"/>
                <w:i w:val="0"/>
                <w:caps w:val="0"/>
                <w:noProof/>
                <w:sz w:val="22"/>
                <w:szCs w:val="22"/>
              </w:rPr>
              <w:tab/>
            </w:r>
            <w:r w:rsidR="003A45A1" w:rsidRPr="004F4099">
              <w:rPr>
                <w:rStyle w:val="Hiperpovezava"/>
                <w:noProof/>
              </w:rPr>
              <w:t>FINANČNA ZAVAROVANJA</w:t>
            </w:r>
            <w:r w:rsidR="003A45A1">
              <w:rPr>
                <w:noProof/>
                <w:webHidden/>
              </w:rPr>
              <w:tab/>
            </w:r>
            <w:r w:rsidR="003A45A1">
              <w:rPr>
                <w:noProof/>
                <w:webHidden/>
              </w:rPr>
              <w:fldChar w:fldCharType="begin"/>
            </w:r>
            <w:r w:rsidR="003A45A1">
              <w:rPr>
                <w:noProof/>
                <w:webHidden/>
              </w:rPr>
              <w:instrText xml:space="preserve"> PAGEREF _Toc463416856 \h </w:instrText>
            </w:r>
            <w:r w:rsidR="003A45A1">
              <w:rPr>
                <w:noProof/>
                <w:webHidden/>
              </w:rPr>
            </w:r>
            <w:r w:rsidR="003A45A1">
              <w:rPr>
                <w:noProof/>
                <w:webHidden/>
              </w:rPr>
              <w:fldChar w:fldCharType="separate"/>
            </w:r>
            <w:r w:rsidR="000A368E">
              <w:rPr>
                <w:noProof/>
                <w:webHidden/>
              </w:rPr>
              <w:t>18</w:t>
            </w:r>
            <w:r w:rsidR="003A45A1">
              <w:rPr>
                <w:noProof/>
                <w:webHidden/>
              </w:rPr>
              <w:fldChar w:fldCharType="end"/>
            </w:r>
          </w:hyperlink>
        </w:p>
        <w:p w14:paraId="7B55D71A" w14:textId="2274C5F2" w:rsidR="003A45A1" w:rsidRDefault="00A960F6">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63416857" w:history="1">
            <w:r w:rsidR="003A45A1" w:rsidRPr="004F4099">
              <w:rPr>
                <w:rStyle w:val="Hiperpovezava"/>
                <w:noProof/>
              </w:rPr>
              <w:t>6.1.</w:t>
            </w:r>
            <w:r w:rsidR="003A45A1">
              <w:rPr>
                <w:rFonts w:asciiTheme="minorHAnsi" w:eastAsiaTheme="minorEastAsia" w:hAnsiTheme="minorHAnsi" w:cstheme="minorBidi"/>
                <w:b w:val="0"/>
                <w:bCs w:val="0"/>
                <w:i w:val="0"/>
                <w:noProof/>
                <w:sz w:val="22"/>
                <w:szCs w:val="22"/>
              </w:rPr>
              <w:tab/>
            </w:r>
            <w:r w:rsidR="003A45A1" w:rsidRPr="004F4099">
              <w:rPr>
                <w:rStyle w:val="Hiperpovezava"/>
                <w:noProof/>
              </w:rPr>
              <w:t>Finančno zavarovanje za dobro izvedbo pogodbenih obveznosti</w:t>
            </w:r>
            <w:r w:rsidR="003A45A1">
              <w:rPr>
                <w:noProof/>
                <w:webHidden/>
              </w:rPr>
              <w:tab/>
            </w:r>
            <w:r w:rsidR="003A45A1">
              <w:rPr>
                <w:noProof/>
                <w:webHidden/>
              </w:rPr>
              <w:fldChar w:fldCharType="begin"/>
            </w:r>
            <w:r w:rsidR="003A45A1">
              <w:rPr>
                <w:noProof/>
                <w:webHidden/>
              </w:rPr>
              <w:instrText xml:space="preserve"> PAGEREF _Toc463416857 \h </w:instrText>
            </w:r>
            <w:r w:rsidR="003A45A1">
              <w:rPr>
                <w:noProof/>
                <w:webHidden/>
              </w:rPr>
            </w:r>
            <w:r w:rsidR="003A45A1">
              <w:rPr>
                <w:noProof/>
                <w:webHidden/>
              </w:rPr>
              <w:fldChar w:fldCharType="separate"/>
            </w:r>
            <w:r w:rsidR="000A368E">
              <w:rPr>
                <w:noProof/>
                <w:webHidden/>
              </w:rPr>
              <w:t>18</w:t>
            </w:r>
            <w:r w:rsidR="003A45A1">
              <w:rPr>
                <w:noProof/>
                <w:webHidden/>
              </w:rPr>
              <w:fldChar w:fldCharType="end"/>
            </w:r>
          </w:hyperlink>
        </w:p>
        <w:p w14:paraId="272A0658" w14:textId="01051B1B" w:rsidR="003A45A1" w:rsidRDefault="00A960F6">
          <w:pPr>
            <w:pStyle w:val="Kazalovsebine1"/>
            <w:tabs>
              <w:tab w:val="left" w:pos="480"/>
              <w:tab w:val="right" w:leader="dot" w:pos="9062"/>
            </w:tabs>
            <w:rPr>
              <w:rFonts w:asciiTheme="minorHAnsi" w:eastAsiaTheme="minorEastAsia" w:hAnsiTheme="minorHAnsi" w:cstheme="minorBidi"/>
              <w:b w:val="0"/>
              <w:bCs w:val="0"/>
              <w:i w:val="0"/>
              <w:caps w:val="0"/>
              <w:noProof/>
              <w:sz w:val="22"/>
              <w:szCs w:val="22"/>
            </w:rPr>
          </w:pPr>
          <w:hyperlink w:anchor="_Toc463416858" w:history="1">
            <w:r w:rsidR="003A45A1" w:rsidRPr="004F4099">
              <w:rPr>
                <w:rStyle w:val="Hiperpovezava"/>
                <w:noProof/>
              </w:rPr>
              <w:t>7.</w:t>
            </w:r>
            <w:r w:rsidR="003A45A1">
              <w:rPr>
                <w:rFonts w:asciiTheme="minorHAnsi" w:eastAsiaTheme="minorEastAsia" w:hAnsiTheme="minorHAnsi" w:cstheme="minorBidi"/>
                <w:b w:val="0"/>
                <w:bCs w:val="0"/>
                <w:i w:val="0"/>
                <w:caps w:val="0"/>
                <w:noProof/>
                <w:sz w:val="22"/>
                <w:szCs w:val="22"/>
              </w:rPr>
              <w:tab/>
            </w:r>
            <w:r w:rsidR="003A45A1" w:rsidRPr="004F4099">
              <w:rPr>
                <w:rStyle w:val="Hiperpovezava"/>
                <w:noProof/>
              </w:rPr>
              <w:t>PRILOGE RAZPISNE DOKUMENTACIJE</w:t>
            </w:r>
            <w:r w:rsidR="003A45A1">
              <w:rPr>
                <w:noProof/>
                <w:webHidden/>
              </w:rPr>
              <w:tab/>
            </w:r>
            <w:r w:rsidR="003A45A1">
              <w:rPr>
                <w:noProof/>
                <w:webHidden/>
              </w:rPr>
              <w:fldChar w:fldCharType="begin"/>
            </w:r>
            <w:r w:rsidR="003A45A1">
              <w:rPr>
                <w:noProof/>
                <w:webHidden/>
              </w:rPr>
              <w:instrText xml:space="preserve"> PAGEREF _Toc463416858 \h </w:instrText>
            </w:r>
            <w:r w:rsidR="003A45A1">
              <w:rPr>
                <w:noProof/>
                <w:webHidden/>
              </w:rPr>
            </w:r>
            <w:r w:rsidR="003A45A1">
              <w:rPr>
                <w:noProof/>
                <w:webHidden/>
              </w:rPr>
              <w:fldChar w:fldCharType="separate"/>
            </w:r>
            <w:r w:rsidR="000A368E">
              <w:rPr>
                <w:noProof/>
                <w:webHidden/>
              </w:rPr>
              <w:t>19</w:t>
            </w:r>
            <w:r w:rsidR="003A45A1">
              <w:rPr>
                <w:noProof/>
                <w:webHidden/>
              </w:rPr>
              <w:fldChar w:fldCharType="end"/>
            </w:r>
          </w:hyperlink>
        </w:p>
        <w:p w14:paraId="1242283A" w14:textId="0607480C" w:rsidR="003A45A1" w:rsidRDefault="00A960F6">
          <w:pPr>
            <w:pStyle w:val="Kazalovsebine1"/>
            <w:tabs>
              <w:tab w:val="right" w:leader="dot" w:pos="9062"/>
            </w:tabs>
            <w:rPr>
              <w:rFonts w:asciiTheme="minorHAnsi" w:eastAsiaTheme="minorEastAsia" w:hAnsiTheme="minorHAnsi" w:cstheme="minorBidi"/>
              <w:b w:val="0"/>
              <w:bCs w:val="0"/>
              <w:i w:val="0"/>
              <w:caps w:val="0"/>
              <w:noProof/>
              <w:sz w:val="22"/>
              <w:szCs w:val="22"/>
            </w:rPr>
          </w:pPr>
          <w:hyperlink w:anchor="_Toc463416859" w:history="1">
            <w:r w:rsidR="003A45A1" w:rsidRPr="004F4099">
              <w:rPr>
                <w:rStyle w:val="Hiperpovezava"/>
                <w:rFonts w:ascii="Calibri" w:hAnsi="Calibri"/>
                <w:iCs/>
                <w:noProof/>
                <w:kern w:val="32"/>
                <w:lang w:eastAsia="x-none"/>
              </w:rPr>
              <w:t>Pogodba</w:t>
            </w:r>
            <w:r w:rsidR="003A45A1" w:rsidRPr="004F4099">
              <w:rPr>
                <w:rStyle w:val="Hiperpovezava"/>
                <w:rFonts w:ascii="Calibri" w:hAnsi="Calibri"/>
                <w:iCs/>
                <w:noProof/>
                <w:kern w:val="32"/>
                <w:lang w:val="x-none" w:eastAsia="x-none"/>
              </w:rPr>
              <w:t xml:space="preserve"> za izvedbo javnega naročila</w:t>
            </w:r>
            <w:r w:rsidR="003A45A1" w:rsidRPr="004F4099">
              <w:rPr>
                <w:rStyle w:val="Hiperpovezava"/>
                <w:rFonts w:ascii="Calibri" w:hAnsi="Calibri"/>
                <w:iCs/>
                <w:noProof/>
                <w:kern w:val="32"/>
                <w:lang w:eastAsia="x-none"/>
              </w:rPr>
              <w:t xml:space="preserve"> za zimsko vzdrževanje lokalnih in nekategoriziranih občinskih cest, javnih poti in gozdnih cest javnega pomena v občini Črna na Koroškem za sezono </w:t>
            </w:r>
            <w:r w:rsidR="00A1124A">
              <w:rPr>
                <w:rStyle w:val="Hiperpovezava"/>
                <w:rFonts w:ascii="Calibri" w:hAnsi="Calibri"/>
                <w:iCs/>
                <w:noProof/>
                <w:kern w:val="32"/>
                <w:lang w:eastAsia="x-none"/>
              </w:rPr>
              <w:t>2019/2020</w:t>
            </w:r>
            <w:r w:rsidR="003A45A1">
              <w:rPr>
                <w:noProof/>
                <w:webHidden/>
              </w:rPr>
              <w:tab/>
            </w:r>
            <w:r w:rsidR="003A45A1">
              <w:rPr>
                <w:noProof/>
                <w:webHidden/>
              </w:rPr>
              <w:fldChar w:fldCharType="begin"/>
            </w:r>
            <w:r w:rsidR="003A45A1">
              <w:rPr>
                <w:noProof/>
                <w:webHidden/>
              </w:rPr>
              <w:instrText xml:space="preserve"> PAGEREF _Toc463416859 \h </w:instrText>
            </w:r>
            <w:r w:rsidR="003A45A1">
              <w:rPr>
                <w:noProof/>
                <w:webHidden/>
              </w:rPr>
            </w:r>
            <w:r w:rsidR="003A45A1">
              <w:rPr>
                <w:noProof/>
                <w:webHidden/>
              </w:rPr>
              <w:fldChar w:fldCharType="separate"/>
            </w:r>
            <w:r w:rsidR="000A368E">
              <w:rPr>
                <w:noProof/>
                <w:webHidden/>
              </w:rPr>
              <w:t>41</w:t>
            </w:r>
            <w:r w:rsidR="003A45A1">
              <w:rPr>
                <w:noProof/>
                <w:webHidden/>
              </w:rPr>
              <w:fldChar w:fldCharType="end"/>
            </w:r>
          </w:hyperlink>
        </w:p>
        <w:p w14:paraId="37CD60C0" w14:textId="5DD2025C" w:rsidR="00AB7324" w:rsidRDefault="00AB7324">
          <w:r>
            <w:rPr>
              <w:b/>
              <w:bCs/>
            </w:rPr>
            <w:fldChar w:fldCharType="end"/>
          </w:r>
        </w:p>
      </w:sdtContent>
    </w:sdt>
    <w:p w14:paraId="00027006" w14:textId="77777777" w:rsidR="00E10C81" w:rsidRPr="0070431B" w:rsidRDefault="00E10C81" w:rsidP="0049797A">
      <w:pPr>
        <w:jc w:val="both"/>
        <w:rPr>
          <w:rFonts w:asciiTheme="minorHAnsi" w:hAnsiTheme="minorHAnsi"/>
          <w:i/>
          <w:sz w:val="22"/>
          <w:szCs w:val="22"/>
        </w:rPr>
      </w:pPr>
    </w:p>
    <w:p w14:paraId="7890429C" w14:textId="77777777" w:rsidR="00E10C81" w:rsidRPr="0070431B" w:rsidRDefault="00E10C81" w:rsidP="0049797A">
      <w:pPr>
        <w:jc w:val="both"/>
        <w:rPr>
          <w:rFonts w:asciiTheme="minorHAnsi" w:hAnsiTheme="minorHAnsi"/>
          <w:i/>
          <w:sz w:val="22"/>
          <w:szCs w:val="22"/>
        </w:rPr>
      </w:pPr>
    </w:p>
    <w:p w14:paraId="51584FDC" w14:textId="77777777" w:rsidR="00E10C81" w:rsidRPr="0070431B" w:rsidRDefault="00E10C81" w:rsidP="0049797A">
      <w:pPr>
        <w:jc w:val="both"/>
        <w:rPr>
          <w:rFonts w:asciiTheme="minorHAnsi" w:hAnsiTheme="minorHAnsi"/>
          <w:i/>
          <w:sz w:val="22"/>
          <w:szCs w:val="22"/>
        </w:rPr>
      </w:pPr>
    </w:p>
    <w:p w14:paraId="43FC95FF" w14:textId="77777777" w:rsidR="00E10C81" w:rsidRPr="0070431B" w:rsidRDefault="00E10C81" w:rsidP="0049797A">
      <w:pPr>
        <w:jc w:val="both"/>
        <w:rPr>
          <w:rFonts w:asciiTheme="minorHAnsi" w:hAnsiTheme="minorHAnsi"/>
          <w:i/>
          <w:sz w:val="22"/>
          <w:szCs w:val="22"/>
        </w:rPr>
      </w:pPr>
    </w:p>
    <w:p w14:paraId="4C1320C4" w14:textId="77777777" w:rsidR="00E10C81" w:rsidRPr="0070431B" w:rsidRDefault="00E10C81" w:rsidP="0049797A">
      <w:pPr>
        <w:jc w:val="both"/>
        <w:rPr>
          <w:rFonts w:asciiTheme="minorHAnsi" w:hAnsiTheme="minorHAnsi"/>
          <w:i/>
          <w:sz w:val="22"/>
          <w:szCs w:val="22"/>
        </w:rPr>
      </w:pPr>
    </w:p>
    <w:p w14:paraId="52887014" w14:textId="77777777" w:rsidR="00B371FB" w:rsidRPr="0070431B" w:rsidRDefault="00B371FB" w:rsidP="0049797A">
      <w:pPr>
        <w:jc w:val="both"/>
        <w:rPr>
          <w:rFonts w:asciiTheme="minorHAnsi" w:hAnsiTheme="minorHAnsi"/>
          <w:i/>
          <w:sz w:val="22"/>
          <w:szCs w:val="22"/>
        </w:rPr>
      </w:pPr>
    </w:p>
    <w:p w14:paraId="2333D411" w14:textId="77777777" w:rsidR="00B371FB" w:rsidRPr="0070431B" w:rsidRDefault="00B371FB" w:rsidP="0049797A">
      <w:pPr>
        <w:jc w:val="both"/>
        <w:rPr>
          <w:rFonts w:asciiTheme="minorHAnsi" w:hAnsiTheme="minorHAnsi"/>
          <w:i/>
          <w:sz w:val="22"/>
          <w:szCs w:val="22"/>
        </w:rPr>
      </w:pPr>
    </w:p>
    <w:p w14:paraId="165B563D" w14:textId="77777777" w:rsidR="00B371FB" w:rsidRPr="0070431B" w:rsidRDefault="00B371FB" w:rsidP="0049797A">
      <w:pPr>
        <w:jc w:val="both"/>
        <w:rPr>
          <w:rFonts w:asciiTheme="minorHAnsi" w:hAnsiTheme="minorHAnsi"/>
          <w:i/>
          <w:sz w:val="22"/>
          <w:szCs w:val="22"/>
        </w:rPr>
      </w:pPr>
    </w:p>
    <w:p w14:paraId="49080F44" w14:textId="77777777" w:rsidR="00B371FB" w:rsidRPr="0070431B" w:rsidRDefault="00B371FB" w:rsidP="0049797A">
      <w:pPr>
        <w:jc w:val="both"/>
        <w:rPr>
          <w:rFonts w:asciiTheme="minorHAnsi" w:hAnsiTheme="minorHAnsi"/>
          <w:i/>
          <w:sz w:val="22"/>
          <w:szCs w:val="22"/>
        </w:rPr>
      </w:pPr>
    </w:p>
    <w:p w14:paraId="553E8AE1" w14:textId="77777777" w:rsidR="00B371FB" w:rsidRPr="0070431B" w:rsidRDefault="00B371FB" w:rsidP="0049797A">
      <w:pPr>
        <w:jc w:val="both"/>
        <w:rPr>
          <w:rFonts w:asciiTheme="minorHAnsi" w:hAnsiTheme="minorHAnsi"/>
          <w:i/>
          <w:sz w:val="22"/>
          <w:szCs w:val="22"/>
        </w:rPr>
      </w:pPr>
    </w:p>
    <w:p w14:paraId="5B62B826" w14:textId="77777777" w:rsidR="00B371FB" w:rsidRPr="0070431B" w:rsidRDefault="00B371FB" w:rsidP="0049797A">
      <w:pPr>
        <w:jc w:val="both"/>
        <w:rPr>
          <w:rFonts w:asciiTheme="minorHAnsi" w:hAnsiTheme="minorHAnsi"/>
          <w:i/>
          <w:sz w:val="22"/>
          <w:szCs w:val="22"/>
        </w:rPr>
      </w:pPr>
    </w:p>
    <w:p w14:paraId="753F5E8C" w14:textId="77777777" w:rsidR="00B371FB" w:rsidRPr="0070431B" w:rsidRDefault="00B371FB" w:rsidP="0049797A">
      <w:pPr>
        <w:jc w:val="both"/>
        <w:rPr>
          <w:rFonts w:asciiTheme="minorHAnsi" w:hAnsiTheme="minorHAnsi"/>
          <w:i/>
          <w:sz w:val="22"/>
          <w:szCs w:val="22"/>
        </w:rPr>
      </w:pPr>
    </w:p>
    <w:p w14:paraId="1B1B0B69" w14:textId="77777777" w:rsidR="00B371FB" w:rsidRPr="0070431B" w:rsidRDefault="00B371FB" w:rsidP="0049797A">
      <w:pPr>
        <w:jc w:val="both"/>
        <w:rPr>
          <w:rFonts w:asciiTheme="minorHAnsi" w:hAnsiTheme="minorHAnsi"/>
          <w:i/>
          <w:sz w:val="22"/>
          <w:szCs w:val="22"/>
        </w:rPr>
      </w:pPr>
    </w:p>
    <w:p w14:paraId="77917A02" w14:textId="77777777" w:rsidR="00B371FB" w:rsidRPr="0070431B" w:rsidRDefault="00B371FB" w:rsidP="0049797A">
      <w:pPr>
        <w:jc w:val="both"/>
        <w:rPr>
          <w:rFonts w:asciiTheme="minorHAnsi" w:hAnsiTheme="minorHAnsi"/>
          <w:i/>
          <w:sz w:val="22"/>
          <w:szCs w:val="22"/>
        </w:rPr>
      </w:pPr>
    </w:p>
    <w:p w14:paraId="230287C7" w14:textId="77777777" w:rsidR="00B371FB" w:rsidRPr="0070431B" w:rsidRDefault="00B371FB" w:rsidP="0049797A">
      <w:pPr>
        <w:jc w:val="both"/>
        <w:rPr>
          <w:rFonts w:asciiTheme="minorHAnsi" w:hAnsiTheme="minorHAnsi"/>
          <w:i/>
          <w:sz w:val="22"/>
          <w:szCs w:val="22"/>
        </w:rPr>
      </w:pPr>
    </w:p>
    <w:p w14:paraId="331FAA3F" w14:textId="77777777" w:rsidR="00B371FB" w:rsidRPr="0070431B" w:rsidRDefault="00B371FB" w:rsidP="0049797A">
      <w:pPr>
        <w:jc w:val="both"/>
        <w:rPr>
          <w:rFonts w:asciiTheme="minorHAnsi" w:hAnsiTheme="minorHAnsi"/>
          <w:i/>
          <w:sz w:val="22"/>
          <w:szCs w:val="22"/>
        </w:rPr>
      </w:pPr>
    </w:p>
    <w:p w14:paraId="60D2FB44" w14:textId="77777777" w:rsidR="00B371FB" w:rsidRPr="0070431B" w:rsidRDefault="00B371FB" w:rsidP="0049797A">
      <w:pPr>
        <w:jc w:val="both"/>
        <w:rPr>
          <w:rFonts w:asciiTheme="minorHAnsi" w:hAnsiTheme="minorHAnsi"/>
          <w:i/>
          <w:sz w:val="22"/>
          <w:szCs w:val="22"/>
        </w:rPr>
      </w:pPr>
    </w:p>
    <w:p w14:paraId="18FE4B61" w14:textId="77777777" w:rsidR="00B371FB" w:rsidRDefault="00B371FB" w:rsidP="0049797A">
      <w:pPr>
        <w:jc w:val="both"/>
        <w:rPr>
          <w:rFonts w:asciiTheme="minorHAnsi" w:hAnsiTheme="minorHAnsi"/>
          <w:i/>
          <w:sz w:val="22"/>
          <w:szCs w:val="22"/>
        </w:rPr>
      </w:pPr>
    </w:p>
    <w:p w14:paraId="7F9D7F1D" w14:textId="77777777" w:rsidR="00F94652" w:rsidRPr="0070431B" w:rsidRDefault="00F94652" w:rsidP="0049797A">
      <w:pPr>
        <w:jc w:val="both"/>
        <w:rPr>
          <w:rFonts w:asciiTheme="minorHAnsi" w:hAnsiTheme="minorHAnsi"/>
          <w:i/>
          <w:sz w:val="22"/>
          <w:szCs w:val="22"/>
        </w:rPr>
      </w:pPr>
    </w:p>
    <w:p w14:paraId="6E9E7C63" w14:textId="4CFE3309" w:rsidR="00B371FB" w:rsidRDefault="00B371FB" w:rsidP="0049797A">
      <w:pPr>
        <w:jc w:val="both"/>
        <w:rPr>
          <w:rFonts w:asciiTheme="minorHAnsi" w:hAnsiTheme="minorHAnsi"/>
          <w:i/>
          <w:sz w:val="22"/>
          <w:szCs w:val="22"/>
        </w:rPr>
      </w:pPr>
    </w:p>
    <w:p w14:paraId="4EF8CEF0" w14:textId="1B36FB68" w:rsidR="00F55D33" w:rsidRDefault="00F55D33" w:rsidP="0049797A">
      <w:pPr>
        <w:jc w:val="both"/>
        <w:rPr>
          <w:rFonts w:asciiTheme="minorHAnsi" w:hAnsiTheme="minorHAnsi"/>
          <w:i/>
          <w:sz w:val="22"/>
          <w:szCs w:val="22"/>
        </w:rPr>
      </w:pPr>
    </w:p>
    <w:p w14:paraId="27577B55" w14:textId="503868BC" w:rsidR="00F55D33" w:rsidRDefault="00F55D33" w:rsidP="0049797A">
      <w:pPr>
        <w:jc w:val="both"/>
        <w:rPr>
          <w:rFonts w:asciiTheme="minorHAnsi" w:hAnsiTheme="minorHAnsi"/>
          <w:i/>
          <w:sz w:val="22"/>
          <w:szCs w:val="22"/>
        </w:rPr>
      </w:pPr>
    </w:p>
    <w:p w14:paraId="184BF62D" w14:textId="362DD1B3" w:rsidR="00190D31" w:rsidRDefault="00190D31" w:rsidP="0049797A">
      <w:pPr>
        <w:jc w:val="both"/>
        <w:rPr>
          <w:rFonts w:asciiTheme="minorHAnsi" w:hAnsiTheme="minorHAnsi"/>
          <w:i/>
          <w:sz w:val="22"/>
          <w:szCs w:val="22"/>
        </w:rPr>
      </w:pPr>
    </w:p>
    <w:p w14:paraId="16D2A3AF" w14:textId="211B650B" w:rsidR="00F977D5" w:rsidRDefault="00F977D5" w:rsidP="0049797A">
      <w:pPr>
        <w:jc w:val="both"/>
        <w:rPr>
          <w:rFonts w:asciiTheme="minorHAnsi" w:hAnsiTheme="minorHAnsi"/>
          <w:i/>
          <w:sz w:val="22"/>
          <w:szCs w:val="22"/>
        </w:rPr>
      </w:pPr>
    </w:p>
    <w:p w14:paraId="33002021" w14:textId="469E54EF" w:rsidR="00F977D5" w:rsidRDefault="00F977D5" w:rsidP="0049797A">
      <w:pPr>
        <w:jc w:val="both"/>
        <w:rPr>
          <w:rFonts w:asciiTheme="minorHAnsi" w:hAnsiTheme="minorHAnsi"/>
          <w:i/>
          <w:sz w:val="22"/>
          <w:szCs w:val="22"/>
        </w:rPr>
      </w:pPr>
    </w:p>
    <w:p w14:paraId="432D2A64" w14:textId="3C34195E" w:rsidR="00F977D5" w:rsidRDefault="00F977D5" w:rsidP="0049797A">
      <w:pPr>
        <w:jc w:val="both"/>
        <w:rPr>
          <w:rFonts w:asciiTheme="minorHAnsi" w:hAnsiTheme="minorHAnsi"/>
          <w:i/>
          <w:sz w:val="22"/>
          <w:szCs w:val="22"/>
        </w:rPr>
      </w:pPr>
    </w:p>
    <w:p w14:paraId="35BDFF4B" w14:textId="4675F53A" w:rsidR="00F977D5" w:rsidRDefault="00F977D5" w:rsidP="0049797A">
      <w:pPr>
        <w:jc w:val="both"/>
        <w:rPr>
          <w:rFonts w:asciiTheme="minorHAnsi" w:hAnsiTheme="minorHAnsi"/>
          <w:i/>
          <w:sz w:val="22"/>
          <w:szCs w:val="22"/>
        </w:rPr>
      </w:pPr>
    </w:p>
    <w:p w14:paraId="0FA35B13" w14:textId="77777777" w:rsidR="00F977D5" w:rsidRDefault="00F977D5" w:rsidP="0049797A">
      <w:pPr>
        <w:jc w:val="both"/>
        <w:rPr>
          <w:rFonts w:asciiTheme="minorHAnsi" w:hAnsiTheme="minorHAnsi"/>
          <w:i/>
          <w:sz w:val="22"/>
          <w:szCs w:val="22"/>
        </w:rPr>
      </w:pPr>
    </w:p>
    <w:p w14:paraId="5116CBFD" w14:textId="1AA03789" w:rsidR="00B371FB" w:rsidRPr="0070431B" w:rsidRDefault="00B371FB" w:rsidP="0049797A">
      <w:pPr>
        <w:jc w:val="both"/>
        <w:rPr>
          <w:rFonts w:asciiTheme="minorHAnsi" w:hAnsiTheme="minorHAnsi"/>
          <w:i/>
          <w:sz w:val="22"/>
          <w:szCs w:val="22"/>
        </w:rPr>
      </w:pPr>
    </w:p>
    <w:p w14:paraId="7148A5C3" w14:textId="33F6B848" w:rsidR="0049797A" w:rsidRPr="0070431B" w:rsidRDefault="004C73F1" w:rsidP="00230710">
      <w:pPr>
        <w:pStyle w:val="Naslov1"/>
        <w:numPr>
          <w:ilvl w:val="0"/>
          <w:numId w:val="32"/>
        </w:numPr>
        <w:rPr>
          <w:rFonts w:asciiTheme="minorHAnsi" w:hAnsiTheme="minorHAnsi"/>
        </w:rPr>
      </w:pPr>
      <w:bookmarkStart w:id="1" w:name="_Toc463416824"/>
      <w:r w:rsidRPr="0070431B">
        <w:rPr>
          <w:rFonts w:asciiTheme="minorHAnsi" w:hAnsiTheme="minorHAnsi"/>
        </w:rPr>
        <w:t xml:space="preserve">PODATKI O NAROČNIKU IN </w:t>
      </w:r>
      <w:r w:rsidR="0049797A" w:rsidRPr="0070431B">
        <w:rPr>
          <w:rFonts w:asciiTheme="minorHAnsi" w:hAnsiTheme="minorHAnsi"/>
        </w:rPr>
        <w:t>POVABILO K ODDAJI PONUDBE</w:t>
      </w:r>
      <w:bookmarkEnd w:id="1"/>
    </w:p>
    <w:p w14:paraId="0B0C2E18" w14:textId="77777777" w:rsidR="0049797A" w:rsidRPr="0070431B" w:rsidRDefault="0049797A" w:rsidP="0049797A">
      <w:pPr>
        <w:jc w:val="both"/>
        <w:rPr>
          <w:rFonts w:asciiTheme="minorHAnsi" w:hAnsiTheme="minorHAnsi"/>
          <w:i/>
          <w:sz w:val="22"/>
          <w:szCs w:val="22"/>
        </w:rPr>
      </w:pPr>
    </w:p>
    <w:p w14:paraId="6D50F2C2" w14:textId="77777777" w:rsidR="00E10C81" w:rsidRPr="0070431B" w:rsidRDefault="00E10C81" w:rsidP="0049797A">
      <w:pPr>
        <w:jc w:val="both"/>
        <w:rPr>
          <w:rFonts w:asciiTheme="minorHAnsi" w:hAnsiTheme="minorHAnsi"/>
          <w:i/>
          <w:sz w:val="22"/>
          <w:szCs w:val="22"/>
        </w:rPr>
      </w:pPr>
    </w:p>
    <w:p w14:paraId="557DE47A" w14:textId="6D7A292F" w:rsidR="00BF4F0C" w:rsidRPr="0070431B" w:rsidRDefault="00BF4F0C" w:rsidP="00C950DB">
      <w:pPr>
        <w:pStyle w:val="Naslov2"/>
        <w:rPr>
          <w:rFonts w:asciiTheme="minorHAnsi" w:hAnsiTheme="minorHAnsi"/>
        </w:rPr>
      </w:pPr>
      <w:bookmarkStart w:id="2" w:name="_Toc463416825"/>
      <w:r w:rsidRPr="0070431B">
        <w:rPr>
          <w:rFonts w:asciiTheme="minorHAnsi" w:hAnsiTheme="minorHAnsi"/>
        </w:rPr>
        <w:t xml:space="preserve">Podatki </w:t>
      </w:r>
      <w:r w:rsidR="004C73F1" w:rsidRPr="0070431B">
        <w:rPr>
          <w:rFonts w:asciiTheme="minorHAnsi" w:hAnsiTheme="minorHAnsi"/>
        </w:rPr>
        <w:t>o naročniku</w:t>
      </w:r>
      <w:bookmarkEnd w:id="2"/>
    </w:p>
    <w:p w14:paraId="59B2FAA7" w14:textId="77777777" w:rsidR="00532CD4" w:rsidRPr="0070431B" w:rsidRDefault="008454C9" w:rsidP="00C950DB">
      <w:pPr>
        <w:pStyle w:val="Zoran1"/>
        <w:numPr>
          <w:ilvl w:val="0"/>
          <w:numId w:val="0"/>
        </w:numPr>
        <w:ind w:left="340"/>
        <w:rPr>
          <w:rFonts w:asciiTheme="minorHAnsi" w:hAnsiTheme="minorHAnsi"/>
        </w:rPr>
      </w:pPr>
      <w:r w:rsidRPr="0070431B">
        <w:rPr>
          <w:rFonts w:asciiTheme="minorHAnsi" w:hAnsiTheme="minorHAnsi"/>
        </w:rPr>
        <w:t xml:space="preserve"> </w:t>
      </w:r>
    </w:p>
    <w:p w14:paraId="1F48682E" w14:textId="77777777" w:rsidR="001300D9" w:rsidRPr="00283F05" w:rsidRDefault="001300D9" w:rsidP="001300D9">
      <w:pPr>
        <w:pStyle w:val="Glava"/>
        <w:spacing w:line="276" w:lineRule="auto"/>
        <w:rPr>
          <w:rFonts w:asciiTheme="minorHAnsi" w:hAnsiTheme="minorHAnsi"/>
          <w:sz w:val="22"/>
        </w:rPr>
      </w:pPr>
      <w:r w:rsidRPr="00283F05">
        <w:rPr>
          <w:rFonts w:asciiTheme="minorHAnsi" w:hAnsiTheme="minorHAnsi"/>
          <w:sz w:val="22"/>
        </w:rPr>
        <w:t>Občina Črna na Koroškem</w:t>
      </w:r>
    </w:p>
    <w:p w14:paraId="37D1765E" w14:textId="77777777" w:rsidR="001300D9" w:rsidRPr="00283F05" w:rsidRDefault="001300D9" w:rsidP="001300D9">
      <w:pPr>
        <w:pStyle w:val="Glava"/>
        <w:spacing w:line="276" w:lineRule="auto"/>
        <w:rPr>
          <w:rFonts w:asciiTheme="minorHAnsi" w:hAnsiTheme="minorHAnsi"/>
          <w:sz w:val="22"/>
        </w:rPr>
      </w:pPr>
      <w:r w:rsidRPr="00283F05">
        <w:rPr>
          <w:rFonts w:asciiTheme="minorHAnsi" w:hAnsiTheme="minorHAnsi"/>
          <w:sz w:val="22"/>
        </w:rPr>
        <w:t>Center 101</w:t>
      </w:r>
    </w:p>
    <w:p w14:paraId="7CA9DE90" w14:textId="79B6BCD3" w:rsidR="00BF4F0C" w:rsidRPr="00283F05" w:rsidRDefault="001300D9" w:rsidP="001300D9">
      <w:pPr>
        <w:pStyle w:val="Glava"/>
        <w:spacing w:line="276" w:lineRule="auto"/>
        <w:rPr>
          <w:rFonts w:asciiTheme="minorHAnsi" w:hAnsiTheme="minorHAnsi"/>
          <w:sz w:val="22"/>
          <w:szCs w:val="22"/>
        </w:rPr>
      </w:pPr>
      <w:r w:rsidRPr="00283F05">
        <w:rPr>
          <w:rFonts w:asciiTheme="minorHAnsi" w:hAnsiTheme="minorHAnsi"/>
          <w:sz w:val="22"/>
        </w:rPr>
        <w:t>2393 Črna na Koroškem</w:t>
      </w:r>
      <w:r w:rsidR="00BF4F0C" w:rsidRPr="00283F05">
        <w:rPr>
          <w:rFonts w:asciiTheme="minorHAnsi" w:hAnsiTheme="minorHAnsi"/>
          <w:sz w:val="22"/>
        </w:rPr>
        <w:t xml:space="preserve"> (v nadaljevanju naročnik).</w:t>
      </w:r>
    </w:p>
    <w:p w14:paraId="1BCC3F50" w14:textId="77777777" w:rsidR="00BF4F0C" w:rsidRPr="0070431B" w:rsidRDefault="00BF4F0C" w:rsidP="00C950DB">
      <w:pPr>
        <w:pStyle w:val="Zoran1"/>
        <w:numPr>
          <w:ilvl w:val="0"/>
          <w:numId w:val="0"/>
        </w:numPr>
        <w:ind w:left="340"/>
        <w:rPr>
          <w:rFonts w:asciiTheme="minorHAnsi" w:hAnsiTheme="minorHAnsi"/>
        </w:rPr>
      </w:pPr>
    </w:p>
    <w:p w14:paraId="05A5A36D" w14:textId="77777777" w:rsidR="00E10C81" w:rsidRPr="0070431B" w:rsidRDefault="00E10C81" w:rsidP="0049797A">
      <w:pPr>
        <w:jc w:val="both"/>
        <w:rPr>
          <w:rFonts w:asciiTheme="minorHAnsi" w:hAnsiTheme="minorHAnsi"/>
          <w:i/>
          <w:sz w:val="22"/>
          <w:szCs w:val="22"/>
        </w:rPr>
      </w:pPr>
    </w:p>
    <w:p w14:paraId="3E7B4B63" w14:textId="778DAEBE" w:rsidR="004C73F1" w:rsidRPr="008829BC" w:rsidRDefault="004C73F1" w:rsidP="00C950DB">
      <w:pPr>
        <w:pStyle w:val="Naslov2"/>
        <w:rPr>
          <w:rFonts w:asciiTheme="minorHAnsi" w:hAnsiTheme="minorHAnsi"/>
        </w:rPr>
      </w:pPr>
      <w:bookmarkStart w:id="3" w:name="_Toc463416826"/>
      <w:r w:rsidRPr="008829BC">
        <w:rPr>
          <w:rFonts w:asciiTheme="minorHAnsi" w:hAnsiTheme="minorHAnsi"/>
        </w:rPr>
        <w:t>Povabilo k oddaji ponudbe</w:t>
      </w:r>
      <w:bookmarkEnd w:id="3"/>
    </w:p>
    <w:p w14:paraId="1B07F70C" w14:textId="77777777" w:rsidR="004C73F1" w:rsidRPr="0070431B" w:rsidRDefault="004C73F1" w:rsidP="00C950DB">
      <w:pPr>
        <w:pStyle w:val="Zoran1"/>
        <w:numPr>
          <w:ilvl w:val="0"/>
          <w:numId w:val="0"/>
        </w:numPr>
        <w:ind w:left="360"/>
        <w:rPr>
          <w:rFonts w:asciiTheme="minorHAnsi" w:hAnsiTheme="minorHAnsi"/>
        </w:rPr>
      </w:pPr>
    </w:p>
    <w:p w14:paraId="6B26877E" w14:textId="3B552D96" w:rsidR="00AD59E7" w:rsidRDefault="001B62D6" w:rsidP="008B0D63">
      <w:pPr>
        <w:pStyle w:val="Glava"/>
        <w:jc w:val="both"/>
        <w:rPr>
          <w:rFonts w:asciiTheme="minorHAnsi" w:hAnsiTheme="minorHAnsi"/>
          <w:sz w:val="22"/>
          <w:szCs w:val="22"/>
        </w:rPr>
      </w:pPr>
      <w:r>
        <w:rPr>
          <w:rFonts w:asciiTheme="minorHAnsi" w:hAnsiTheme="minorHAnsi"/>
          <w:sz w:val="22"/>
          <w:szCs w:val="22"/>
        </w:rPr>
        <w:t>Naročnik na podlagi 47</w:t>
      </w:r>
      <w:r w:rsidR="00F55D33">
        <w:rPr>
          <w:rFonts w:asciiTheme="minorHAnsi" w:hAnsiTheme="minorHAnsi"/>
          <w:sz w:val="22"/>
          <w:szCs w:val="22"/>
        </w:rPr>
        <w:t>. člena</w:t>
      </w:r>
      <w:r w:rsidR="00F55D33" w:rsidRPr="00F55D33">
        <w:rPr>
          <w:rFonts w:asciiTheme="minorHAnsi" w:hAnsiTheme="minorHAnsi"/>
          <w:sz w:val="22"/>
          <w:szCs w:val="22"/>
        </w:rPr>
        <w:t xml:space="preserve"> </w:t>
      </w:r>
      <w:r w:rsidR="00F55D33" w:rsidRPr="0070431B">
        <w:rPr>
          <w:rFonts w:asciiTheme="minorHAnsi" w:hAnsiTheme="minorHAnsi"/>
          <w:sz w:val="22"/>
          <w:szCs w:val="22"/>
        </w:rPr>
        <w:t>ZJN-3</w:t>
      </w:r>
      <w:r w:rsidR="00F55D33" w:rsidRPr="0070431B">
        <w:rPr>
          <w:rFonts w:asciiTheme="minorHAnsi" w:hAnsiTheme="minorHAnsi"/>
          <w:sz w:val="22"/>
          <w:szCs w:val="22"/>
          <w:vertAlign w:val="superscript"/>
        </w:rPr>
        <w:footnoteReference w:id="1"/>
      </w:r>
      <w:r w:rsidR="00F55D33">
        <w:rPr>
          <w:rFonts w:asciiTheme="minorHAnsi" w:hAnsiTheme="minorHAnsi"/>
          <w:sz w:val="22"/>
          <w:szCs w:val="22"/>
        </w:rPr>
        <w:t xml:space="preserve"> predmetno </w:t>
      </w:r>
      <w:r w:rsidR="005B4949">
        <w:rPr>
          <w:rFonts w:asciiTheme="minorHAnsi" w:hAnsiTheme="minorHAnsi"/>
          <w:sz w:val="22"/>
          <w:szCs w:val="22"/>
        </w:rPr>
        <w:t xml:space="preserve">javno </w:t>
      </w:r>
      <w:r>
        <w:rPr>
          <w:rFonts w:asciiTheme="minorHAnsi" w:hAnsiTheme="minorHAnsi"/>
          <w:sz w:val="22"/>
          <w:szCs w:val="22"/>
        </w:rPr>
        <w:t xml:space="preserve">naročilo oddaja po </w:t>
      </w:r>
      <w:r w:rsidR="00F55D33">
        <w:rPr>
          <w:rFonts w:asciiTheme="minorHAnsi" w:hAnsiTheme="minorHAnsi"/>
          <w:sz w:val="22"/>
          <w:szCs w:val="22"/>
        </w:rPr>
        <w:t>postopku</w:t>
      </w:r>
      <w:r>
        <w:rPr>
          <w:rFonts w:asciiTheme="minorHAnsi" w:hAnsiTheme="minorHAnsi"/>
          <w:sz w:val="22"/>
          <w:szCs w:val="22"/>
        </w:rPr>
        <w:t xml:space="preserve"> male vrednosti</w:t>
      </w:r>
      <w:r w:rsidR="00103029">
        <w:rPr>
          <w:rFonts w:asciiTheme="minorHAnsi" w:hAnsiTheme="minorHAnsi"/>
          <w:sz w:val="22"/>
          <w:szCs w:val="22"/>
        </w:rPr>
        <w:t xml:space="preserve"> z namenom sklenitve okvirnega sporazuma</w:t>
      </w:r>
      <w:r w:rsidR="005B4949">
        <w:rPr>
          <w:rFonts w:asciiTheme="minorHAnsi" w:hAnsiTheme="minorHAnsi"/>
          <w:sz w:val="22"/>
          <w:szCs w:val="22"/>
        </w:rPr>
        <w:t xml:space="preserve">. </w:t>
      </w:r>
      <w:r w:rsidR="00593BEA">
        <w:rPr>
          <w:rFonts w:asciiTheme="minorHAnsi" w:hAnsiTheme="minorHAnsi"/>
          <w:sz w:val="22"/>
          <w:szCs w:val="22"/>
        </w:rPr>
        <w:t>Naročnik b</w:t>
      </w:r>
      <w:r w:rsidR="00AD59E7">
        <w:rPr>
          <w:rFonts w:asciiTheme="minorHAnsi" w:hAnsiTheme="minorHAnsi"/>
          <w:sz w:val="22"/>
          <w:szCs w:val="22"/>
        </w:rPr>
        <w:t>o sklenil okvirni sporazum za vsak posamični sklop z enim gospodarskim subjektom</w:t>
      </w:r>
      <w:r w:rsidR="00593BEA">
        <w:rPr>
          <w:rFonts w:asciiTheme="minorHAnsi" w:hAnsiTheme="minorHAnsi"/>
          <w:sz w:val="22"/>
          <w:szCs w:val="22"/>
        </w:rPr>
        <w:t xml:space="preserve">, v katerem bo v naprej opredelil pogoje za izvajanje </w:t>
      </w:r>
      <w:r w:rsidR="0071401C">
        <w:rPr>
          <w:rFonts w:asciiTheme="minorHAnsi" w:hAnsiTheme="minorHAnsi"/>
          <w:sz w:val="22"/>
          <w:szCs w:val="22"/>
        </w:rPr>
        <w:t xml:space="preserve">zimske službe v sezoni </w:t>
      </w:r>
      <w:r w:rsidR="00A1124A">
        <w:rPr>
          <w:rFonts w:asciiTheme="minorHAnsi" w:hAnsiTheme="minorHAnsi"/>
          <w:sz w:val="22"/>
          <w:szCs w:val="22"/>
        </w:rPr>
        <w:t>2019/2020</w:t>
      </w:r>
      <w:r w:rsidR="00593BEA">
        <w:rPr>
          <w:rFonts w:asciiTheme="minorHAnsi" w:hAnsiTheme="minorHAnsi"/>
          <w:sz w:val="22"/>
          <w:szCs w:val="22"/>
        </w:rPr>
        <w:t>.</w:t>
      </w:r>
      <w:r w:rsidR="00AD59E7" w:rsidRPr="00AD59E7">
        <w:rPr>
          <w:rFonts w:ascii="Lucida Sans Unicode" w:hAnsi="Lucida Sans Unicode" w:cs="Lucida Sans Unicode"/>
          <w:color w:val="444444"/>
          <w:sz w:val="19"/>
          <w:szCs w:val="19"/>
        </w:rPr>
        <w:t xml:space="preserve"> </w:t>
      </w:r>
    </w:p>
    <w:p w14:paraId="3EB34952" w14:textId="77777777" w:rsidR="00AD59E7" w:rsidRDefault="00593BEA" w:rsidP="008B0D63">
      <w:pPr>
        <w:pStyle w:val="Glava"/>
        <w:jc w:val="both"/>
        <w:rPr>
          <w:rFonts w:asciiTheme="minorHAnsi" w:hAnsiTheme="minorHAnsi"/>
          <w:sz w:val="22"/>
          <w:szCs w:val="22"/>
        </w:rPr>
      </w:pPr>
      <w:r>
        <w:rPr>
          <w:rFonts w:asciiTheme="minorHAnsi" w:hAnsiTheme="minorHAnsi"/>
          <w:sz w:val="22"/>
          <w:szCs w:val="22"/>
        </w:rPr>
        <w:t xml:space="preserve"> </w:t>
      </w:r>
    </w:p>
    <w:p w14:paraId="5630E4B2" w14:textId="3F04F89F" w:rsidR="00947E28" w:rsidRPr="008B0D63" w:rsidRDefault="005B4949" w:rsidP="008B0D63">
      <w:pPr>
        <w:pStyle w:val="Glava"/>
        <w:jc w:val="both"/>
        <w:rPr>
          <w:rFonts w:asciiTheme="minorHAnsi" w:hAnsiTheme="minorHAnsi"/>
          <w:sz w:val="22"/>
          <w:szCs w:val="22"/>
        </w:rPr>
      </w:pPr>
      <w:r>
        <w:rPr>
          <w:rFonts w:asciiTheme="minorHAnsi" w:hAnsiTheme="minorHAnsi"/>
          <w:sz w:val="22"/>
          <w:szCs w:val="22"/>
        </w:rPr>
        <w:t xml:space="preserve">Obvestilo </w:t>
      </w:r>
      <w:r w:rsidR="00B52FEE">
        <w:rPr>
          <w:rFonts w:asciiTheme="minorHAnsi" w:hAnsiTheme="minorHAnsi"/>
          <w:sz w:val="22"/>
          <w:szCs w:val="22"/>
        </w:rPr>
        <w:t>o javnem naročilu</w:t>
      </w:r>
      <w:r>
        <w:rPr>
          <w:rFonts w:asciiTheme="minorHAnsi" w:hAnsiTheme="minorHAnsi"/>
          <w:sz w:val="22"/>
          <w:szCs w:val="22"/>
        </w:rPr>
        <w:t xml:space="preserve"> je objavljeno</w:t>
      </w:r>
      <w:r w:rsidR="00F55D33">
        <w:rPr>
          <w:rFonts w:asciiTheme="minorHAnsi" w:hAnsiTheme="minorHAnsi"/>
          <w:sz w:val="22"/>
          <w:szCs w:val="22"/>
        </w:rPr>
        <w:t xml:space="preserve"> </w:t>
      </w:r>
      <w:r w:rsidR="00E10C81" w:rsidRPr="0070431B">
        <w:rPr>
          <w:rFonts w:asciiTheme="minorHAnsi" w:hAnsiTheme="minorHAnsi"/>
          <w:sz w:val="22"/>
          <w:szCs w:val="22"/>
        </w:rPr>
        <w:t>na Portalu javnih naročil (v nadaljevanju</w:t>
      </w:r>
      <w:r w:rsidR="00B52FEE">
        <w:rPr>
          <w:rFonts w:asciiTheme="minorHAnsi" w:hAnsiTheme="minorHAnsi"/>
          <w:sz w:val="22"/>
          <w:szCs w:val="22"/>
        </w:rPr>
        <w:t>:</w:t>
      </w:r>
      <w:r w:rsidR="00E10C81" w:rsidRPr="0070431B">
        <w:rPr>
          <w:rFonts w:asciiTheme="minorHAnsi" w:hAnsiTheme="minorHAnsi"/>
          <w:sz w:val="22"/>
          <w:szCs w:val="22"/>
        </w:rPr>
        <w:t xml:space="preserve"> javni razpis). Predmet javnega </w:t>
      </w:r>
      <w:r w:rsidR="00E10C81" w:rsidRPr="008B0D63">
        <w:rPr>
          <w:rFonts w:asciiTheme="minorHAnsi" w:hAnsiTheme="minorHAnsi"/>
          <w:sz w:val="22"/>
          <w:szCs w:val="22"/>
        </w:rPr>
        <w:t xml:space="preserve">razpisa </w:t>
      </w:r>
      <w:r w:rsidR="00803398">
        <w:rPr>
          <w:rFonts w:asciiTheme="minorHAnsi" w:hAnsiTheme="minorHAnsi"/>
          <w:sz w:val="22"/>
          <w:szCs w:val="22"/>
        </w:rPr>
        <w:t xml:space="preserve">je </w:t>
      </w:r>
      <w:r w:rsidR="00103029" w:rsidRPr="00AD59E7">
        <w:rPr>
          <w:rFonts w:asciiTheme="minorHAnsi" w:hAnsiTheme="minorHAnsi"/>
          <w:i/>
          <w:sz w:val="22"/>
          <w:szCs w:val="22"/>
        </w:rPr>
        <w:t xml:space="preserve">»Zimsko vzdrževanje lokalnih in nekategoriziranih občinskih cest, javnih poti in gozdnih cest javnega pomena, v Občini Črna na Koroškem za leto </w:t>
      </w:r>
      <w:r w:rsidR="00A1124A">
        <w:rPr>
          <w:rFonts w:asciiTheme="minorHAnsi" w:hAnsiTheme="minorHAnsi"/>
          <w:i/>
          <w:sz w:val="22"/>
          <w:szCs w:val="22"/>
        </w:rPr>
        <w:t>2019/2020</w:t>
      </w:r>
      <w:r w:rsidR="00103029" w:rsidRPr="00AD59E7">
        <w:rPr>
          <w:rFonts w:ascii="Arial" w:hAnsi="Arial" w:cs="Arial"/>
          <w:bCs/>
          <w:i/>
          <w:szCs w:val="28"/>
        </w:rPr>
        <w:t>.«</w:t>
      </w:r>
    </w:p>
    <w:p w14:paraId="2C72CD53" w14:textId="77777777" w:rsidR="008B0D63" w:rsidRDefault="008B0D63" w:rsidP="007A508B">
      <w:pPr>
        <w:jc w:val="both"/>
        <w:rPr>
          <w:rFonts w:asciiTheme="minorHAnsi" w:hAnsiTheme="minorHAnsi"/>
          <w:sz w:val="22"/>
          <w:szCs w:val="22"/>
        </w:rPr>
      </w:pPr>
    </w:p>
    <w:p w14:paraId="1FA2406D" w14:textId="528AA899" w:rsidR="00E10C81" w:rsidRPr="0070431B" w:rsidRDefault="00E10C81" w:rsidP="007A508B">
      <w:pPr>
        <w:jc w:val="both"/>
        <w:rPr>
          <w:rFonts w:asciiTheme="minorHAnsi" w:hAnsiTheme="minorHAnsi"/>
          <w:i/>
          <w:sz w:val="22"/>
          <w:szCs w:val="22"/>
        </w:rPr>
      </w:pPr>
      <w:r w:rsidRPr="0070431B">
        <w:rPr>
          <w:rFonts w:asciiTheme="minorHAnsi" w:hAnsiTheme="minorHAnsi"/>
          <w:sz w:val="22"/>
          <w:szCs w:val="22"/>
        </w:rPr>
        <w:t>Vabimo Vas, da v skladu z razpisno dokumentacijo predložite ponudbo na ta javni razpis.</w:t>
      </w:r>
    </w:p>
    <w:p w14:paraId="2E8E4C86" w14:textId="77777777" w:rsidR="00075965" w:rsidRPr="0070431B" w:rsidRDefault="00075965" w:rsidP="00BE6285">
      <w:pPr>
        <w:rPr>
          <w:rFonts w:asciiTheme="minorHAnsi" w:hAnsiTheme="minorHAnsi"/>
          <w:i/>
          <w:sz w:val="22"/>
          <w:szCs w:val="22"/>
        </w:rPr>
      </w:pPr>
    </w:p>
    <w:p w14:paraId="241A69A1" w14:textId="6E4E6D1A" w:rsidR="00E10C81" w:rsidRPr="00B21124" w:rsidRDefault="00E10C81" w:rsidP="00BE6285">
      <w:pPr>
        <w:rPr>
          <w:rFonts w:asciiTheme="minorHAnsi" w:hAnsiTheme="minorHAnsi"/>
          <w:i/>
          <w:sz w:val="22"/>
          <w:szCs w:val="22"/>
        </w:rPr>
      </w:pPr>
      <w:r w:rsidRPr="0070431B">
        <w:rPr>
          <w:rFonts w:asciiTheme="minorHAnsi" w:hAnsiTheme="minorHAnsi"/>
          <w:sz w:val="22"/>
          <w:szCs w:val="22"/>
        </w:rPr>
        <w:t xml:space="preserve">Kontaktna oseba s strani </w:t>
      </w:r>
      <w:r w:rsidRPr="00B21124">
        <w:rPr>
          <w:rFonts w:asciiTheme="minorHAnsi" w:hAnsiTheme="minorHAnsi"/>
          <w:sz w:val="22"/>
          <w:szCs w:val="22"/>
        </w:rPr>
        <w:t>naročnika je</w:t>
      </w:r>
      <w:r w:rsidR="00224A6A" w:rsidRPr="00B21124">
        <w:rPr>
          <w:rFonts w:asciiTheme="minorHAnsi" w:hAnsiTheme="minorHAnsi"/>
          <w:sz w:val="22"/>
          <w:szCs w:val="22"/>
        </w:rPr>
        <w:t xml:space="preserve"> Mojca Dimnik</w:t>
      </w:r>
      <w:r w:rsidR="00B21124">
        <w:rPr>
          <w:rFonts w:asciiTheme="minorHAnsi" w:hAnsiTheme="minorHAnsi"/>
          <w:sz w:val="22"/>
          <w:szCs w:val="22"/>
        </w:rPr>
        <w:t>.</w:t>
      </w:r>
    </w:p>
    <w:p w14:paraId="2452FAC4" w14:textId="38C4E74B" w:rsidR="00075965" w:rsidRPr="00B21124" w:rsidRDefault="00075965" w:rsidP="00BE6285">
      <w:pPr>
        <w:rPr>
          <w:rFonts w:asciiTheme="minorHAnsi" w:hAnsiTheme="minorHAnsi"/>
          <w:i/>
          <w:sz w:val="22"/>
          <w:szCs w:val="22"/>
        </w:rPr>
      </w:pPr>
      <w:r w:rsidRPr="00B21124">
        <w:rPr>
          <w:rFonts w:asciiTheme="minorHAnsi" w:hAnsiTheme="minorHAnsi"/>
          <w:sz w:val="22"/>
          <w:szCs w:val="22"/>
        </w:rPr>
        <w:t xml:space="preserve">e-pošta: </w:t>
      </w:r>
      <w:r w:rsidR="00224A6A" w:rsidRPr="00B21124">
        <w:rPr>
          <w:rFonts w:asciiTheme="minorHAnsi" w:hAnsiTheme="minorHAnsi"/>
          <w:sz w:val="22"/>
          <w:szCs w:val="22"/>
        </w:rPr>
        <w:t>mojca.dimnik@crna.si</w:t>
      </w:r>
    </w:p>
    <w:p w14:paraId="06AB4F30" w14:textId="77777777" w:rsidR="00075965" w:rsidRPr="00B21124" w:rsidRDefault="00075965" w:rsidP="00BE6285">
      <w:pPr>
        <w:rPr>
          <w:rFonts w:asciiTheme="minorHAnsi" w:hAnsiTheme="minorHAnsi"/>
          <w:i/>
          <w:sz w:val="22"/>
          <w:szCs w:val="22"/>
        </w:rPr>
      </w:pPr>
    </w:p>
    <w:p w14:paraId="7AC4290D" w14:textId="08FC5AB0" w:rsidR="00B41293" w:rsidRPr="00B41293" w:rsidRDefault="00D27594" w:rsidP="00B41293">
      <w:pPr>
        <w:jc w:val="both"/>
        <w:rPr>
          <w:rFonts w:asciiTheme="minorHAnsi" w:hAnsiTheme="minorHAnsi"/>
          <w:i/>
          <w:sz w:val="22"/>
          <w:szCs w:val="22"/>
        </w:rPr>
      </w:pPr>
      <w:r w:rsidRPr="00B21124">
        <w:rPr>
          <w:rFonts w:asciiTheme="minorHAnsi" w:hAnsiTheme="minorHAnsi"/>
          <w:sz w:val="22"/>
          <w:szCs w:val="22"/>
        </w:rPr>
        <w:t xml:space="preserve">Ponudbo </w:t>
      </w:r>
      <w:r w:rsidR="00B52FEE" w:rsidRPr="00B21124">
        <w:rPr>
          <w:rFonts w:asciiTheme="minorHAnsi" w:hAnsiTheme="minorHAnsi"/>
          <w:sz w:val="22"/>
          <w:szCs w:val="22"/>
        </w:rPr>
        <w:t xml:space="preserve">je potrebno oddati </w:t>
      </w:r>
      <w:r w:rsidR="00B41293">
        <w:rPr>
          <w:rFonts w:asciiTheme="minorHAnsi" w:hAnsiTheme="minorHAnsi"/>
          <w:sz w:val="22"/>
          <w:szCs w:val="22"/>
        </w:rPr>
        <w:t xml:space="preserve">preko </w:t>
      </w:r>
      <w:r w:rsidR="00B41293">
        <w:rPr>
          <w:rFonts w:asciiTheme="minorHAnsi" w:hAnsiTheme="minorHAnsi"/>
          <w:b/>
          <w:color w:val="000000" w:themeColor="text1"/>
          <w:sz w:val="22"/>
          <w:szCs w:val="22"/>
        </w:rPr>
        <w:t>elektronske oddaje na URL://ejn.gov.si/eJN2</w:t>
      </w:r>
      <w:r w:rsidR="00B41293" w:rsidRPr="00B41293">
        <w:rPr>
          <w:rFonts w:asciiTheme="minorHAnsi" w:hAnsiTheme="minorHAnsi"/>
          <w:sz w:val="22"/>
          <w:szCs w:val="22"/>
        </w:rPr>
        <w:t xml:space="preserve"> </w:t>
      </w:r>
      <w:r w:rsidR="00B41293" w:rsidRPr="00B21124">
        <w:rPr>
          <w:rFonts w:asciiTheme="minorHAnsi" w:hAnsiTheme="minorHAnsi"/>
          <w:sz w:val="22"/>
          <w:szCs w:val="22"/>
        </w:rPr>
        <w:t xml:space="preserve">najkasneje do </w:t>
      </w:r>
      <w:r w:rsidR="00B41293">
        <w:rPr>
          <w:rFonts w:asciiTheme="minorHAnsi" w:hAnsiTheme="minorHAnsi"/>
          <w:sz w:val="22"/>
          <w:szCs w:val="22"/>
        </w:rPr>
        <w:t xml:space="preserve">srede, </w:t>
      </w:r>
      <w:r w:rsidR="00A1124A">
        <w:rPr>
          <w:rFonts w:asciiTheme="minorHAnsi" w:hAnsiTheme="minorHAnsi"/>
          <w:b/>
          <w:sz w:val="22"/>
          <w:szCs w:val="22"/>
        </w:rPr>
        <w:t>0</w:t>
      </w:r>
      <w:r w:rsidR="00EF3959">
        <w:rPr>
          <w:rFonts w:asciiTheme="minorHAnsi" w:hAnsiTheme="minorHAnsi"/>
          <w:b/>
          <w:sz w:val="22"/>
          <w:szCs w:val="22"/>
        </w:rPr>
        <w:t>9</w:t>
      </w:r>
      <w:r w:rsidR="00A46CCD">
        <w:rPr>
          <w:rFonts w:asciiTheme="minorHAnsi" w:hAnsiTheme="minorHAnsi"/>
          <w:b/>
          <w:sz w:val="22"/>
          <w:szCs w:val="22"/>
        </w:rPr>
        <w:t>.10.</w:t>
      </w:r>
      <w:r w:rsidR="00B41293" w:rsidRPr="00603293">
        <w:rPr>
          <w:rFonts w:asciiTheme="minorHAnsi" w:hAnsiTheme="minorHAnsi"/>
          <w:b/>
          <w:sz w:val="22"/>
          <w:szCs w:val="22"/>
        </w:rPr>
        <w:t>201</w:t>
      </w:r>
      <w:r w:rsidR="00A1124A">
        <w:rPr>
          <w:rFonts w:asciiTheme="minorHAnsi" w:hAnsiTheme="minorHAnsi"/>
          <w:b/>
          <w:sz w:val="22"/>
          <w:szCs w:val="22"/>
        </w:rPr>
        <w:t>9</w:t>
      </w:r>
      <w:r w:rsidR="00B41293" w:rsidRPr="00603293">
        <w:rPr>
          <w:rFonts w:asciiTheme="minorHAnsi" w:hAnsiTheme="minorHAnsi"/>
          <w:sz w:val="22"/>
          <w:szCs w:val="22"/>
        </w:rPr>
        <w:t xml:space="preserve"> do </w:t>
      </w:r>
      <w:r w:rsidR="00EF3959">
        <w:rPr>
          <w:rFonts w:asciiTheme="minorHAnsi" w:hAnsiTheme="minorHAnsi"/>
          <w:b/>
          <w:sz w:val="22"/>
          <w:szCs w:val="22"/>
        </w:rPr>
        <w:t>10</w:t>
      </w:r>
      <w:r w:rsidR="00B41293" w:rsidRPr="00603293">
        <w:rPr>
          <w:rFonts w:asciiTheme="minorHAnsi" w:hAnsiTheme="minorHAnsi"/>
          <w:b/>
          <w:sz w:val="22"/>
          <w:szCs w:val="22"/>
        </w:rPr>
        <w:t>.00 ure</w:t>
      </w:r>
      <w:r w:rsidR="00B41293" w:rsidRPr="001D3D8B">
        <w:rPr>
          <w:rFonts w:asciiTheme="minorHAnsi" w:hAnsiTheme="minorHAnsi"/>
          <w:b/>
          <w:color w:val="000000" w:themeColor="text1"/>
          <w:sz w:val="22"/>
          <w:szCs w:val="22"/>
        </w:rPr>
        <w:t xml:space="preserve">. </w:t>
      </w:r>
      <w:r w:rsidR="00B41293" w:rsidRPr="006B2F9B">
        <w:rPr>
          <w:rFonts w:asciiTheme="minorHAnsi" w:hAnsiTheme="minorHAnsi"/>
          <w:color w:val="000000" w:themeColor="text1"/>
          <w:sz w:val="22"/>
          <w:szCs w:val="22"/>
        </w:rPr>
        <w:t xml:space="preserve">Ponudnik odda ponudbo preko spletne aplikacije e-Oddaja, ki je dosegljiva na spletnem naslovu </w:t>
      </w:r>
      <w:hyperlink r:id="rId9" w:history="1">
        <w:r w:rsidR="00B41293" w:rsidRPr="0015523B">
          <w:rPr>
            <w:rStyle w:val="Hiperpovezava"/>
            <w:rFonts w:asciiTheme="minorHAnsi" w:hAnsiTheme="minorHAnsi"/>
            <w:sz w:val="22"/>
            <w:szCs w:val="22"/>
          </w:rPr>
          <w:t>https://ejn.gov.si/e-oddaja</w:t>
        </w:r>
      </w:hyperlink>
      <w:r w:rsidR="00B41293" w:rsidRPr="006B2F9B">
        <w:rPr>
          <w:rFonts w:asciiTheme="minorHAnsi" w:hAnsiTheme="minorHAnsi"/>
          <w:color w:val="000000" w:themeColor="text1"/>
          <w:sz w:val="22"/>
          <w:szCs w:val="22"/>
        </w:rPr>
        <w:t>.</w:t>
      </w:r>
    </w:p>
    <w:p w14:paraId="0BB12236" w14:textId="77777777" w:rsidR="00075965" w:rsidRPr="00B21124" w:rsidRDefault="00075965" w:rsidP="00E10C81">
      <w:pPr>
        <w:jc w:val="both"/>
        <w:rPr>
          <w:rFonts w:asciiTheme="minorHAnsi" w:hAnsiTheme="minorHAnsi"/>
          <w:i/>
          <w:sz w:val="22"/>
          <w:szCs w:val="22"/>
        </w:rPr>
      </w:pPr>
    </w:p>
    <w:p w14:paraId="0734ED5F" w14:textId="558CCCB7" w:rsidR="00EF3959" w:rsidRDefault="00EF3959" w:rsidP="00EF3959">
      <w:pPr>
        <w:pStyle w:val="Glava"/>
        <w:spacing w:line="276" w:lineRule="auto"/>
        <w:rPr>
          <w:rFonts w:asciiTheme="minorHAnsi" w:hAnsiTheme="minorHAnsi"/>
          <w:sz w:val="22"/>
          <w:szCs w:val="22"/>
        </w:rPr>
      </w:pPr>
      <w:r w:rsidRPr="00B21124">
        <w:rPr>
          <w:rFonts w:asciiTheme="minorHAnsi" w:hAnsiTheme="minorHAnsi"/>
          <w:sz w:val="22"/>
          <w:szCs w:val="22"/>
        </w:rPr>
        <w:t xml:space="preserve">Javno odpiranje ponudb bo potekalo dne </w:t>
      </w:r>
      <w:r w:rsidR="00A1124A">
        <w:rPr>
          <w:rFonts w:asciiTheme="minorHAnsi" w:hAnsiTheme="minorHAnsi"/>
          <w:b/>
          <w:color w:val="000000" w:themeColor="text1"/>
          <w:sz w:val="22"/>
          <w:szCs w:val="22"/>
        </w:rPr>
        <w:t>0</w:t>
      </w:r>
      <w:r>
        <w:rPr>
          <w:rFonts w:asciiTheme="minorHAnsi" w:hAnsiTheme="minorHAnsi"/>
          <w:b/>
          <w:color w:val="000000" w:themeColor="text1"/>
          <w:sz w:val="22"/>
          <w:szCs w:val="22"/>
        </w:rPr>
        <w:t>9</w:t>
      </w:r>
      <w:r w:rsidR="00A46CCD">
        <w:rPr>
          <w:rFonts w:asciiTheme="minorHAnsi" w:hAnsiTheme="minorHAnsi"/>
          <w:b/>
          <w:color w:val="000000" w:themeColor="text1"/>
          <w:sz w:val="22"/>
          <w:szCs w:val="22"/>
        </w:rPr>
        <w:t>.</w:t>
      </w:r>
      <w:r>
        <w:rPr>
          <w:rFonts w:asciiTheme="minorHAnsi" w:hAnsiTheme="minorHAnsi"/>
          <w:b/>
          <w:color w:val="000000" w:themeColor="text1"/>
          <w:sz w:val="22"/>
          <w:szCs w:val="22"/>
        </w:rPr>
        <w:t>10</w:t>
      </w:r>
      <w:r w:rsidR="00A46CCD">
        <w:rPr>
          <w:rFonts w:asciiTheme="minorHAnsi" w:hAnsiTheme="minorHAnsi"/>
          <w:b/>
          <w:color w:val="000000" w:themeColor="text1"/>
          <w:sz w:val="22"/>
          <w:szCs w:val="22"/>
        </w:rPr>
        <w:t>.</w:t>
      </w:r>
      <w:r w:rsidRPr="001D3D8B">
        <w:rPr>
          <w:rFonts w:asciiTheme="minorHAnsi" w:hAnsiTheme="minorHAnsi"/>
          <w:b/>
          <w:color w:val="000000" w:themeColor="text1"/>
          <w:sz w:val="22"/>
          <w:szCs w:val="22"/>
        </w:rPr>
        <w:t>201</w:t>
      </w:r>
      <w:r w:rsidR="00A1124A">
        <w:rPr>
          <w:rFonts w:asciiTheme="minorHAnsi" w:hAnsiTheme="minorHAnsi"/>
          <w:b/>
          <w:color w:val="000000" w:themeColor="text1"/>
          <w:sz w:val="22"/>
          <w:szCs w:val="22"/>
        </w:rPr>
        <w:t>9</w:t>
      </w:r>
      <w:r w:rsidRPr="001D3D8B">
        <w:rPr>
          <w:rFonts w:asciiTheme="minorHAnsi" w:hAnsiTheme="minorHAnsi"/>
          <w:color w:val="000000" w:themeColor="text1"/>
          <w:sz w:val="22"/>
          <w:szCs w:val="22"/>
        </w:rPr>
        <w:t xml:space="preserve"> ob </w:t>
      </w:r>
      <w:r w:rsidRPr="001D3D8B">
        <w:rPr>
          <w:rFonts w:asciiTheme="minorHAnsi" w:hAnsiTheme="minorHAnsi"/>
          <w:b/>
          <w:color w:val="000000" w:themeColor="text1"/>
          <w:sz w:val="22"/>
          <w:szCs w:val="22"/>
        </w:rPr>
        <w:t>1</w:t>
      </w:r>
      <w:r w:rsidR="00A1124A">
        <w:rPr>
          <w:rFonts w:asciiTheme="minorHAnsi" w:hAnsiTheme="minorHAnsi"/>
          <w:b/>
          <w:color w:val="000000" w:themeColor="text1"/>
          <w:sz w:val="22"/>
          <w:szCs w:val="22"/>
        </w:rPr>
        <w:t>0.01</w:t>
      </w:r>
      <w:r w:rsidRPr="001D3D8B">
        <w:rPr>
          <w:rFonts w:asciiTheme="minorHAnsi" w:hAnsiTheme="minorHAnsi"/>
          <w:b/>
          <w:color w:val="000000" w:themeColor="text1"/>
          <w:sz w:val="22"/>
          <w:szCs w:val="22"/>
        </w:rPr>
        <w:t xml:space="preserve"> uri</w:t>
      </w:r>
      <w:r w:rsidRPr="001D3D8B">
        <w:rPr>
          <w:rFonts w:asciiTheme="minorHAnsi" w:hAnsiTheme="minorHAnsi"/>
          <w:color w:val="000000" w:themeColor="text1"/>
          <w:sz w:val="22"/>
          <w:szCs w:val="22"/>
        </w:rPr>
        <w:t xml:space="preserve"> </w:t>
      </w:r>
      <w:r w:rsidRPr="00B21124">
        <w:rPr>
          <w:rFonts w:asciiTheme="minorHAnsi" w:hAnsiTheme="minorHAnsi"/>
          <w:sz w:val="22"/>
          <w:szCs w:val="22"/>
        </w:rPr>
        <w:t xml:space="preserve">na </w:t>
      </w:r>
      <w:r>
        <w:rPr>
          <w:rFonts w:asciiTheme="minorHAnsi" w:hAnsiTheme="minorHAnsi"/>
          <w:sz w:val="22"/>
          <w:szCs w:val="22"/>
        </w:rPr>
        <w:t xml:space="preserve">naslovu spletna aplikacija e-Oddaja. </w:t>
      </w:r>
    </w:p>
    <w:p w14:paraId="0987865A" w14:textId="77777777" w:rsidR="00B85BF8" w:rsidRPr="0070431B" w:rsidRDefault="00B85BF8" w:rsidP="00E10C81">
      <w:pPr>
        <w:jc w:val="both"/>
        <w:rPr>
          <w:rFonts w:asciiTheme="minorHAnsi" w:hAnsiTheme="minorHAnsi"/>
          <w:i/>
          <w:sz w:val="22"/>
          <w:szCs w:val="22"/>
        </w:rPr>
      </w:pPr>
    </w:p>
    <w:p w14:paraId="257A1B81" w14:textId="27BC1BF6" w:rsidR="004C73F1" w:rsidRPr="0070431B" w:rsidRDefault="00E24BFA" w:rsidP="006C694E">
      <w:pPr>
        <w:pStyle w:val="Naslov2"/>
      </w:pPr>
      <w:bookmarkStart w:id="4" w:name="_Toc463416827"/>
      <w:r w:rsidRPr="0070431B">
        <w:t>Razpisna dokumentacija</w:t>
      </w:r>
      <w:bookmarkEnd w:id="4"/>
      <w:r w:rsidRPr="0070431B">
        <w:t xml:space="preserve"> </w:t>
      </w:r>
    </w:p>
    <w:p w14:paraId="587DEBF1" w14:textId="77777777" w:rsidR="004C73F1" w:rsidRPr="0070431B" w:rsidRDefault="004C73F1" w:rsidP="00C950DB">
      <w:pPr>
        <w:pStyle w:val="Zoran1"/>
        <w:numPr>
          <w:ilvl w:val="0"/>
          <w:numId w:val="0"/>
        </w:numPr>
        <w:ind w:left="360"/>
        <w:rPr>
          <w:rFonts w:asciiTheme="minorHAnsi" w:hAnsiTheme="minorHAnsi"/>
        </w:rPr>
      </w:pPr>
    </w:p>
    <w:p w14:paraId="71D172B6" w14:textId="667B3A42" w:rsidR="00D27594" w:rsidRPr="00B21124" w:rsidRDefault="004C73F1" w:rsidP="00B371FB">
      <w:pPr>
        <w:rPr>
          <w:rFonts w:asciiTheme="minorHAnsi" w:hAnsiTheme="minorHAnsi"/>
          <w:i/>
          <w:sz w:val="22"/>
        </w:rPr>
      </w:pPr>
      <w:r w:rsidRPr="0070431B">
        <w:rPr>
          <w:rFonts w:asciiTheme="minorHAnsi" w:hAnsiTheme="minorHAnsi"/>
          <w:sz w:val="22"/>
        </w:rPr>
        <w:t xml:space="preserve">Razpisna dokumentacija </w:t>
      </w:r>
      <w:r w:rsidR="00E24BFA" w:rsidRPr="00B21124">
        <w:rPr>
          <w:rFonts w:asciiTheme="minorHAnsi" w:hAnsiTheme="minorHAnsi"/>
          <w:sz w:val="22"/>
        </w:rPr>
        <w:t xml:space="preserve">je dostopna na elektronskem naslovu: </w:t>
      </w:r>
      <w:hyperlink r:id="rId10" w:history="1">
        <w:r w:rsidR="00B9002E" w:rsidRPr="007A7FBF">
          <w:rPr>
            <w:rStyle w:val="Hiperpovezava"/>
            <w:rFonts w:asciiTheme="minorHAnsi" w:hAnsiTheme="minorHAnsi"/>
            <w:sz w:val="22"/>
          </w:rPr>
          <w:t>www.crna.si</w:t>
        </w:r>
      </w:hyperlink>
      <w:r w:rsidR="00B21124">
        <w:rPr>
          <w:rFonts w:asciiTheme="minorHAnsi" w:hAnsiTheme="minorHAnsi"/>
          <w:sz w:val="22"/>
        </w:rPr>
        <w:t>.</w:t>
      </w:r>
      <w:r w:rsidR="00794806">
        <w:rPr>
          <w:rFonts w:asciiTheme="minorHAnsi" w:hAnsiTheme="minorHAnsi"/>
          <w:sz w:val="22"/>
        </w:rPr>
        <w:t xml:space="preserve"> Z oddajo ponudb</w:t>
      </w:r>
      <w:r w:rsidR="00B9002E">
        <w:rPr>
          <w:rFonts w:asciiTheme="minorHAnsi" w:hAnsiTheme="minorHAnsi"/>
          <w:sz w:val="22"/>
        </w:rPr>
        <w:t xml:space="preserve">e se ponudnik strinja z vsemi pogoji javnega naročila, ki izhajajo iz te razpisne dokumentacije. </w:t>
      </w:r>
    </w:p>
    <w:p w14:paraId="0B2A9B1E" w14:textId="77777777" w:rsidR="00D27594" w:rsidRPr="0070431B" w:rsidRDefault="00D27594" w:rsidP="00E10C81">
      <w:pPr>
        <w:jc w:val="both"/>
        <w:rPr>
          <w:rFonts w:asciiTheme="minorHAnsi" w:hAnsiTheme="minorHAnsi"/>
          <w:i/>
          <w:sz w:val="22"/>
          <w:szCs w:val="22"/>
        </w:rPr>
      </w:pPr>
    </w:p>
    <w:p w14:paraId="7C8D900F" w14:textId="77777777" w:rsidR="00D27594" w:rsidRPr="0070431B" w:rsidRDefault="00D27594" w:rsidP="00E10C81">
      <w:pPr>
        <w:jc w:val="both"/>
        <w:rPr>
          <w:rFonts w:asciiTheme="minorHAnsi" w:hAnsiTheme="minorHAnsi"/>
          <w:i/>
          <w:sz w:val="22"/>
          <w:szCs w:val="22"/>
        </w:rPr>
      </w:pPr>
    </w:p>
    <w:p w14:paraId="5DDC7833" w14:textId="4152FBF7" w:rsidR="00D27594" w:rsidRPr="0070431B" w:rsidRDefault="00D27594" w:rsidP="00230710">
      <w:pPr>
        <w:pStyle w:val="Naslov1"/>
        <w:numPr>
          <w:ilvl w:val="0"/>
          <w:numId w:val="21"/>
        </w:numPr>
        <w:rPr>
          <w:rFonts w:asciiTheme="minorHAnsi" w:hAnsiTheme="minorHAnsi"/>
        </w:rPr>
      </w:pPr>
      <w:bookmarkStart w:id="5" w:name="_Toc463416828"/>
      <w:r w:rsidRPr="0070431B">
        <w:rPr>
          <w:rFonts w:asciiTheme="minorHAnsi" w:hAnsiTheme="minorHAnsi"/>
        </w:rPr>
        <w:t>OPIS PREDMETA JAVNEGA NAROČILA</w:t>
      </w:r>
      <w:bookmarkEnd w:id="5"/>
    </w:p>
    <w:p w14:paraId="6DFC13F7" w14:textId="77777777" w:rsidR="00D27594" w:rsidRPr="0070431B" w:rsidRDefault="00D27594" w:rsidP="00C96AD1">
      <w:pPr>
        <w:jc w:val="both"/>
        <w:rPr>
          <w:rFonts w:asciiTheme="minorHAnsi" w:hAnsiTheme="minorHAnsi"/>
          <w:i/>
          <w:sz w:val="22"/>
          <w:szCs w:val="22"/>
        </w:rPr>
      </w:pPr>
    </w:p>
    <w:p w14:paraId="7A96E9F5" w14:textId="77777777" w:rsidR="00A1202D" w:rsidRPr="0070431B" w:rsidRDefault="00A1202D" w:rsidP="00C96AD1">
      <w:pPr>
        <w:pStyle w:val="Odstavekseznama"/>
        <w:keepNext/>
        <w:ind w:left="360"/>
        <w:jc w:val="both"/>
        <w:outlineLvl w:val="1"/>
        <w:rPr>
          <w:rFonts w:asciiTheme="minorHAnsi" w:hAnsiTheme="minorHAnsi"/>
          <w:bCs/>
          <w:i/>
          <w:iCs/>
          <w:vanish/>
          <w:sz w:val="22"/>
          <w:szCs w:val="22"/>
        </w:rPr>
      </w:pPr>
      <w:bookmarkStart w:id="6" w:name="_Toc445968830"/>
      <w:bookmarkStart w:id="7" w:name="_Toc445969214"/>
      <w:bookmarkStart w:id="8" w:name="_Toc445969280"/>
      <w:bookmarkStart w:id="9" w:name="_Toc445969332"/>
      <w:bookmarkStart w:id="10" w:name="_Toc445969379"/>
      <w:bookmarkStart w:id="11" w:name="_Toc445969425"/>
      <w:bookmarkStart w:id="12" w:name="_Toc445969470"/>
      <w:bookmarkStart w:id="13" w:name="_Toc445969513"/>
      <w:bookmarkEnd w:id="6"/>
      <w:bookmarkEnd w:id="7"/>
      <w:bookmarkEnd w:id="8"/>
      <w:bookmarkEnd w:id="9"/>
      <w:bookmarkEnd w:id="10"/>
      <w:bookmarkEnd w:id="11"/>
      <w:bookmarkEnd w:id="12"/>
      <w:bookmarkEnd w:id="13"/>
    </w:p>
    <w:p w14:paraId="0A9A4655" w14:textId="38929706" w:rsidR="004C73F1" w:rsidRPr="00C96AD1" w:rsidRDefault="004C73F1" w:rsidP="006C694E">
      <w:pPr>
        <w:pStyle w:val="Naslov2"/>
      </w:pPr>
      <w:bookmarkStart w:id="14" w:name="_Toc463416829"/>
      <w:r w:rsidRPr="00C96AD1">
        <w:t>Predmet javnega naročila</w:t>
      </w:r>
      <w:bookmarkEnd w:id="14"/>
    </w:p>
    <w:p w14:paraId="5B88D4C3" w14:textId="77777777" w:rsidR="004C73F1" w:rsidRPr="0070431B" w:rsidRDefault="004C73F1" w:rsidP="00C96AD1">
      <w:pPr>
        <w:pStyle w:val="Zoran1"/>
        <w:numPr>
          <w:ilvl w:val="0"/>
          <w:numId w:val="0"/>
        </w:numPr>
        <w:ind w:left="360"/>
        <w:rPr>
          <w:rFonts w:asciiTheme="minorHAnsi" w:hAnsiTheme="minorHAnsi"/>
        </w:rPr>
      </w:pPr>
    </w:p>
    <w:p w14:paraId="72D65A7A" w14:textId="77777777" w:rsidR="00593BEA" w:rsidRPr="006C694E" w:rsidRDefault="00F25393" w:rsidP="006C694E">
      <w:pPr>
        <w:jc w:val="both"/>
        <w:rPr>
          <w:rFonts w:asciiTheme="minorHAnsi" w:hAnsiTheme="minorHAnsi"/>
          <w:color w:val="000000" w:themeColor="text1"/>
          <w:sz w:val="22"/>
        </w:rPr>
      </w:pPr>
      <w:r w:rsidRPr="006C694E">
        <w:rPr>
          <w:rFonts w:asciiTheme="minorHAnsi" w:hAnsiTheme="minorHAnsi"/>
          <w:sz w:val="22"/>
        </w:rPr>
        <w:t xml:space="preserve">Predmet javnega </w:t>
      </w:r>
      <w:r w:rsidRPr="006C694E">
        <w:rPr>
          <w:rFonts w:asciiTheme="minorHAnsi" w:hAnsiTheme="minorHAnsi"/>
          <w:color w:val="000000" w:themeColor="text1"/>
          <w:sz w:val="22"/>
        </w:rPr>
        <w:t xml:space="preserve">naročila </w:t>
      </w:r>
      <w:r w:rsidR="00593BEA" w:rsidRPr="006C694E">
        <w:rPr>
          <w:rFonts w:asciiTheme="minorHAnsi" w:hAnsiTheme="minorHAnsi"/>
          <w:color w:val="000000" w:themeColor="text1"/>
          <w:sz w:val="22"/>
        </w:rPr>
        <w:t>je:</w:t>
      </w:r>
    </w:p>
    <w:p w14:paraId="3B6246FE" w14:textId="1E9DF2C4" w:rsidR="00593BEA" w:rsidRPr="00593BEA" w:rsidRDefault="00593BEA" w:rsidP="00593BEA">
      <w:pPr>
        <w:jc w:val="both"/>
        <w:rPr>
          <w:rFonts w:asciiTheme="minorHAnsi" w:hAnsiTheme="minorHAnsi"/>
          <w:color w:val="000000" w:themeColor="text1"/>
          <w:sz w:val="22"/>
        </w:rPr>
      </w:pPr>
      <w:r>
        <w:rPr>
          <w:rFonts w:asciiTheme="minorHAnsi" w:hAnsiTheme="minorHAnsi"/>
          <w:color w:val="000000" w:themeColor="text1"/>
          <w:sz w:val="22"/>
        </w:rPr>
        <w:t>-</w:t>
      </w:r>
      <w:r w:rsidRPr="00593BEA">
        <w:rPr>
          <w:rFonts w:asciiTheme="minorHAnsi" w:hAnsiTheme="minorHAnsi"/>
          <w:color w:val="000000" w:themeColor="text1"/>
          <w:sz w:val="22"/>
        </w:rPr>
        <w:t xml:space="preserve"> pluženje in odstranjevanje snega s cest, ulic, trgov, pločnikov, javnih parkirišč in drugih javnih prometnih površin, </w:t>
      </w:r>
    </w:p>
    <w:p w14:paraId="444A515E" w14:textId="78466F1A" w:rsidR="00593BEA" w:rsidRPr="00593BEA" w:rsidRDefault="00593BEA" w:rsidP="00593BEA">
      <w:pPr>
        <w:jc w:val="both"/>
        <w:rPr>
          <w:rFonts w:asciiTheme="minorHAnsi" w:hAnsiTheme="minorHAnsi"/>
          <w:color w:val="000000" w:themeColor="text1"/>
          <w:sz w:val="22"/>
        </w:rPr>
      </w:pPr>
      <w:r w:rsidRPr="00593BEA">
        <w:rPr>
          <w:rFonts w:asciiTheme="minorHAnsi" w:hAnsiTheme="minorHAnsi"/>
          <w:color w:val="000000" w:themeColor="text1"/>
          <w:sz w:val="22"/>
        </w:rPr>
        <w:t>– odvažanje snega s pločnikov, prehodov za pešce, avtobusnih postajališč in d</w:t>
      </w:r>
      <w:r w:rsidR="002D2371">
        <w:rPr>
          <w:rFonts w:asciiTheme="minorHAnsi" w:hAnsiTheme="minorHAnsi"/>
          <w:color w:val="000000" w:themeColor="text1"/>
          <w:sz w:val="22"/>
        </w:rPr>
        <w:t>rugih javnih prometnih površin in</w:t>
      </w:r>
    </w:p>
    <w:p w14:paraId="119190FD" w14:textId="3BC6A57E" w:rsidR="00BC1721" w:rsidRPr="00846E1A" w:rsidRDefault="00593BEA" w:rsidP="00846E1A">
      <w:pPr>
        <w:jc w:val="both"/>
        <w:rPr>
          <w:rFonts w:asciiTheme="minorHAnsi" w:hAnsiTheme="minorHAnsi"/>
          <w:color w:val="000000" w:themeColor="text1"/>
          <w:sz w:val="22"/>
        </w:rPr>
      </w:pPr>
      <w:r w:rsidRPr="00593BEA">
        <w:rPr>
          <w:rFonts w:asciiTheme="minorHAnsi" w:hAnsiTheme="minorHAnsi"/>
          <w:color w:val="000000" w:themeColor="text1"/>
          <w:sz w:val="22"/>
        </w:rPr>
        <w:t>– posipavanje vozišč in drugih javnih prometnih površin s soljo, peskom in mešanico soli in peska</w:t>
      </w:r>
      <w:r w:rsidR="00491913">
        <w:rPr>
          <w:rFonts w:asciiTheme="minorHAnsi" w:hAnsiTheme="minorHAnsi"/>
          <w:color w:val="000000" w:themeColor="text1"/>
          <w:sz w:val="22"/>
        </w:rPr>
        <w:t>.</w:t>
      </w:r>
      <w:r w:rsidR="00846E1A">
        <w:rPr>
          <w:rFonts w:asciiTheme="minorHAnsi" w:hAnsiTheme="minorHAnsi"/>
          <w:color w:val="000000" w:themeColor="text1"/>
          <w:sz w:val="22"/>
        </w:rPr>
        <w:t xml:space="preserve"> </w:t>
      </w:r>
    </w:p>
    <w:p w14:paraId="6E63EBAB" w14:textId="2A02A10E" w:rsidR="004C73F1" w:rsidRDefault="004C73F1" w:rsidP="006C694E">
      <w:pPr>
        <w:pStyle w:val="Default"/>
        <w:ind w:left="426"/>
        <w:jc w:val="both"/>
        <w:rPr>
          <w:rFonts w:asciiTheme="minorHAnsi" w:hAnsiTheme="minorHAnsi" w:cs="Times New Roman"/>
          <w:sz w:val="22"/>
          <w:szCs w:val="22"/>
        </w:rPr>
      </w:pPr>
    </w:p>
    <w:p w14:paraId="18D5D8C3" w14:textId="65BD7571" w:rsidR="006C694E" w:rsidRPr="00C96AD1" w:rsidRDefault="006C694E" w:rsidP="006C694E">
      <w:pPr>
        <w:pStyle w:val="Naslov2"/>
      </w:pPr>
      <w:bookmarkStart w:id="15" w:name="_Toc456687885"/>
      <w:bookmarkStart w:id="16" w:name="_Toc463416830"/>
      <w:r w:rsidRPr="00C96AD1">
        <w:t>Delitev naročila na sklope</w:t>
      </w:r>
      <w:bookmarkEnd w:id="15"/>
      <w:bookmarkEnd w:id="16"/>
    </w:p>
    <w:p w14:paraId="19F9204E" w14:textId="7B2F07E2" w:rsidR="0032622E" w:rsidRDefault="0032622E" w:rsidP="00C96AD1">
      <w:pPr>
        <w:pStyle w:val="Default"/>
        <w:ind w:left="426"/>
        <w:jc w:val="both"/>
        <w:rPr>
          <w:rFonts w:asciiTheme="minorHAnsi" w:hAnsiTheme="minorHAnsi" w:cs="Times New Roman"/>
          <w:sz w:val="22"/>
          <w:szCs w:val="22"/>
        </w:rPr>
      </w:pPr>
    </w:p>
    <w:p w14:paraId="7CA564BB" w14:textId="6FB4BFAE" w:rsidR="006C694E" w:rsidRPr="00C96AD1" w:rsidRDefault="006C694E" w:rsidP="006C694E">
      <w:pPr>
        <w:jc w:val="both"/>
        <w:rPr>
          <w:rFonts w:asciiTheme="minorHAnsi" w:hAnsiTheme="minorHAnsi"/>
          <w:i/>
          <w:sz w:val="22"/>
          <w:szCs w:val="22"/>
        </w:rPr>
      </w:pPr>
      <w:r w:rsidRPr="00C96AD1">
        <w:rPr>
          <w:rFonts w:asciiTheme="minorHAnsi" w:hAnsiTheme="minorHAnsi"/>
          <w:sz w:val="22"/>
          <w:szCs w:val="22"/>
        </w:rPr>
        <w:t>Izvedba javneg</w:t>
      </w:r>
      <w:r>
        <w:rPr>
          <w:rFonts w:asciiTheme="minorHAnsi" w:hAnsiTheme="minorHAnsi"/>
          <w:sz w:val="22"/>
          <w:szCs w:val="22"/>
        </w:rPr>
        <w:t xml:space="preserve">a naročila je razdeljena na </w:t>
      </w:r>
      <w:r w:rsidR="00603293">
        <w:rPr>
          <w:rFonts w:asciiTheme="minorHAnsi" w:hAnsiTheme="minorHAnsi"/>
          <w:sz w:val="22"/>
          <w:szCs w:val="22"/>
        </w:rPr>
        <w:t>32</w:t>
      </w:r>
      <w:r w:rsidR="0032622E">
        <w:rPr>
          <w:rFonts w:asciiTheme="minorHAnsi" w:hAnsiTheme="minorHAnsi"/>
          <w:sz w:val="22"/>
          <w:szCs w:val="22"/>
        </w:rPr>
        <w:t>. sklopov</w:t>
      </w:r>
      <w:r w:rsidR="00100D4A">
        <w:rPr>
          <w:rFonts w:asciiTheme="minorHAnsi" w:hAnsiTheme="minorHAnsi"/>
          <w:sz w:val="22"/>
          <w:szCs w:val="22"/>
        </w:rPr>
        <w:t>, kak</w:t>
      </w:r>
      <w:r w:rsidR="00603293">
        <w:rPr>
          <w:rFonts w:asciiTheme="minorHAnsi" w:hAnsiTheme="minorHAnsi"/>
          <w:sz w:val="22"/>
          <w:szCs w:val="22"/>
        </w:rPr>
        <w:t>or to izhaja iz tehnične</w:t>
      </w:r>
      <w:r w:rsidR="002D2371">
        <w:rPr>
          <w:rFonts w:asciiTheme="minorHAnsi" w:hAnsiTheme="minorHAnsi"/>
          <w:sz w:val="22"/>
          <w:szCs w:val="22"/>
        </w:rPr>
        <w:t xml:space="preserve"> specifikacij</w:t>
      </w:r>
      <w:r w:rsidR="00603293">
        <w:rPr>
          <w:rFonts w:asciiTheme="minorHAnsi" w:hAnsiTheme="minorHAnsi"/>
          <w:sz w:val="22"/>
          <w:szCs w:val="22"/>
        </w:rPr>
        <w:t>e</w:t>
      </w:r>
      <w:r w:rsidR="002D2371">
        <w:rPr>
          <w:rFonts w:asciiTheme="minorHAnsi" w:hAnsiTheme="minorHAnsi"/>
          <w:sz w:val="22"/>
          <w:szCs w:val="22"/>
        </w:rPr>
        <w:t xml:space="preserve"> (Priloga 4/1)</w:t>
      </w:r>
      <w:r w:rsidR="00603293">
        <w:rPr>
          <w:rFonts w:asciiTheme="minorHAnsi" w:hAnsiTheme="minorHAnsi"/>
          <w:sz w:val="22"/>
          <w:szCs w:val="22"/>
        </w:rPr>
        <w:t>.</w:t>
      </w:r>
      <w:r w:rsidR="00B9002E">
        <w:rPr>
          <w:rFonts w:asciiTheme="minorHAnsi" w:hAnsiTheme="minorHAnsi"/>
          <w:sz w:val="22"/>
          <w:szCs w:val="22"/>
        </w:rPr>
        <w:t xml:space="preserve"> Ponudniki lahko oddajo ponudbo za en sklop ali več sklopov. Ponudniki morajo ponuditi vse storitve znotraj posameznega sklopa.  </w:t>
      </w:r>
    </w:p>
    <w:p w14:paraId="2E2BA86E" w14:textId="089E31AD" w:rsidR="0032622E" w:rsidRDefault="0032622E" w:rsidP="00C96AD1">
      <w:pPr>
        <w:pStyle w:val="Default"/>
        <w:ind w:left="426"/>
        <w:jc w:val="both"/>
        <w:rPr>
          <w:rFonts w:asciiTheme="minorHAnsi" w:hAnsiTheme="minorHAnsi" w:cs="Times New Roman"/>
          <w:sz w:val="22"/>
          <w:szCs w:val="22"/>
        </w:rPr>
      </w:pPr>
    </w:p>
    <w:p w14:paraId="0A54F6EF" w14:textId="4722666D" w:rsidR="004C73F1" w:rsidRPr="00C96AD1" w:rsidRDefault="00F31336" w:rsidP="006C694E">
      <w:pPr>
        <w:pStyle w:val="Naslov2"/>
      </w:pPr>
      <w:bookmarkStart w:id="17" w:name="_Toc463416831"/>
      <w:r>
        <w:t>Obseg del</w:t>
      </w:r>
      <w:r w:rsidR="004C73F1" w:rsidRPr="00C96AD1">
        <w:t xml:space="preserve"> in tehnična dokumentacija</w:t>
      </w:r>
      <w:bookmarkEnd w:id="17"/>
    </w:p>
    <w:p w14:paraId="7891F361" w14:textId="77777777" w:rsidR="004C73F1" w:rsidRPr="0070431B" w:rsidRDefault="004C73F1" w:rsidP="00C96AD1">
      <w:pPr>
        <w:pStyle w:val="Zoran1"/>
        <w:numPr>
          <w:ilvl w:val="0"/>
          <w:numId w:val="0"/>
        </w:numPr>
        <w:ind w:left="360"/>
        <w:rPr>
          <w:rFonts w:asciiTheme="minorHAnsi" w:hAnsiTheme="minorHAnsi"/>
        </w:rPr>
      </w:pPr>
    </w:p>
    <w:p w14:paraId="1232D829" w14:textId="462483E5" w:rsidR="00D27594" w:rsidRPr="00C96AD1" w:rsidRDefault="005903A8" w:rsidP="00C96AD1">
      <w:pPr>
        <w:jc w:val="both"/>
        <w:rPr>
          <w:rFonts w:asciiTheme="minorHAnsi" w:hAnsiTheme="minorHAnsi"/>
          <w:b/>
          <w:i/>
          <w:sz w:val="22"/>
        </w:rPr>
      </w:pPr>
      <w:r>
        <w:rPr>
          <w:rFonts w:asciiTheme="minorHAnsi" w:hAnsiTheme="minorHAnsi"/>
          <w:sz w:val="22"/>
        </w:rPr>
        <w:t>Okvirna k</w:t>
      </w:r>
      <w:r w:rsidR="00D27594" w:rsidRPr="00C96AD1">
        <w:rPr>
          <w:rFonts w:asciiTheme="minorHAnsi" w:hAnsiTheme="minorHAnsi"/>
          <w:sz w:val="22"/>
        </w:rPr>
        <w:t xml:space="preserve">oličina in obseg naročila sta razvidna iz </w:t>
      </w:r>
      <w:r>
        <w:rPr>
          <w:rFonts w:asciiTheme="minorHAnsi" w:hAnsiTheme="minorHAnsi"/>
          <w:sz w:val="22"/>
        </w:rPr>
        <w:t>opisa</w:t>
      </w:r>
      <w:r w:rsidR="00D27594" w:rsidRPr="00C96AD1">
        <w:rPr>
          <w:rFonts w:asciiTheme="minorHAnsi" w:hAnsiTheme="minorHAnsi"/>
          <w:sz w:val="22"/>
        </w:rPr>
        <w:t xml:space="preserve"> del, ki je priloga razpisne dokumentacije</w:t>
      </w:r>
      <w:r w:rsidR="002E136E" w:rsidRPr="00C96AD1">
        <w:rPr>
          <w:rFonts w:asciiTheme="minorHAnsi" w:hAnsiTheme="minorHAnsi"/>
          <w:sz w:val="22"/>
        </w:rPr>
        <w:t>.</w:t>
      </w:r>
      <w:r w:rsidR="00D27594" w:rsidRPr="00C96AD1">
        <w:rPr>
          <w:rFonts w:asciiTheme="minorHAnsi" w:hAnsiTheme="minorHAnsi"/>
          <w:sz w:val="22"/>
        </w:rPr>
        <w:t xml:space="preserve"> </w:t>
      </w:r>
      <w:r w:rsidR="00B9002E">
        <w:rPr>
          <w:rFonts w:asciiTheme="minorHAnsi" w:hAnsiTheme="minorHAnsi"/>
          <w:sz w:val="22"/>
        </w:rPr>
        <w:t>Predmet javnega naročila so storitve, ki jih naročnik po obsegu in časovno ne more vnaprej določiti.</w:t>
      </w:r>
    </w:p>
    <w:p w14:paraId="50C1949E" w14:textId="77777777" w:rsidR="002E136E" w:rsidRPr="00B21124" w:rsidRDefault="002E136E" w:rsidP="00C96AD1">
      <w:pPr>
        <w:pStyle w:val="Glava"/>
        <w:tabs>
          <w:tab w:val="clear" w:pos="4536"/>
          <w:tab w:val="clear" w:pos="9072"/>
        </w:tabs>
        <w:jc w:val="both"/>
        <w:rPr>
          <w:rFonts w:asciiTheme="minorHAnsi" w:hAnsiTheme="minorHAnsi"/>
          <w:i/>
          <w:sz w:val="22"/>
          <w:szCs w:val="22"/>
        </w:rPr>
      </w:pPr>
    </w:p>
    <w:p w14:paraId="2D6F579A" w14:textId="183AA407" w:rsidR="00D27594" w:rsidRPr="00C96AD1" w:rsidRDefault="00664014" w:rsidP="006C694E">
      <w:pPr>
        <w:pStyle w:val="Naslov2"/>
      </w:pPr>
      <w:bookmarkStart w:id="18" w:name="_Toc463416832"/>
      <w:r w:rsidRPr="00C96AD1">
        <w:t>Rok za izvedbo del</w:t>
      </w:r>
      <w:bookmarkEnd w:id="18"/>
    </w:p>
    <w:p w14:paraId="00D5F6AC" w14:textId="13D46551" w:rsidR="00664014" w:rsidRDefault="00664014" w:rsidP="00C96AD1">
      <w:pPr>
        <w:pStyle w:val="Default"/>
        <w:ind w:left="360"/>
        <w:jc w:val="both"/>
        <w:rPr>
          <w:rFonts w:asciiTheme="minorHAnsi" w:hAnsiTheme="minorHAnsi" w:cs="Times New Roman"/>
          <w:sz w:val="16"/>
          <w:szCs w:val="16"/>
        </w:rPr>
      </w:pPr>
    </w:p>
    <w:p w14:paraId="6377C72D" w14:textId="17D4A046" w:rsidR="00A06298" w:rsidRDefault="00A06298" w:rsidP="00812984">
      <w:pPr>
        <w:pStyle w:val="Default"/>
        <w:jc w:val="both"/>
        <w:rPr>
          <w:rFonts w:asciiTheme="minorHAnsi" w:hAnsiTheme="minorHAnsi" w:cs="Times New Roman"/>
          <w:color w:val="auto"/>
          <w:sz w:val="22"/>
          <w:szCs w:val="20"/>
        </w:rPr>
      </w:pPr>
      <w:r>
        <w:rPr>
          <w:rFonts w:asciiTheme="minorHAnsi" w:hAnsiTheme="minorHAnsi" w:cs="Times New Roman"/>
          <w:color w:val="auto"/>
          <w:sz w:val="22"/>
          <w:szCs w:val="20"/>
        </w:rPr>
        <w:t>Izbrani izvajalec bo pričel z izvajanjem del zimske službe</w:t>
      </w:r>
      <w:r w:rsidRPr="005903A8">
        <w:rPr>
          <w:rFonts w:asciiTheme="minorHAnsi" w:hAnsiTheme="minorHAnsi" w:cs="Times New Roman"/>
          <w:color w:val="auto"/>
          <w:sz w:val="22"/>
          <w:szCs w:val="20"/>
        </w:rPr>
        <w:t xml:space="preserve"> po naročilu dežurnega delavca </w:t>
      </w:r>
      <w:r>
        <w:rPr>
          <w:rFonts w:asciiTheme="minorHAnsi" w:hAnsiTheme="minorHAnsi" w:cs="Times New Roman"/>
          <w:color w:val="auto"/>
          <w:sz w:val="22"/>
          <w:szCs w:val="20"/>
        </w:rPr>
        <w:t xml:space="preserve">občine </w:t>
      </w:r>
      <w:r w:rsidRPr="005903A8">
        <w:rPr>
          <w:rFonts w:asciiTheme="minorHAnsi" w:hAnsiTheme="minorHAnsi" w:cs="Times New Roman"/>
          <w:color w:val="auto"/>
          <w:sz w:val="22"/>
          <w:szCs w:val="20"/>
        </w:rPr>
        <w:t>oziroma po dogovoru s predstavniki vaške skupnosti</w:t>
      </w:r>
      <w:r>
        <w:rPr>
          <w:rFonts w:asciiTheme="minorHAnsi" w:hAnsiTheme="minorHAnsi" w:cs="Times New Roman"/>
          <w:color w:val="auto"/>
          <w:sz w:val="22"/>
          <w:szCs w:val="20"/>
        </w:rPr>
        <w:t xml:space="preserve">, pri čemer bo moral </w:t>
      </w:r>
      <w:r w:rsidRPr="005903A8">
        <w:rPr>
          <w:rFonts w:asciiTheme="minorHAnsi" w:hAnsiTheme="minorHAnsi" w:cs="Times New Roman"/>
          <w:color w:val="auto"/>
          <w:sz w:val="22"/>
          <w:szCs w:val="20"/>
        </w:rPr>
        <w:t>upoštevati prioritete pluženja cest.</w:t>
      </w:r>
    </w:p>
    <w:p w14:paraId="11945808" w14:textId="07D90BCB" w:rsidR="00A06298" w:rsidRDefault="00A06298" w:rsidP="00812984">
      <w:pPr>
        <w:pStyle w:val="Default"/>
        <w:jc w:val="both"/>
        <w:rPr>
          <w:rFonts w:asciiTheme="minorHAnsi" w:hAnsiTheme="minorHAnsi" w:cs="Times New Roman"/>
          <w:color w:val="auto"/>
          <w:sz w:val="22"/>
          <w:szCs w:val="20"/>
        </w:rPr>
      </w:pPr>
    </w:p>
    <w:p w14:paraId="7AD31474" w14:textId="6C4367A8" w:rsidR="00A06298" w:rsidRPr="00F03A10" w:rsidRDefault="00A06298" w:rsidP="00812984">
      <w:pPr>
        <w:jc w:val="both"/>
        <w:rPr>
          <w:rFonts w:asciiTheme="minorHAnsi" w:hAnsiTheme="minorHAnsi"/>
          <w:sz w:val="22"/>
        </w:rPr>
      </w:pPr>
      <w:r w:rsidRPr="00F03A10">
        <w:rPr>
          <w:rFonts w:asciiTheme="minorHAnsi" w:hAnsiTheme="minorHAnsi"/>
          <w:sz w:val="22"/>
        </w:rPr>
        <w:t xml:space="preserve">Dela zimske službe na občinskih kategoriziranih in nekategoriziranih cestah v naselju Črna na Koroškem in Žerjavu se pričnejo izvajati, ko zapade </w:t>
      </w:r>
      <w:smartTag w:uri="urn:schemas-microsoft-com:office:smarttags" w:element="metricconverter">
        <w:smartTagPr>
          <w:attr w:name="ProductID" w:val="10 cm"/>
        </w:smartTagPr>
        <w:r w:rsidRPr="00F03A10">
          <w:rPr>
            <w:rFonts w:asciiTheme="minorHAnsi" w:hAnsiTheme="minorHAnsi"/>
            <w:sz w:val="22"/>
          </w:rPr>
          <w:t>10 cm</w:t>
        </w:r>
      </w:smartTag>
      <w:r w:rsidRPr="00F03A10">
        <w:rPr>
          <w:rFonts w:asciiTheme="minorHAnsi" w:hAnsiTheme="minorHAnsi"/>
          <w:sz w:val="22"/>
        </w:rPr>
        <w:t xml:space="preserve"> s</w:t>
      </w:r>
      <w:r w:rsidR="00F03A10" w:rsidRPr="00F03A10">
        <w:rPr>
          <w:rFonts w:asciiTheme="minorHAnsi" w:hAnsiTheme="minorHAnsi"/>
          <w:sz w:val="22"/>
        </w:rPr>
        <w:t>nega. N</w:t>
      </w:r>
      <w:r w:rsidRPr="00F03A10">
        <w:rPr>
          <w:rFonts w:asciiTheme="minorHAnsi" w:hAnsiTheme="minorHAnsi"/>
          <w:sz w:val="22"/>
        </w:rPr>
        <w:t>a občinskih in gozdnih ce</w:t>
      </w:r>
      <w:r w:rsidR="00F03A10" w:rsidRPr="00F03A10">
        <w:rPr>
          <w:rFonts w:asciiTheme="minorHAnsi" w:hAnsiTheme="minorHAnsi"/>
          <w:sz w:val="22"/>
        </w:rPr>
        <w:t>stah javnega pomena v okolici se dela izvajajo</w:t>
      </w:r>
      <w:r w:rsidRPr="00F03A10">
        <w:rPr>
          <w:rFonts w:asciiTheme="minorHAnsi" w:hAnsiTheme="minorHAnsi"/>
          <w:sz w:val="22"/>
        </w:rPr>
        <w:t xml:space="preserve">, ko zapade </w:t>
      </w:r>
      <w:smartTag w:uri="urn:schemas-microsoft-com:office:smarttags" w:element="metricconverter">
        <w:smartTagPr>
          <w:attr w:name="ProductID" w:val="15 cm"/>
        </w:smartTagPr>
        <w:r w:rsidRPr="00F03A10">
          <w:rPr>
            <w:rFonts w:asciiTheme="minorHAnsi" w:hAnsiTheme="minorHAnsi"/>
            <w:sz w:val="22"/>
          </w:rPr>
          <w:t>15 cm</w:t>
        </w:r>
      </w:smartTag>
      <w:r w:rsidRPr="00F03A10">
        <w:rPr>
          <w:rFonts w:asciiTheme="minorHAnsi" w:hAnsiTheme="minorHAnsi"/>
          <w:sz w:val="22"/>
        </w:rPr>
        <w:t xml:space="preserve"> snega, na cestah po katerih potekajo šolski prevozi pa </w:t>
      </w:r>
      <w:r w:rsidR="00F03A10" w:rsidRPr="00F03A10">
        <w:rPr>
          <w:rFonts w:asciiTheme="minorHAnsi" w:hAnsiTheme="minorHAnsi"/>
          <w:sz w:val="22"/>
        </w:rPr>
        <w:t xml:space="preserve">se dela zimske službe izvajajo </w:t>
      </w:r>
      <w:r w:rsidRPr="00F03A10">
        <w:rPr>
          <w:rFonts w:asciiTheme="minorHAnsi" w:hAnsiTheme="minorHAnsi"/>
          <w:sz w:val="22"/>
        </w:rPr>
        <w:t xml:space="preserve">že pri </w:t>
      </w:r>
      <w:smartTag w:uri="urn:schemas-microsoft-com:office:smarttags" w:element="metricconverter">
        <w:smartTagPr>
          <w:attr w:name="ProductID" w:val="10 cm"/>
        </w:smartTagPr>
        <w:r w:rsidRPr="00F03A10">
          <w:rPr>
            <w:rFonts w:asciiTheme="minorHAnsi" w:hAnsiTheme="minorHAnsi"/>
            <w:sz w:val="22"/>
          </w:rPr>
          <w:t>10 cm</w:t>
        </w:r>
      </w:smartTag>
      <w:r w:rsidRPr="00F03A10">
        <w:rPr>
          <w:rFonts w:asciiTheme="minorHAnsi" w:hAnsiTheme="minorHAnsi"/>
          <w:sz w:val="22"/>
        </w:rPr>
        <w:t xml:space="preserve"> snega.</w:t>
      </w:r>
    </w:p>
    <w:p w14:paraId="2CA619F4" w14:textId="77777777" w:rsidR="00A06298" w:rsidRDefault="00A06298" w:rsidP="00812984">
      <w:pPr>
        <w:pStyle w:val="Default"/>
        <w:jc w:val="both"/>
        <w:rPr>
          <w:rFonts w:asciiTheme="minorHAnsi" w:hAnsiTheme="minorHAnsi" w:cs="Times New Roman"/>
          <w:color w:val="auto"/>
          <w:sz w:val="22"/>
          <w:szCs w:val="20"/>
        </w:rPr>
      </w:pPr>
    </w:p>
    <w:p w14:paraId="20089E4A" w14:textId="0599E772" w:rsidR="0096657C" w:rsidRDefault="00F03A10" w:rsidP="00812984">
      <w:pPr>
        <w:pStyle w:val="Default"/>
        <w:jc w:val="both"/>
        <w:rPr>
          <w:rFonts w:asciiTheme="minorHAnsi" w:hAnsiTheme="minorHAnsi" w:cs="Times New Roman"/>
          <w:color w:val="auto"/>
          <w:sz w:val="22"/>
          <w:szCs w:val="20"/>
        </w:rPr>
      </w:pPr>
      <w:r>
        <w:rPr>
          <w:rFonts w:asciiTheme="minorHAnsi" w:hAnsiTheme="minorHAnsi" w:cs="Times New Roman"/>
          <w:color w:val="auto"/>
          <w:sz w:val="22"/>
          <w:szCs w:val="20"/>
        </w:rPr>
        <w:t xml:space="preserve">Predvideno obdobje trajanje </w:t>
      </w:r>
      <w:r w:rsidR="005903A8" w:rsidRPr="005903A8">
        <w:rPr>
          <w:rFonts w:asciiTheme="minorHAnsi" w:hAnsiTheme="minorHAnsi" w:cs="Times New Roman"/>
          <w:color w:val="auto"/>
          <w:sz w:val="22"/>
          <w:szCs w:val="20"/>
        </w:rPr>
        <w:t xml:space="preserve">izvajanja zimske službe je </w:t>
      </w:r>
      <w:r>
        <w:rPr>
          <w:rFonts w:asciiTheme="minorHAnsi" w:hAnsiTheme="minorHAnsi" w:cs="Times New Roman"/>
          <w:color w:val="auto"/>
          <w:sz w:val="22"/>
          <w:szCs w:val="20"/>
        </w:rPr>
        <w:t xml:space="preserve">od </w:t>
      </w:r>
      <w:r w:rsidR="005903A8" w:rsidRPr="00F977D5">
        <w:rPr>
          <w:rFonts w:asciiTheme="minorHAnsi" w:hAnsiTheme="minorHAnsi" w:cs="Times New Roman"/>
          <w:b/>
          <w:color w:val="auto"/>
          <w:sz w:val="22"/>
          <w:szCs w:val="20"/>
        </w:rPr>
        <w:t>1</w:t>
      </w:r>
      <w:r w:rsidR="00A06298" w:rsidRPr="00F977D5">
        <w:rPr>
          <w:rFonts w:asciiTheme="minorHAnsi" w:hAnsiTheme="minorHAnsi" w:cs="Times New Roman"/>
          <w:b/>
          <w:color w:val="auto"/>
          <w:sz w:val="22"/>
          <w:szCs w:val="20"/>
        </w:rPr>
        <w:t xml:space="preserve">5. november </w:t>
      </w:r>
      <w:r w:rsidR="00EF3959">
        <w:rPr>
          <w:rFonts w:asciiTheme="minorHAnsi" w:hAnsiTheme="minorHAnsi" w:cs="Times New Roman"/>
          <w:b/>
          <w:color w:val="auto"/>
          <w:sz w:val="22"/>
          <w:szCs w:val="20"/>
        </w:rPr>
        <w:t>201</w:t>
      </w:r>
      <w:r w:rsidR="00A1124A">
        <w:rPr>
          <w:rFonts w:asciiTheme="minorHAnsi" w:hAnsiTheme="minorHAnsi" w:cs="Times New Roman"/>
          <w:b/>
          <w:color w:val="auto"/>
          <w:sz w:val="22"/>
          <w:szCs w:val="20"/>
        </w:rPr>
        <w:t>9</w:t>
      </w:r>
      <w:r w:rsidRPr="00F977D5">
        <w:rPr>
          <w:rFonts w:asciiTheme="minorHAnsi" w:hAnsiTheme="minorHAnsi" w:cs="Times New Roman"/>
          <w:b/>
          <w:color w:val="auto"/>
          <w:sz w:val="22"/>
          <w:szCs w:val="20"/>
        </w:rPr>
        <w:t xml:space="preserve"> do 15. mar</w:t>
      </w:r>
      <w:r w:rsidR="00A06298" w:rsidRPr="00F977D5">
        <w:rPr>
          <w:rFonts w:asciiTheme="minorHAnsi" w:hAnsiTheme="minorHAnsi" w:cs="Times New Roman"/>
          <w:b/>
          <w:color w:val="auto"/>
          <w:sz w:val="22"/>
          <w:szCs w:val="20"/>
        </w:rPr>
        <w:t>c</w:t>
      </w:r>
      <w:r w:rsidRPr="00F977D5">
        <w:rPr>
          <w:rFonts w:asciiTheme="minorHAnsi" w:hAnsiTheme="minorHAnsi" w:cs="Times New Roman"/>
          <w:b/>
          <w:color w:val="auto"/>
          <w:sz w:val="22"/>
          <w:szCs w:val="20"/>
        </w:rPr>
        <w:t>a</w:t>
      </w:r>
      <w:r w:rsidR="00A06298" w:rsidRPr="00F977D5">
        <w:rPr>
          <w:rFonts w:asciiTheme="minorHAnsi" w:hAnsiTheme="minorHAnsi" w:cs="Times New Roman"/>
          <w:b/>
          <w:color w:val="auto"/>
          <w:sz w:val="22"/>
          <w:szCs w:val="20"/>
        </w:rPr>
        <w:t xml:space="preserve"> </w:t>
      </w:r>
      <w:r w:rsidR="00A1124A">
        <w:rPr>
          <w:rFonts w:asciiTheme="minorHAnsi" w:hAnsiTheme="minorHAnsi" w:cs="Times New Roman"/>
          <w:b/>
          <w:color w:val="auto"/>
          <w:sz w:val="22"/>
          <w:szCs w:val="20"/>
        </w:rPr>
        <w:t>2020</w:t>
      </w:r>
      <w:r w:rsidR="00603293">
        <w:rPr>
          <w:rFonts w:asciiTheme="minorHAnsi" w:hAnsiTheme="minorHAnsi" w:cs="Times New Roman"/>
          <w:b/>
          <w:color w:val="auto"/>
          <w:sz w:val="22"/>
          <w:szCs w:val="20"/>
        </w:rPr>
        <w:t xml:space="preserve"> oz. odvisno od vremenskih razmer</w:t>
      </w:r>
      <w:r>
        <w:rPr>
          <w:rFonts w:asciiTheme="minorHAnsi" w:hAnsiTheme="minorHAnsi" w:cs="Times New Roman"/>
          <w:color w:val="auto"/>
          <w:sz w:val="22"/>
          <w:szCs w:val="20"/>
        </w:rPr>
        <w:t>.</w:t>
      </w:r>
    </w:p>
    <w:p w14:paraId="6EF6B726" w14:textId="77777777" w:rsidR="00F977D5" w:rsidRDefault="00F977D5" w:rsidP="00812984">
      <w:pPr>
        <w:pStyle w:val="Default"/>
        <w:jc w:val="both"/>
        <w:rPr>
          <w:rFonts w:asciiTheme="minorHAnsi" w:hAnsiTheme="minorHAnsi" w:cs="Times New Roman"/>
          <w:color w:val="auto"/>
          <w:sz w:val="22"/>
          <w:szCs w:val="20"/>
        </w:rPr>
      </w:pPr>
    </w:p>
    <w:p w14:paraId="09239128" w14:textId="77777777" w:rsidR="00F03A10" w:rsidRPr="0070431B" w:rsidRDefault="00F03A10" w:rsidP="00812984">
      <w:pPr>
        <w:pStyle w:val="Default"/>
        <w:jc w:val="both"/>
        <w:rPr>
          <w:rFonts w:asciiTheme="minorHAnsi" w:hAnsiTheme="minorHAnsi" w:cs="Times New Roman"/>
          <w:sz w:val="16"/>
          <w:szCs w:val="16"/>
        </w:rPr>
      </w:pPr>
    </w:p>
    <w:p w14:paraId="2049E78D" w14:textId="0C98316C" w:rsidR="005027C9" w:rsidRPr="0070431B" w:rsidRDefault="005027C9" w:rsidP="00230710">
      <w:pPr>
        <w:pStyle w:val="Naslov1"/>
        <w:numPr>
          <w:ilvl w:val="0"/>
          <w:numId w:val="21"/>
        </w:numPr>
        <w:rPr>
          <w:rFonts w:asciiTheme="minorHAnsi" w:hAnsiTheme="minorHAnsi"/>
        </w:rPr>
      </w:pPr>
      <w:bookmarkStart w:id="19" w:name="_Toc463416833"/>
      <w:r w:rsidRPr="0070431B">
        <w:rPr>
          <w:rFonts w:asciiTheme="minorHAnsi" w:hAnsiTheme="minorHAnsi"/>
        </w:rPr>
        <w:t>MERILO</w:t>
      </w:r>
      <w:bookmarkEnd w:id="19"/>
    </w:p>
    <w:p w14:paraId="1E4768CF" w14:textId="094D745D" w:rsidR="00B33472" w:rsidRDefault="00B33472" w:rsidP="005027C9">
      <w:pPr>
        <w:jc w:val="both"/>
        <w:rPr>
          <w:rFonts w:asciiTheme="minorHAnsi" w:hAnsiTheme="minorHAnsi"/>
          <w:i/>
          <w:sz w:val="22"/>
          <w:szCs w:val="22"/>
        </w:rPr>
      </w:pPr>
    </w:p>
    <w:p w14:paraId="2ED37579" w14:textId="333B3A51" w:rsidR="001E6F00" w:rsidRPr="0070431B" w:rsidRDefault="005027C9" w:rsidP="005A5DBA">
      <w:pPr>
        <w:tabs>
          <w:tab w:val="left" w:pos="5730"/>
        </w:tabs>
        <w:jc w:val="both"/>
        <w:rPr>
          <w:rFonts w:asciiTheme="minorHAnsi" w:hAnsiTheme="minorHAnsi"/>
          <w:i/>
          <w:sz w:val="22"/>
          <w:szCs w:val="22"/>
        </w:rPr>
      </w:pPr>
      <w:r w:rsidRPr="0070431B">
        <w:rPr>
          <w:rFonts w:asciiTheme="minorHAnsi" w:hAnsiTheme="minorHAnsi"/>
          <w:sz w:val="22"/>
          <w:szCs w:val="22"/>
        </w:rPr>
        <w:t xml:space="preserve">Merilo za izbiro je </w:t>
      </w:r>
      <w:r w:rsidRPr="0070431B">
        <w:rPr>
          <w:rFonts w:asciiTheme="minorHAnsi" w:hAnsiTheme="minorHAnsi"/>
          <w:b/>
          <w:sz w:val="22"/>
          <w:szCs w:val="22"/>
        </w:rPr>
        <w:t>najnižja ponudbena cena</w:t>
      </w:r>
      <w:r w:rsidR="00B33472">
        <w:rPr>
          <w:rFonts w:asciiTheme="minorHAnsi" w:hAnsiTheme="minorHAnsi"/>
          <w:b/>
          <w:sz w:val="22"/>
          <w:szCs w:val="22"/>
        </w:rPr>
        <w:t>.</w:t>
      </w:r>
      <w:r w:rsidR="00B41F63" w:rsidRPr="0070431B">
        <w:rPr>
          <w:rFonts w:asciiTheme="minorHAnsi" w:hAnsiTheme="minorHAnsi"/>
          <w:sz w:val="22"/>
          <w:szCs w:val="22"/>
        </w:rPr>
        <w:t xml:space="preserve"> </w:t>
      </w:r>
      <w:r w:rsidR="00B33472">
        <w:rPr>
          <w:rFonts w:asciiTheme="minorHAnsi" w:hAnsiTheme="minorHAnsi"/>
          <w:sz w:val="22"/>
          <w:szCs w:val="22"/>
        </w:rPr>
        <w:tab/>
      </w:r>
    </w:p>
    <w:p w14:paraId="39EBF2B9" w14:textId="740BD096" w:rsidR="005027C9" w:rsidRPr="00603293" w:rsidRDefault="005027C9" w:rsidP="005027C9">
      <w:pPr>
        <w:jc w:val="both"/>
        <w:rPr>
          <w:rFonts w:asciiTheme="minorHAnsi" w:hAnsiTheme="minorHAnsi"/>
          <w:sz w:val="16"/>
          <w:szCs w:val="16"/>
        </w:rPr>
      </w:pPr>
    </w:p>
    <w:p w14:paraId="2C918568" w14:textId="36A56767" w:rsidR="00B66D96" w:rsidRDefault="00B66D96" w:rsidP="00603293">
      <w:pPr>
        <w:jc w:val="both"/>
        <w:rPr>
          <w:rFonts w:asciiTheme="minorHAnsi" w:hAnsiTheme="minorHAnsi"/>
          <w:sz w:val="22"/>
          <w:szCs w:val="22"/>
        </w:rPr>
      </w:pPr>
      <w:r>
        <w:rPr>
          <w:rFonts w:asciiTheme="minorHAnsi" w:hAnsiTheme="minorHAnsi"/>
          <w:sz w:val="22"/>
          <w:szCs w:val="22"/>
        </w:rPr>
        <w:t>Ponudbene cene so fiksne na enoto mere za vso obdobje trajanje okvirnega sporazuma. Naročnik bo storitve plačal po dejansko izvedenih delih</w:t>
      </w:r>
      <w:r w:rsidR="00603293">
        <w:rPr>
          <w:rFonts w:asciiTheme="minorHAnsi" w:hAnsiTheme="minorHAnsi"/>
          <w:sz w:val="22"/>
          <w:szCs w:val="22"/>
        </w:rPr>
        <w:t xml:space="preserve"> oz. po predhodni potrditvi predstavnika naročnika</w:t>
      </w:r>
      <w:r>
        <w:rPr>
          <w:rFonts w:asciiTheme="minorHAnsi" w:hAnsiTheme="minorHAnsi"/>
          <w:sz w:val="22"/>
          <w:szCs w:val="22"/>
        </w:rPr>
        <w:t>.</w:t>
      </w:r>
    </w:p>
    <w:p w14:paraId="23F41E86" w14:textId="77777777" w:rsidR="00B66D96" w:rsidRDefault="00B66D96" w:rsidP="00603293">
      <w:pPr>
        <w:jc w:val="both"/>
        <w:rPr>
          <w:rFonts w:asciiTheme="minorHAnsi" w:hAnsiTheme="minorHAnsi"/>
          <w:sz w:val="22"/>
          <w:szCs w:val="22"/>
        </w:rPr>
      </w:pPr>
    </w:p>
    <w:p w14:paraId="2BCB64C5" w14:textId="42615F4B" w:rsidR="005027C9" w:rsidRPr="0070431B" w:rsidRDefault="005027C9" w:rsidP="00603293">
      <w:pPr>
        <w:jc w:val="both"/>
        <w:rPr>
          <w:rFonts w:asciiTheme="minorHAnsi" w:hAnsiTheme="minorHAnsi"/>
          <w:i/>
          <w:sz w:val="22"/>
          <w:szCs w:val="22"/>
        </w:rPr>
      </w:pPr>
      <w:r w:rsidRPr="0070431B">
        <w:rPr>
          <w:rFonts w:asciiTheme="minorHAnsi" w:hAnsiTheme="minorHAnsi"/>
          <w:sz w:val="22"/>
          <w:szCs w:val="22"/>
        </w:rPr>
        <w:t>Pri ocenjevanju ponudb bo naročnik upošteval samo ponudbe, ki izpolnjujejo vse pogoje.</w:t>
      </w:r>
    </w:p>
    <w:p w14:paraId="05FD1649" w14:textId="77777777" w:rsidR="005027C9" w:rsidRPr="00603293" w:rsidRDefault="005027C9" w:rsidP="00603293">
      <w:pPr>
        <w:pStyle w:val="Default"/>
        <w:jc w:val="both"/>
        <w:rPr>
          <w:rFonts w:asciiTheme="minorHAnsi" w:hAnsiTheme="minorHAnsi" w:cs="Times New Roman"/>
          <w:sz w:val="20"/>
          <w:szCs w:val="20"/>
        </w:rPr>
      </w:pPr>
    </w:p>
    <w:p w14:paraId="36A97447" w14:textId="4F9EA754" w:rsidR="001E6F00" w:rsidRPr="0070431B" w:rsidRDefault="001E6F00" w:rsidP="00603293">
      <w:pPr>
        <w:pStyle w:val="Default"/>
        <w:jc w:val="both"/>
        <w:rPr>
          <w:rFonts w:asciiTheme="minorHAnsi" w:hAnsiTheme="minorHAnsi" w:cs="Times New Roman"/>
          <w:color w:val="auto"/>
          <w:sz w:val="22"/>
          <w:szCs w:val="22"/>
        </w:rPr>
      </w:pPr>
      <w:r w:rsidRPr="0070431B">
        <w:rPr>
          <w:rFonts w:asciiTheme="minorHAnsi" w:hAnsiTheme="minorHAnsi" w:cs="Times New Roman"/>
          <w:color w:val="auto"/>
          <w:sz w:val="22"/>
          <w:szCs w:val="22"/>
        </w:rPr>
        <w:t>Ponudnik mora navesti končno ceno v evrih (EUR). Končna cena mora vsebovati vse stroške, DDV, popuste in rabate. Naknadno naročnik ne bo priznaval nobenih stroškov, ki niso zajeti v ponudbeno ceno.</w:t>
      </w:r>
    </w:p>
    <w:p w14:paraId="3FA3C4C2" w14:textId="1BFB7419" w:rsidR="001E6F00" w:rsidRDefault="001E6F00" w:rsidP="00D27594">
      <w:pPr>
        <w:pStyle w:val="Default"/>
        <w:jc w:val="both"/>
        <w:rPr>
          <w:rFonts w:asciiTheme="minorHAnsi" w:hAnsiTheme="minorHAnsi" w:cs="Times New Roman"/>
          <w:sz w:val="16"/>
          <w:szCs w:val="16"/>
        </w:rPr>
      </w:pPr>
    </w:p>
    <w:p w14:paraId="2CB6A260" w14:textId="77777777" w:rsidR="00672354" w:rsidRPr="00A56922" w:rsidRDefault="00672354" w:rsidP="00672354">
      <w:pPr>
        <w:rPr>
          <w:rFonts w:asciiTheme="minorHAnsi" w:hAnsiTheme="minorHAnsi"/>
          <w:sz w:val="22"/>
          <w:szCs w:val="22"/>
          <w:u w:val="single"/>
        </w:rPr>
      </w:pPr>
      <w:r w:rsidRPr="00A56922">
        <w:rPr>
          <w:rFonts w:asciiTheme="minorHAnsi" w:hAnsiTheme="minorHAnsi"/>
          <w:sz w:val="22"/>
          <w:szCs w:val="22"/>
          <w:u w:val="single"/>
        </w:rPr>
        <w:t>Dodatno merilo:</w:t>
      </w:r>
    </w:p>
    <w:p w14:paraId="1CB2E70E" w14:textId="77777777" w:rsidR="00672354" w:rsidRPr="00672354" w:rsidRDefault="00672354" w:rsidP="00672354">
      <w:pPr>
        <w:rPr>
          <w:rFonts w:asciiTheme="minorHAnsi" w:hAnsiTheme="minorHAnsi"/>
          <w:sz w:val="22"/>
          <w:szCs w:val="22"/>
        </w:rPr>
      </w:pPr>
    </w:p>
    <w:p w14:paraId="7580118B" w14:textId="77777777" w:rsidR="00672354" w:rsidRPr="00672354" w:rsidRDefault="00672354" w:rsidP="00672354">
      <w:pPr>
        <w:jc w:val="both"/>
        <w:rPr>
          <w:rFonts w:asciiTheme="minorHAnsi" w:hAnsiTheme="minorHAnsi"/>
          <w:sz w:val="22"/>
          <w:szCs w:val="22"/>
        </w:rPr>
      </w:pPr>
      <w:r w:rsidRPr="00672354">
        <w:rPr>
          <w:rFonts w:asciiTheme="minorHAnsi" w:hAnsiTheme="minorHAnsi"/>
          <w:sz w:val="22"/>
          <w:szCs w:val="22"/>
        </w:rPr>
        <w:t>Če bosta dva ali več ponudnikov za isti sklop ponudila enake najnižje ponudbene cene, bo naročnik izbral ponudnika, ki mu bo naročilo oddano z žrebom. Ponudnike, ki so oddali enako najnižjo ponudbeno ceno za isti sklop bo naročnik pisno obvestil o žrebu in jim omogočil prisotnost na žrebu. Žreb bo potekal v prostorih naročnika. Žreb vodi strokovna komisija, ki jo s sklepom imenuje naročnik. O žrebanju se vodi zapisnik. Žrebanje bo potekalo tako, da bosta (bodo) ponudnika(-i) žrebala(-i) z vlečenjem številk, pri čemer bosta (bodo) ponudnika(-i) žrebala(-i) po vrstnem redu prispetja ponudb. Izmed teh ponudnikov, bo prvouvrščen tisti ponudnik, ki bo izvlekel št. 1, drugouvrščeni tisti, ki bo izvlekel št. 2, tretjeuvrščeni tisti, ki bo izvlekel št. 3, itd... Naročilo bo oddano ponudniku, ki bo izvlekel št.1.</w:t>
      </w:r>
    </w:p>
    <w:p w14:paraId="1656D888" w14:textId="77777777" w:rsidR="00672354" w:rsidRPr="00672354" w:rsidRDefault="00672354" w:rsidP="00672354">
      <w:pPr>
        <w:jc w:val="both"/>
        <w:rPr>
          <w:rFonts w:asciiTheme="minorHAnsi" w:hAnsiTheme="minorHAnsi"/>
          <w:sz w:val="22"/>
          <w:szCs w:val="22"/>
        </w:rPr>
      </w:pPr>
    </w:p>
    <w:p w14:paraId="74B9F32C" w14:textId="5F6D459E" w:rsidR="00672354" w:rsidRPr="00672354" w:rsidRDefault="00672354" w:rsidP="009755F1">
      <w:pPr>
        <w:jc w:val="both"/>
        <w:rPr>
          <w:rFonts w:asciiTheme="minorHAnsi" w:hAnsiTheme="minorHAnsi"/>
          <w:sz w:val="22"/>
          <w:szCs w:val="22"/>
        </w:rPr>
      </w:pPr>
      <w:r w:rsidRPr="00672354">
        <w:rPr>
          <w:rFonts w:asciiTheme="minorHAnsi" w:hAnsiTheme="minorHAnsi"/>
          <w:sz w:val="22"/>
          <w:szCs w:val="22"/>
        </w:rPr>
        <w:t>Če vabljeni ponudnik ne bo sodeloval na žrebu, se žreb opravi zgolj med tistimi ponudniki, ki bodo sodelovali na žrebu, ponudnika, ki ne bo sodeloval pa se uvrsti na zadnje mesto med vsemi na žreb vabljenimi ponudniki. V kolikor na žreb ne pride noben vabljeni ponudnik, se žreb ponovi na drug dan, ki ga določi naročnik. Ponudnikom, za katere se izvede žreb, ki pa ne bodo prisotni na žrebu, bo naročnik posredoval zapisnik žrebanja.</w:t>
      </w:r>
    </w:p>
    <w:p w14:paraId="5D1FAF38" w14:textId="77777777" w:rsidR="00672354" w:rsidRDefault="00672354" w:rsidP="00D27594">
      <w:pPr>
        <w:pStyle w:val="Default"/>
        <w:jc w:val="both"/>
        <w:rPr>
          <w:rFonts w:asciiTheme="minorHAnsi" w:hAnsiTheme="minorHAnsi" w:cs="Times New Roman"/>
          <w:sz w:val="16"/>
          <w:szCs w:val="16"/>
        </w:rPr>
      </w:pPr>
    </w:p>
    <w:p w14:paraId="0E0D0E5E" w14:textId="7141216F" w:rsidR="00470D51" w:rsidRDefault="008778CA" w:rsidP="00D27594">
      <w:pPr>
        <w:pStyle w:val="Default"/>
        <w:jc w:val="both"/>
        <w:rPr>
          <w:rFonts w:asciiTheme="minorHAnsi" w:hAnsiTheme="minorHAnsi" w:cs="Times New Roman"/>
          <w:color w:val="auto"/>
          <w:sz w:val="22"/>
          <w:szCs w:val="22"/>
        </w:rPr>
      </w:pPr>
      <w:r w:rsidRPr="008778CA">
        <w:rPr>
          <w:rFonts w:asciiTheme="minorHAnsi" w:hAnsiTheme="minorHAnsi" w:cs="Times New Roman"/>
          <w:color w:val="auto"/>
          <w:sz w:val="22"/>
          <w:szCs w:val="22"/>
        </w:rPr>
        <w:t xml:space="preserve">Glede na </w:t>
      </w:r>
      <w:r>
        <w:rPr>
          <w:rFonts w:asciiTheme="minorHAnsi" w:hAnsiTheme="minorHAnsi" w:cs="Times New Roman"/>
          <w:color w:val="auto"/>
          <w:sz w:val="22"/>
          <w:szCs w:val="22"/>
        </w:rPr>
        <w:t xml:space="preserve">naročnikova </w:t>
      </w:r>
      <w:r w:rsidRPr="008778CA">
        <w:rPr>
          <w:rFonts w:asciiTheme="minorHAnsi" w:hAnsiTheme="minorHAnsi" w:cs="Times New Roman"/>
          <w:color w:val="auto"/>
          <w:sz w:val="22"/>
          <w:szCs w:val="22"/>
        </w:rPr>
        <w:t>zagotovljena proračunska sred</w:t>
      </w:r>
      <w:r>
        <w:rPr>
          <w:rFonts w:asciiTheme="minorHAnsi" w:hAnsiTheme="minorHAnsi" w:cs="Times New Roman"/>
          <w:color w:val="auto"/>
          <w:sz w:val="22"/>
          <w:szCs w:val="22"/>
        </w:rPr>
        <w:t>s</w:t>
      </w:r>
      <w:r w:rsidRPr="008778CA">
        <w:rPr>
          <w:rFonts w:asciiTheme="minorHAnsi" w:hAnsiTheme="minorHAnsi" w:cs="Times New Roman"/>
          <w:color w:val="auto"/>
          <w:sz w:val="22"/>
          <w:szCs w:val="22"/>
        </w:rPr>
        <w:t>tva</w:t>
      </w:r>
      <w:r>
        <w:rPr>
          <w:rFonts w:asciiTheme="minorHAnsi" w:hAnsiTheme="minorHAnsi" w:cs="Times New Roman"/>
          <w:color w:val="auto"/>
          <w:sz w:val="22"/>
          <w:szCs w:val="22"/>
        </w:rPr>
        <w:t xml:space="preserve"> za </w:t>
      </w:r>
      <w:r w:rsidR="00603293">
        <w:rPr>
          <w:rFonts w:asciiTheme="minorHAnsi" w:hAnsiTheme="minorHAnsi" w:cs="Times New Roman"/>
          <w:color w:val="auto"/>
          <w:sz w:val="22"/>
          <w:szCs w:val="22"/>
        </w:rPr>
        <w:t>zimsko vzdrževanje občinskih in gozdnih cest</w:t>
      </w:r>
      <w:r>
        <w:rPr>
          <w:rFonts w:asciiTheme="minorHAnsi" w:hAnsiTheme="minorHAnsi" w:cs="Times New Roman"/>
          <w:color w:val="auto"/>
          <w:sz w:val="22"/>
          <w:szCs w:val="22"/>
        </w:rPr>
        <w:t xml:space="preserve">, se za opravljanje storitev </w:t>
      </w:r>
      <w:r w:rsidR="009C39D8">
        <w:rPr>
          <w:rFonts w:asciiTheme="minorHAnsi" w:hAnsiTheme="minorHAnsi" w:cs="Times New Roman"/>
          <w:color w:val="auto"/>
          <w:sz w:val="22"/>
          <w:szCs w:val="22"/>
        </w:rPr>
        <w:t xml:space="preserve">pričakuje </w:t>
      </w:r>
      <w:r w:rsidR="009C4687">
        <w:rPr>
          <w:rFonts w:asciiTheme="minorHAnsi" w:hAnsiTheme="minorHAnsi" w:cs="Times New Roman"/>
          <w:color w:val="auto"/>
          <w:sz w:val="22"/>
          <w:szCs w:val="22"/>
        </w:rPr>
        <w:t xml:space="preserve">najvišja </w:t>
      </w:r>
      <w:r w:rsidR="009C39D8">
        <w:rPr>
          <w:rFonts w:asciiTheme="minorHAnsi" w:hAnsiTheme="minorHAnsi" w:cs="Times New Roman"/>
          <w:color w:val="auto"/>
          <w:sz w:val="22"/>
          <w:szCs w:val="22"/>
        </w:rPr>
        <w:t>cena za</w:t>
      </w:r>
      <w:r w:rsidR="009C4687">
        <w:rPr>
          <w:rFonts w:asciiTheme="minorHAnsi" w:hAnsiTheme="minorHAnsi" w:cs="Times New Roman"/>
          <w:color w:val="auto"/>
          <w:sz w:val="22"/>
          <w:szCs w:val="22"/>
        </w:rPr>
        <w:t>:</w:t>
      </w:r>
      <w:r w:rsidR="009C39D8">
        <w:rPr>
          <w:rFonts w:asciiTheme="minorHAnsi" w:hAnsiTheme="minorHAnsi" w:cs="Times New Roman"/>
          <w:color w:val="auto"/>
          <w:sz w:val="22"/>
          <w:szCs w:val="22"/>
        </w:rPr>
        <w:t xml:space="preserve"> </w:t>
      </w:r>
    </w:p>
    <w:p w14:paraId="782D337B" w14:textId="57C4F79F" w:rsidR="0071360B" w:rsidRPr="0071360B" w:rsidRDefault="00470D51" w:rsidP="00470D51">
      <w:pPr>
        <w:pStyle w:val="Default"/>
        <w:numPr>
          <w:ilvl w:val="0"/>
          <w:numId w:val="39"/>
        </w:numPr>
        <w:jc w:val="both"/>
        <w:rPr>
          <w:rFonts w:asciiTheme="minorHAnsi" w:hAnsiTheme="minorHAnsi" w:cs="Times New Roman"/>
          <w:color w:val="auto"/>
          <w:sz w:val="22"/>
          <w:szCs w:val="22"/>
        </w:rPr>
      </w:pPr>
      <w:r>
        <w:rPr>
          <w:rFonts w:asciiTheme="minorHAnsi" w:hAnsiTheme="minorHAnsi" w:cs="Times New Roman"/>
          <w:color w:val="auto"/>
          <w:sz w:val="22"/>
          <w:szCs w:val="22"/>
        </w:rPr>
        <w:t xml:space="preserve">Pluženje </w:t>
      </w:r>
      <w:r w:rsidR="009C4687">
        <w:rPr>
          <w:rFonts w:asciiTheme="minorHAnsi" w:hAnsiTheme="minorHAnsi" w:cs="Times New Roman"/>
          <w:color w:val="auto"/>
          <w:sz w:val="22"/>
          <w:szCs w:val="22"/>
        </w:rPr>
        <w:t xml:space="preserve">(sklop 3-17) </w:t>
      </w:r>
      <w:r w:rsidRPr="0071360B">
        <w:rPr>
          <w:rFonts w:asciiTheme="minorHAnsi" w:hAnsiTheme="minorHAnsi" w:cs="Times New Roman"/>
          <w:color w:val="auto"/>
          <w:sz w:val="22"/>
          <w:szCs w:val="22"/>
        </w:rPr>
        <w:t>35</w:t>
      </w:r>
      <w:r w:rsidR="009C4687">
        <w:rPr>
          <w:rFonts w:asciiTheme="minorHAnsi" w:hAnsiTheme="minorHAnsi" w:cs="Times New Roman"/>
          <w:color w:val="auto"/>
          <w:sz w:val="22"/>
          <w:szCs w:val="22"/>
        </w:rPr>
        <w:t>,00</w:t>
      </w:r>
      <w:r w:rsidRPr="0071360B">
        <w:rPr>
          <w:rFonts w:asciiTheme="minorHAnsi" w:hAnsiTheme="minorHAnsi" w:cs="Times New Roman"/>
          <w:color w:val="auto"/>
          <w:sz w:val="22"/>
          <w:szCs w:val="22"/>
        </w:rPr>
        <w:t xml:space="preserve"> €</w:t>
      </w:r>
      <w:r w:rsidR="009C39D8" w:rsidRPr="0071360B">
        <w:rPr>
          <w:rFonts w:asciiTheme="minorHAnsi" w:hAnsiTheme="minorHAnsi" w:cs="Times New Roman"/>
          <w:color w:val="auto"/>
          <w:sz w:val="22"/>
          <w:szCs w:val="22"/>
        </w:rPr>
        <w:t xml:space="preserve"> km</w:t>
      </w:r>
      <w:r w:rsidRPr="0071360B">
        <w:rPr>
          <w:rFonts w:asciiTheme="minorHAnsi" w:hAnsiTheme="minorHAnsi" w:cs="Times New Roman"/>
          <w:color w:val="auto"/>
          <w:sz w:val="22"/>
          <w:szCs w:val="22"/>
        </w:rPr>
        <w:t xml:space="preserve"> </w:t>
      </w:r>
      <w:r w:rsidR="0071360B">
        <w:rPr>
          <w:rFonts w:asciiTheme="minorHAnsi" w:hAnsiTheme="minorHAnsi" w:cs="Times New Roman"/>
          <w:color w:val="auto"/>
          <w:sz w:val="22"/>
          <w:szCs w:val="22"/>
        </w:rPr>
        <w:t xml:space="preserve">brez DDV </w:t>
      </w:r>
      <w:r w:rsidR="0071360B" w:rsidRPr="0071360B">
        <w:rPr>
          <w:rFonts w:asciiTheme="minorHAnsi" w:hAnsiTheme="minorHAnsi" w:cs="Times New Roman"/>
          <w:color w:val="auto"/>
          <w:sz w:val="22"/>
          <w:szCs w:val="22"/>
        </w:rPr>
        <w:t>glede na normativ;</w:t>
      </w:r>
    </w:p>
    <w:p w14:paraId="6772B626" w14:textId="32C865A3" w:rsidR="0071360B" w:rsidRDefault="0071360B" w:rsidP="00470D51">
      <w:pPr>
        <w:pStyle w:val="Default"/>
        <w:numPr>
          <w:ilvl w:val="0"/>
          <w:numId w:val="39"/>
        </w:numPr>
        <w:jc w:val="both"/>
        <w:rPr>
          <w:rFonts w:asciiTheme="minorHAnsi" w:hAnsiTheme="minorHAnsi" w:cs="Times New Roman"/>
          <w:color w:val="000000" w:themeColor="text1"/>
          <w:sz w:val="22"/>
          <w:szCs w:val="22"/>
        </w:rPr>
      </w:pPr>
      <w:r w:rsidRPr="0071360B">
        <w:rPr>
          <w:rFonts w:asciiTheme="minorHAnsi" w:hAnsiTheme="minorHAnsi" w:cs="Times New Roman"/>
          <w:color w:val="000000" w:themeColor="text1"/>
          <w:sz w:val="22"/>
          <w:szCs w:val="22"/>
        </w:rPr>
        <w:t>Pluženje sklop 1 in 2 54,00 €/km</w:t>
      </w:r>
      <w:r>
        <w:rPr>
          <w:rFonts w:asciiTheme="minorHAnsi" w:hAnsiTheme="minorHAnsi" w:cs="Times New Roman"/>
          <w:color w:val="000000" w:themeColor="text1"/>
          <w:sz w:val="22"/>
          <w:szCs w:val="22"/>
        </w:rPr>
        <w:t xml:space="preserve"> brez DDV</w:t>
      </w:r>
      <w:r w:rsidRPr="0071360B">
        <w:rPr>
          <w:rFonts w:asciiTheme="minorHAnsi" w:hAnsiTheme="minorHAnsi" w:cs="Times New Roman"/>
          <w:color w:val="000000" w:themeColor="text1"/>
          <w:sz w:val="22"/>
          <w:szCs w:val="22"/>
        </w:rPr>
        <w:t>;</w:t>
      </w:r>
    </w:p>
    <w:p w14:paraId="4F6EEDAE" w14:textId="3A5C8586" w:rsidR="009C4687" w:rsidRPr="0071360B" w:rsidRDefault="009C4687" w:rsidP="00470D51">
      <w:pPr>
        <w:pStyle w:val="Default"/>
        <w:numPr>
          <w:ilvl w:val="0"/>
          <w:numId w:val="39"/>
        </w:numPr>
        <w:jc w:val="both"/>
        <w:rPr>
          <w:rFonts w:asciiTheme="minorHAnsi" w:hAnsiTheme="minorHAnsi" w:cs="Times New Roman"/>
          <w:color w:val="000000" w:themeColor="text1"/>
          <w:sz w:val="22"/>
          <w:szCs w:val="22"/>
        </w:rPr>
      </w:pPr>
      <w:r>
        <w:rPr>
          <w:rFonts w:asciiTheme="minorHAnsi" w:hAnsiTheme="minorHAnsi" w:cs="Times New Roman"/>
          <w:color w:val="000000" w:themeColor="text1"/>
          <w:sz w:val="22"/>
          <w:szCs w:val="22"/>
        </w:rPr>
        <w:t>Odstranjevanje snega 4,00 €/m3 brez DDV;</w:t>
      </w:r>
    </w:p>
    <w:p w14:paraId="3F664307" w14:textId="770E3F41" w:rsidR="008778CA" w:rsidRDefault="0071360B" w:rsidP="00470D51">
      <w:pPr>
        <w:pStyle w:val="Default"/>
        <w:numPr>
          <w:ilvl w:val="0"/>
          <w:numId w:val="39"/>
        </w:numPr>
        <w:jc w:val="both"/>
        <w:rPr>
          <w:rFonts w:asciiTheme="minorHAnsi" w:hAnsiTheme="minorHAnsi" w:cs="Times New Roman"/>
          <w:color w:val="auto"/>
          <w:sz w:val="22"/>
          <w:szCs w:val="22"/>
        </w:rPr>
      </w:pPr>
      <w:r>
        <w:rPr>
          <w:rFonts w:asciiTheme="minorHAnsi" w:hAnsiTheme="minorHAnsi" w:cs="Times New Roman"/>
          <w:color w:val="auto"/>
          <w:sz w:val="22"/>
          <w:szCs w:val="22"/>
        </w:rPr>
        <w:t xml:space="preserve">Posipavanje asfaltnih površin </w:t>
      </w:r>
      <w:r w:rsidR="00794806">
        <w:rPr>
          <w:rFonts w:asciiTheme="minorHAnsi" w:hAnsiTheme="minorHAnsi" w:cs="Times New Roman"/>
          <w:color w:val="auto"/>
          <w:sz w:val="22"/>
          <w:szCs w:val="22"/>
        </w:rPr>
        <w:t xml:space="preserve">(sklop 17-32) </w:t>
      </w:r>
      <w:r>
        <w:rPr>
          <w:rFonts w:asciiTheme="minorHAnsi" w:hAnsiTheme="minorHAnsi" w:cs="Times New Roman"/>
          <w:color w:val="auto"/>
          <w:sz w:val="22"/>
          <w:szCs w:val="22"/>
        </w:rPr>
        <w:t>60</w:t>
      </w:r>
      <w:r w:rsidR="009C4687">
        <w:rPr>
          <w:rFonts w:asciiTheme="minorHAnsi" w:hAnsiTheme="minorHAnsi" w:cs="Times New Roman"/>
          <w:color w:val="auto"/>
          <w:sz w:val="22"/>
          <w:szCs w:val="22"/>
        </w:rPr>
        <w:t>,00 €/km brez DDV;</w:t>
      </w:r>
    </w:p>
    <w:p w14:paraId="5A112BA3" w14:textId="789D90ED" w:rsidR="009C4687" w:rsidRDefault="009C4687" w:rsidP="00470D51">
      <w:pPr>
        <w:pStyle w:val="Default"/>
        <w:numPr>
          <w:ilvl w:val="0"/>
          <w:numId w:val="39"/>
        </w:numPr>
        <w:jc w:val="both"/>
        <w:rPr>
          <w:rFonts w:asciiTheme="minorHAnsi" w:hAnsiTheme="minorHAnsi" w:cs="Times New Roman"/>
          <w:color w:val="auto"/>
          <w:sz w:val="22"/>
          <w:szCs w:val="22"/>
        </w:rPr>
      </w:pPr>
      <w:r>
        <w:rPr>
          <w:rFonts w:asciiTheme="minorHAnsi" w:hAnsiTheme="minorHAnsi" w:cs="Times New Roman"/>
          <w:color w:val="auto"/>
          <w:sz w:val="22"/>
          <w:szCs w:val="22"/>
        </w:rPr>
        <w:t xml:space="preserve">Posipavanje makadamskih površin </w:t>
      </w:r>
      <w:r w:rsidR="00794806">
        <w:rPr>
          <w:rFonts w:asciiTheme="minorHAnsi" w:hAnsiTheme="minorHAnsi" w:cs="Times New Roman"/>
          <w:color w:val="auto"/>
          <w:sz w:val="22"/>
          <w:szCs w:val="22"/>
        </w:rPr>
        <w:t xml:space="preserve">(sklop 17-32) </w:t>
      </w:r>
      <w:r>
        <w:rPr>
          <w:rFonts w:asciiTheme="minorHAnsi" w:hAnsiTheme="minorHAnsi" w:cs="Times New Roman"/>
          <w:color w:val="auto"/>
          <w:sz w:val="22"/>
          <w:szCs w:val="22"/>
        </w:rPr>
        <w:t>38,00 €/km brez DDV;</w:t>
      </w:r>
    </w:p>
    <w:p w14:paraId="52946CBC" w14:textId="4F6795AB" w:rsidR="002264EB" w:rsidRDefault="002264EB" w:rsidP="00D27594">
      <w:pPr>
        <w:pStyle w:val="Default"/>
        <w:jc w:val="both"/>
        <w:rPr>
          <w:rFonts w:asciiTheme="minorHAnsi" w:hAnsiTheme="minorHAnsi" w:cs="Times New Roman"/>
          <w:color w:val="auto"/>
          <w:sz w:val="22"/>
          <w:szCs w:val="22"/>
        </w:rPr>
      </w:pPr>
    </w:p>
    <w:p w14:paraId="761E7B0D" w14:textId="69FFF912" w:rsidR="009C39D8" w:rsidRDefault="003640FF" w:rsidP="00D27594">
      <w:pPr>
        <w:pStyle w:val="Default"/>
        <w:jc w:val="both"/>
        <w:rPr>
          <w:rFonts w:asciiTheme="minorHAnsi" w:hAnsiTheme="minorHAnsi" w:cs="Times New Roman"/>
          <w:color w:val="auto"/>
          <w:sz w:val="22"/>
          <w:szCs w:val="22"/>
        </w:rPr>
      </w:pPr>
      <w:r>
        <w:rPr>
          <w:rFonts w:asciiTheme="minorHAnsi" w:hAnsiTheme="minorHAnsi" w:cs="Times New Roman"/>
          <w:color w:val="auto"/>
          <w:sz w:val="22"/>
          <w:szCs w:val="22"/>
        </w:rPr>
        <w:t>V primeru, da</w:t>
      </w:r>
      <w:r w:rsidR="002264EB">
        <w:rPr>
          <w:rFonts w:asciiTheme="minorHAnsi" w:hAnsiTheme="minorHAnsi" w:cs="Times New Roman"/>
          <w:color w:val="auto"/>
          <w:sz w:val="22"/>
          <w:szCs w:val="22"/>
        </w:rPr>
        <w:t xml:space="preserve"> bodo ponudbe za posamezni sklop izključene</w:t>
      </w:r>
      <w:r>
        <w:rPr>
          <w:rFonts w:asciiTheme="minorHAnsi" w:hAnsiTheme="minorHAnsi" w:cs="Times New Roman"/>
          <w:color w:val="auto"/>
          <w:sz w:val="22"/>
          <w:szCs w:val="22"/>
        </w:rPr>
        <w:t>,</w:t>
      </w:r>
      <w:r w:rsidR="002264EB">
        <w:rPr>
          <w:rFonts w:asciiTheme="minorHAnsi" w:hAnsiTheme="minorHAnsi" w:cs="Times New Roman"/>
          <w:color w:val="auto"/>
          <w:sz w:val="22"/>
          <w:szCs w:val="22"/>
        </w:rPr>
        <w:t xml:space="preserve"> </w:t>
      </w:r>
      <w:r>
        <w:rPr>
          <w:rFonts w:asciiTheme="minorHAnsi" w:hAnsiTheme="minorHAnsi" w:cs="Times New Roman"/>
          <w:color w:val="auto"/>
          <w:sz w:val="22"/>
          <w:szCs w:val="22"/>
        </w:rPr>
        <w:t>ker presegajo višino zagotovljenih sredstev, naročnik na podlagi</w:t>
      </w:r>
      <w:r w:rsidR="009C39D8">
        <w:rPr>
          <w:rFonts w:asciiTheme="minorHAnsi" w:hAnsiTheme="minorHAnsi" w:cs="Times New Roman"/>
          <w:color w:val="auto"/>
          <w:sz w:val="22"/>
          <w:szCs w:val="22"/>
        </w:rPr>
        <w:t xml:space="preserve"> </w:t>
      </w:r>
      <w:r>
        <w:rPr>
          <w:rFonts w:asciiTheme="minorHAnsi" w:hAnsiTheme="minorHAnsi" w:cs="Times New Roman"/>
          <w:color w:val="auto"/>
          <w:sz w:val="22"/>
          <w:szCs w:val="22"/>
        </w:rPr>
        <w:t>petega</w:t>
      </w:r>
      <w:r w:rsidR="009C39D8">
        <w:rPr>
          <w:rFonts w:asciiTheme="minorHAnsi" w:hAnsiTheme="minorHAnsi" w:cs="Times New Roman"/>
          <w:color w:val="auto"/>
          <w:sz w:val="22"/>
          <w:szCs w:val="22"/>
        </w:rPr>
        <w:t xml:space="preserve"> odstavka 73. člena ZJN-3 </w:t>
      </w:r>
      <w:r>
        <w:rPr>
          <w:rFonts w:asciiTheme="minorHAnsi" w:hAnsiTheme="minorHAnsi" w:cs="Times New Roman"/>
          <w:color w:val="auto"/>
          <w:sz w:val="22"/>
          <w:szCs w:val="22"/>
        </w:rPr>
        <w:t>ne bo izvedel ponovnega postopka oddaje javnega naročanja za neoddane sklope.</w:t>
      </w:r>
    </w:p>
    <w:p w14:paraId="235B1914" w14:textId="77777777" w:rsidR="009C39D8" w:rsidRDefault="009C39D8" w:rsidP="00D27594">
      <w:pPr>
        <w:pStyle w:val="Default"/>
        <w:jc w:val="both"/>
        <w:rPr>
          <w:rFonts w:asciiTheme="minorHAnsi" w:hAnsiTheme="minorHAnsi" w:cs="Times New Roman"/>
          <w:color w:val="auto"/>
          <w:sz w:val="22"/>
          <w:szCs w:val="22"/>
        </w:rPr>
      </w:pPr>
    </w:p>
    <w:p w14:paraId="53E5B137" w14:textId="058E83E9" w:rsidR="002264EB" w:rsidRDefault="000C26AE" w:rsidP="00D27594">
      <w:pPr>
        <w:pStyle w:val="Default"/>
        <w:jc w:val="both"/>
        <w:rPr>
          <w:rFonts w:asciiTheme="minorHAnsi" w:hAnsiTheme="minorHAnsi" w:cs="Times New Roman"/>
          <w:color w:val="auto"/>
          <w:sz w:val="22"/>
          <w:szCs w:val="22"/>
        </w:rPr>
      </w:pPr>
      <w:r>
        <w:rPr>
          <w:rFonts w:asciiTheme="minorHAnsi" w:hAnsiTheme="minorHAnsi" w:cs="Times New Roman"/>
          <w:color w:val="auto"/>
          <w:sz w:val="22"/>
          <w:szCs w:val="22"/>
        </w:rPr>
        <w:t>Kajti naročnik lahko n</w:t>
      </w:r>
      <w:r w:rsidR="00101508">
        <w:rPr>
          <w:rFonts w:asciiTheme="minorHAnsi" w:hAnsiTheme="minorHAnsi" w:cs="Times New Roman"/>
          <w:color w:val="auto"/>
          <w:sz w:val="22"/>
          <w:szCs w:val="22"/>
        </w:rPr>
        <w:t xml:space="preserve">a </w:t>
      </w:r>
      <w:r w:rsidR="003640FF">
        <w:rPr>
          <w:rFonts w:asciiTheme="minorHAnsi" w:hAnsiTheme="minorHAnsi" w:cs="Times New Roman"/>
          <w:color w:val="auto"/>
          <w:sz w:val="22"/>
          <w:szCs w:val="22"/>
        </w:rPr>
        <w:t>podlagi petega odstavka 73. člena ZJN- 3</w:t>
      </w:r>
      <w:r w:rsidR="00101508">
        <w:rPr>
          <w:rFonts w:asciiTheme="minorHAnsi" w:hAnsiTheme="minorHAnsi" w:cs="Times New Roman"/>
          <w:color w:val="auto"/>
          <w:sz w:val="22"/>
          <w:szCs w:val="22"/>
        </w:rPr>
        <w:t xml:space="preserve"> </w:t>
      </w:r>
      <w:r w:rsidR="002264EB" w:rsidRPr="002264EB">
        <w:rPr>
          <w:rFonts w:asciiTheme="minorHAnsi" w:hAnsiTheme="minorHAnsi" w:cs="Times New Roman"/>
          <w:color w:val="auto"/>
          <w:sz w:val="22"/>
          <w:szCs w:val="22"/>
        </w:rPr>
        <w:t xml:space="preserve">javna naročila za posamezne izločene sklope </w:t>
      </w:r>
      <w:r w:rsidRPr="002264EB">
        <w:rPr>
          <w:rFonts w:asciiTheme="minorHAnsi" w:hAnsiTheme="minorHAnsi" w:cs="Times New Roman"/>
          <w:color w:val="auto"/>
          <w:sz w:val="22"/>
          <w:szCs w:val="22"/>
        </w:rPr>
        <w:t xml:space="preserve">odda </w:t>
      </w:r>
      <w:r w:rsidR="002264EB" w:rsidRPr="002264EB">
        <w:rPr>
          <w:rFonts w:asciiTheme="minorHAnsi" w:hAnsiTheme="minorHAnsi" w:cs="Times New Roman"/>
          <w:color w:val="auto"/>
          <w:sz w:val="22"/>
          <w:szCs w:val="22"/>
        </w:rPr>
        <w:t xml:space="preserve">brez </w:t>
      </w:r>
      <w:r>
        <w:rPr>
          <w:rFonts w:asciiTheme="minorHAnsi" w:hAnsiTheme="minorHAnsi" w:cs="Times New Roman"/>
          <w:color w:val="auto"/>
          <w:sz w:val="22"/>
          <w:szCs w:val="22"/>
        </w:rPr>
        <w:t>uporabe postopkov</w:t>
      </w:r>
      <w:r w:rsidR="002264EB" w:rsidRPr="002264EB">
        <w:rPr>
          <w:rFonts w:asciiTheme="minorHAnsi" w:hAnsiTheme="minorHAnsi" w:cs="Times New Roman"/>
          <w:color w:val="auto"/>
          <w:sz w:val="22"/>
          <w:szCs w:val="22"/>
        </w:rPr>
        <w:t>, če je ocenjena vrednost izločenih sklopov brez DDV nižja od 80.000 eurov za blago ali storitve, vendar skupna vrednost sklopov, oddanih brez uporabe tega zakona, ne sme presegati 20 odstotkov skupne vrednosti vseh sklopov, na katere je bila razdeljena predlagana pridobitev podobnega blaga ali predlagana izvedba storitev.</w:t>
      </w:r>
    </w:p>
    <w:p w14:paraId="18A1AB51" w14:textId="468814A9" w:rsidR="008778CA" w:rsidRPr="008778CA" w:rsidRDefault="008778CA" w:rsidP="00D27594">
      <w:pPr>
        <w:pStyle w:val="Default"/>
        <w:jc w:val="both"/>
        <w:rPr>
          <w:rFonts w:asciiTheme="minorHAnsi" w:hAnsiTheme="minorHAnsi" w:cs="Times New Roman"/>
          <w:color w:val="auto"/>
          <w:sz w:val="22"/>
          <w:szCs w:val="22"/>
        </w:rPr>
      </w:pPr>
    </w:p>
    <w:p w14:paraId="471BFDC9" w14:textId="77777777" w:rsidR="00664014" w:rsidRPr="0070431B" w:rsidRDefault="00664014" w:rsidP="00D27594">
      <w:pPr>
        <w:pStyle w:val="Default"/>
        <w:jc w:val="both"/>
        <w:rPr>
          <w:rFonts w:asciiTheme="minorHAnsi" w:hAnsiTheme="minorHAnsi" w:cs="Times New Roman"/>
          <w:sz w:val="16"/>
          <w:szCs w:val="16"/>
        </w:rPr>
      </w:pPr>
    </w:p>
    <w:p w14:paraId="23807F7F" w14:textId="41C2F291" w:rsidR="00391DEF" w:rsidRPr="0070431B" w:rsidRDefault="00BF4F0C" w:rsidP="00230710">
      <w:pPr>
        <w:pStyle w:val="Naslov1"/>
        <w:numPr>
          <w:ilvl w:val="0"/>
          <w:numId w:val="21"/>
        </w:numPr>
        <w:rPr>
          <w:rFonts w:asciiTheme="minorHAnsi" w:hAnsiTheme="minorHAnsi"/>
        </w:rPr>
      </w:pPr>
      <w:bookmarkStart w:id="20" w:name="_Toc463416834"/>
      <w:r w:rsidRPr="0070431B">
        <w:rPr>
          <w:rFonts w:asciiTheme="minorHAnsi" w:hAnsiTheme="minorHAnsi"/>
        </w:rPr>
        <w:t xml:space="preserve">NAVODILO ZA IZDELAVO PONUDBE IN SODELOVANJE </w:t>
      </w:r>
      <w:r w:rsidR="00417AA8" w:rsidRPr="0070431B">
        <w:rPr>
          <w:rFonts w:asciiTheme="minorHAnsi" w:hAnsiTheme="minorHAnsi"/>
        </w:rPr>
        <w:t>V POSTOPKU JAVNEGA NAROČANJA</w:t>
      </w:r>
      <w:bookmarkEnd w:id="20"/>
    </w:p>
    <w:p w14:paraId="067363B3" w14:textId="02F3EE30" w:rsidR="00C950DB" w:rsidRDefault="00C950DB" w:rsidP="000C26AE">
      <w:pPr>
        <w:keepNext/>
        <w:jc w:val="both"/>
        <w:outlineLvl w:val="1"/>
        <w:rPr>
          <w:rFonts w:asciiTheme="minorHAnsi" w:hAnsiTheme="minorHAnsi"/>
          <w:b/>
          <w:bCs/>
          <w:i/>
          <w:iCs/>
          <w:sz w:val="22"/>
          <w:szCs w:val="22"/>
        </w:rPr>
      </w:pPr>
      <w:bookmarkStart w:id="21" w:name="_Toc445969224"/>
      <w:bookmarkStart w:id="22" w:name="_Toc445969290"/>
      <w:bookmarkStart w:id="23" w:name="_Toc445969342"/>
      <w:bookmarkStart w:id="24" w:name="_Toc445969389"/>
      <w:bookmarkStart w:id="25" w:name="_Toc445969434"/>
      <w:bookmarkStart w:id="26" w:name="_Toc445969478"/>
      <w:bookmarkStart w:id="27" w:name="_Toc445969521"/>
      <w:bookmarkEnd w:id="21"/>
      <w:bookmarkEnd w:id="22"/>
      <w:bookmarkEnd w:id="23"/>
      <w:bookmarkEnd w:id="24"/>
      <w:bookmarkEnd w:id="25"/>
      <w:bookmarkEnd w:id="26"/>
      <w:bookmarkEnd w:id="27"/>
    </w:p>
    <w:p w14:paraId="03411663" w14:textId="1EB7B6B7" w:rsidR="009123D1" w:rsidRPr="00C96AD1" w:rsidRDefault="000A5DE4" w:rsidP="00C96AD1">
      <w:pPr>
        <w:pStyle w:val="Naslov2"/>
        <w:rPr>
          <w:rFonts w:asciiTheme="minorHAnsi" w:hAnsiTheme="minorHAnsi"/>
        </w:rPr>
      </w:pPr>
      <w:bookmarkStart w:id="28" w:name="_Toc445969225"/>
      <w:bookmarkStart w:id="29" w:name="_Toc445969291"/>
      <w:bookmarkStart w:id="30" w:name="_Toc445969343"/>
      <w:bookmarkStart w:id="31" w:name="_Toc445969390"/>
      <w:bookmarkStart w:id="32" w:name="_Toc445969435"/>
      <w:bookmarkStart w:id="33" w:name="_Toc445969479"/>
      <w:bookmarkStart w:id="34" w:name="_Toc445969522"/>
      <w:bookmarkStart w:id="35" w:name="_Toc463416835"/>
      <w:bookmarkEnd w:id="28"/>
      <w:bookmarkEnd w:id="29"/>
      <w:bookmarkEnd w:id="30"/>
      <w:bookmarkEnd w:id="31"/>
      <w:bookmarkEnd w:id="32"/>
      <w:bookmarkEnd w:id="33"/>
      <w:bookmarkEnd w:id="34"/>
      <w:r w:rsidRPr="00C96AD1">
        <w:rPr>
          <w:rFonts w:asciiTheme="minorHAnsi" w:hAnsiTheme="minorHAnsi"/>
        </w:rPr>
        <w:t>Ponudnik</w:t>
      </w:r>
      <w:bookmarkEnd w:id="35"/>
    </w:p>
    <w:p w14:paraId="7304880A" w14:textId="77777777" w:rsidR="009123D1" w:rsidRPr="0070431B" w:rsidRDefault="009123D1" w:rsidP="0049797A">
      <w:pPr>
        <w:jc w:val="both"/>
        <w:rPr>
          <w:rFonts w:asciiTheme="minorHAnsi" w:hAnsiTheme="minorHAnsi"/>
          <w:i/>
          <w:sz w:val="22"/>
          <w:szCs w:val="22"/>
        </w:rPr>
      </w:pPr>
    </w:p>
    <w:p w14:paraId="0FE3CAB2" w14:textId="5A619B83" w:rsidR="000A5DE4" w:rsidRPr="0070431B" w:rsidRDefault="00417AA8" w:rsidP="0049797A">
      <w:pPr>
        <w:jc w:val="both"/>
        <w:rPr>
          <w:rFonts w:asciiTheme="minorHAnsi" w:hAnsiTheme="minorHAnsi"/>
          <w:i/>
          <w:sz w:val="22"/>
          <w:szCs w:val="22"/>
        </w:rPr>
      </w:pPr>
      <w:r w:rsidRPr="0070431B">
        <w:rPr>
          <w:rFonts w:asciiTheme="minorHAnsi" w:hAnsiTheme="minorHAnsi"/>
          <w:sz w:val="22"/>
          <w:szCs w:val="22"/>
        </w:rPr>
        <w:t>V postopku javnega naročanja</w:t>
      </w:r>
      <w:r w:rsidR="000A5DE4" w:rsidRPr="0070431B">
        <w:rPr>
          <w:rFonts w:asciiTheme="minorHAnsi" w:hAnsiTheme="minorHAnsi"/>
          <w:sz w:val="22"/>
          <w:szCs w:val="22"/>
        </w:rPr>
        <w:t xml:space="preserve"> lahko </w:t>
      </w:r>
      <w:r w:rsidR="00223F00" w:rsidRPr="0070431B">
        <w:rPr>
          <w:rFonts w:asciiTheme="minorHAnsi" w:hAnsiTheme="minorHAnsi"/>
          <w:sz w:val="22"/>
          <w:szCs w:val="22"/>
        </w:rPr>
        <w:t>sodelujejo</w:t>
      </w:r>
      <w:r w:rsidR="000A5DE4" w:rsidRPr="0070431B">
        <w:rPr>
          <w:rFonts w:asciiTheme="minorHAnsi" w:hAnsiTheme="minorHAnsi"/>
          <w:sz w:val="22"/>
          <w:szCs w:val="22"/>
        </w:rPr>
        <w:t xml:space="preserve"> pravne in/ali fizične </w:t>
      </w:r>
      <w:r w:rsidR="000A5DE4" w:rsidRPr="00316FD4">
        <w:rPr>
          <w:rFonts w:asciiTheme="minorHAnsi" w:hAnsiTheme="minorHAnsi"/>
          <w:color w:val="000000" w:themeColor="text1"/>
          <w:sz w:val="22"/>
          <w:szCs w:val="22"/>
        </w:rPr>
        <w:t>osebe</w:t>
      </w:r>
      <w:r w:rsidR="00B33472" w:rsidRPr="00316FD4">
        <w:rPr>
          <w:rFonts w:asciiTheme="minorHAnsi" w:hAnsiTheme="minorHAnsi"/>
          <w:color w:val="000000" w:themeColor="text1"/>
          <w:sz w:val="22"/>
          <w:szCs w:val="22"/>
        </w:rPr>
        <w:t xml:space="preserve"> ali skupina teh oseb, ki na trgu ponujajo blago in gradnje,</w:t>
      </w:r>
      <w:r w:rsidR="000A5DE4" w:rsidRPr="00316FD4">
        <w:rPr>
          <w:rFonts w:asciiTheme="minorHAnsi" w:hAnsiTheme="minorHAnsi"/>
          <w:color w:val="000000" w:themeColor="text1"/>
          <w:sz w:val="22"/>
          <w:szCs w:val="22"/>
        </w:rPr>
        <w:t xml:space="preserve"> ki izpolnjujejo pogoje za priznanje sposobnosti navedene v </w:t>
      </w:r>
      <w:r w:rsidR="000A5DE4" w:rsidRPr="0070431B">
        <w:rPr>
          <w:rFonts w:asciiTheme="minorHAnsi" w:hAnsiTheme="minorHAnsi"/>
          <w:sz w:val="22"/>
          <w:szCs w:val="22"/>
        </w:rPr>
        <w:t>nadaljevanju te razpisne dokumentacije.</w:t>
      </w:r>
      <w:r w:rsidR="007E6217">
        <w:rPr>
          <w:rFonts w:asciiTheme="minorHAnsi" w:hAnsiTheme="minorHAnsi"/>
          <w:sz w:val="22"/>
          <w:szCs w:val="22"/>
        </w:rPr>
        <w:t xml:space="preserve"> Kot ponudnik lahko v postopku konkurira vsaka pravna ali f</w:t>
      </w:r>
      <w:r w:rsidR="00851113">
        <w:rPr>
          <w:rFonts w:asciiTheme="minorHAnsi" w:hAnsiTheme="minorHAnsi"/>
          <w:sz w:val="22"/>
          <w:szCs w:val="22"/>
        </w:rPr>
        <w:t>izična oseba, ki je registrira</w:t>
      </w:r>
      <w:r w:rsidR="007E6217">
        <w:rPr>
          <w:rFonts w:asciiTheme="minorHAnsi" w:hAnsiTheme="minorHAnsi"/>
          <w:sz w:val="22"/>
          <w:szCs w:val="22"/>
        </w:rPr>
        <w:t xml:space="preserve">na za dejavnost, ki je predmet javnega naročila in izpolnjuje vse pogoje naročnika. </w:t>
      </w:r>
    </w:p>
    <w:p w14:paraId="30E3B7CD" w14:textId="77777777" w:rsidR="000A5DE4" w:rsidRPr="0070431B" w:rsidRDefault="000A5DE4" w:rsidP="0049797A">
      <w:pPr>
        <w:jc w:val="both"/>
        <w:rPr>
          <w:rFonts w:asciiTheme="minorHAnsi" w:hAnsiTheme="minorHAnsi"/>
          <w:i/>
          <w:sz w:val="16"/>
          <w:szCs w:val="16"/>
        </w:rPr>
      </w:pPr>
    </w:p>
    <w:p w14:paraId="2B0F0299" w14:textId="482627FB" w:rsidR="000A5DE4" w:rsidRPr="0070431B" w:rsidRDefault="000A5DE4" w:rsidP="0049797A">
      <w:pPr>
        <w:jc w:val="both"/>
        <w:rPr>
          <w:rFonts w:asciiTheme="minorHAnsi" w:hAnsiTheme="minorHAnsi"/>
          <w:i/>
          <w:sz w:val="22"/>
          <w:szCs w:val="22"/>
        </w:rPr>
      </w:pPr>
      <w:r w:rsidRPr="0070431B">
        <w:rPr>
          <w:rFonts w:asciiTheme="minorHAnsi" w:hAnsiTheme="minorHAnsi"/>
          <w:sz w:val="22"/>
          <w:szCs w:val="22"/>
        </w:rPr>
        <w:t xml:space="preserve">V kolikor ponudnik nastopa s podizvajalci </w:t>
      </w:r>
      <w:r w:rsidRPr="00316FD4">
        <w:rPr>
          <w:rFonts w:asciiTheme="minorHAnsi" w:hAnsiTheme="minorHAnsi"/>
          <w:color w:val="000000" w:themeColor="text1"/>
          <w:sz w:val="22"/>
          <w:szCs w:val="22"/>
        </w:rPr>
        <w:t xml:space="preserve">mora v obrazcu Ponudba (priloga </w:t>
      </w:r>
      <w:r w:rsidR="004F1939" w:rsidRPr="00316FD4">
        <w:rPr>
          <w:rFonts w:asciiTheme="minorHAnsi" w:hAnsiTheme="minorHAnsi"/>
          <w:color w:val="000000" w:themeColor="text1"/>
          <w:sz w:val="22"/>
          <w:szCs w:val="22"/>
        </w:rPr>
        <w:t>4</w:t>
      </w:r>
      <w:r w:rsidRPr="00316FD4">
        <w:rPr>
          <w:rFonts w:asciiTheme="minorHAnsi" w:hAnsiTheme="minorHAnsi"/>
          <w:color w:val="000000" w:themeColor="text1"/>
          <w:sz w:val="22"/>
          <w:szCs w:val="22"/>
        </w:rPr>
        <w:t>) navesti</w:t>
      </w:r>
      <w:r w:rsidRPr="0070431B">
        <w:rPr>
          <w:rFonts w:asciiTheme="minorHAnsi" w:hAnsiTheme="minorHAnsi"/>
          <w:sz w:val="22"/>
          <w:szCs w:val="22"/>
        </w:rPr>
        <w:t>, da bo pri izvedbi naročila sodeloval s p</w:t>
      </w:r>
      <w:r w:rsidR="00C62CCD" w:rsidRPr="0070431B">
        <w:rPr>
          <w:rFonts w:asciiTheme="minorHAnsi" w:hAnsiTheme="minorHAnsi"/>
          <w:sz w:val="22"/>
          <w:szCs w:val="22"/>
        </w:rPr>
        <w:t>odizvajalci ter ponudbi priložiti tudi izpolnjene obrazce za podizvajalce (priloga</w:t>
      </w:r>
      <w:r w:rsidR="00042B50" w:rsidRPr="0070431B">
        <w:rPr>
          <w:rFonts w:asciiTheme="minorHAnsi" w:hAnsiTheme="minorHAnsi"/>
          <w:sz w:val="22"/>
          <w:szCs w:val="22"/>
        </w:rPr>
        <w:t xml:space="preserve"> 6/1 do 6/5).</w:t>
      </w:r>
      <w:r w:rsidRPr="0070431B">
        <w:rPr>
          <w:rFonts w:asciiTheme="minorHAnsi" w:hAnsiTheme="minorHAnsi"/>
          <w:sz w:val="22"/>
          <w:szCs w:val="22"/>
        </w:rPr>
        <w:t xml:space="preserve"> Ponudnik v razmerju do naročnika v celoti odgovarja za izvedbo prejetega naročila, ne glede na število podizvajalcev, ki jih bo navedel v svoji ponudbi.</w:t>
      </w:r>
    </w:p>
    <w:p w14:paraId="79E37A3A" w14:textId="77777777" w:rsidR="000A5DE4" w:rsidRPr="0070431B" w:rsidRDefault="000A5DE4" w:rsidP="0049797A">
      <w:pPr>
        <w:jc w:val="both"/>
        <w:rPr>
          <w:rFonts w:asciiTheme="minorHAnsi" w:hAnsiTheme="minorHAnsi"/>
          <w:i/>
          <w:sz w:val="16"/>
          <w:szCs w:val="16"/>
        </w:rPr>
      </w:pPr>
    </w:p>
    <w:p w14:paraId="76AE8A04" w14:textId="4AE257AD" w:rsidR="00B50536" w:rsidRPr="0070431B" w:rsidRDefault="000A5DE4" w:rsidP="00F109DB">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Ponudbo lahko predloži tudi skupina ponudnikov (skupna ponudba). Ne glede na predložitev skupne ponudbe</w:t>
      </w:r>
      <w:r w:rsidR="00B91CE3">
        <w:rPr>
          <w:rFonts w:asciiTheme="minorHAnsi" w:hAnsiTheme="minorHAnsi"/>
          <w:sz w:val="22"/>
          <w:szCs w:val="22"/>
        </w:rPr>
        <w:t>,</w:t>
      </w:r>
      <w:r w:rsidRPr="0070431B">
        <w:rPr>
          <w:rFonts w:asciiTheme="minorHAnsi" w:hAnsiTheme="minorHAnsi"/>
          <w:sz w:val="22"/>
          <w:szCs w:val="22"/>
        </w:rPr>
        <w:t xml:space="preserve"> ponudniki odgovarjajo naročniku neomejeno solidarno. Skupna ponudba mora biti pripravljena </w:t>
      </w:r>
      <w:r w:rsidR="00CB7AC7" w:rsidRPr="0070431B">
        <w:rPr>
          <w:rFonts w:asciiTheme="minorHAnsi" w:hAnsiTheme="minorHAnsi"/>
          <w:sz w:val="22"/>
          <w:szCs w:val="22"/>
        </w:rPr>
        <w:t>v skladu z navodili iz te razpisne dokumentacije</w:t>
      </w:r>
      <w:r w:rsidR="00B50536" w:rsidRPr="0070431B">
        <w:rPr>
          <w:rFonts w:asciiTheme="minorHAnsi" w:hAnsiTheme="minorHAnsi"/>
          <w:sz w:val="22"/>
          <w:szCs w:val="22"/>
        </w:rPr>
        <w:t>, ponudniki pa morajo kot prilogo 5 priložiti tudi sporazum o medsebojnem sodelovanju.</w:t>
      </w:r>
    </w:p>
    <w:p w14:paraId="26D4EA53" w14:textId="05039D19" w:rsidR="000A5DE4" w:rsidRPr="0070431B" w:rsidRDefault="00C92C76" w:rsidP="0049797A">
      <w:pPr>
        <w:jc w:val="both"/>
        <w:rPr>
          <w:rFonts w:asciiTheme="minorHAnsi" w:hAnsiTheme="minorHAnsi"/>
          <w:i/>
          <w:sz w:val="22"/>
          <w:szCs w:val="22"/>
        </w:rPr>
      </w:pPr>
      <w:r w:rsidRPr="0070431B">
        <w:rPr>
          <w:rFonts w:asciiTheme="minorHAnsi" w:hAnsiTheme="minorHAnsi"/>
          <w:sz w:val="22"/>
          <w:szCs w:val="22"/>
        </w:rPr>
        <w:tab/>
      </w:r>
    </w:p>
    <w:p w14:paraId="7426CEFC" w14:textId="474CF6CD" w:rsidR="00391DEF" w:rsidRPr="00C96AD1" w:rsidRDefault="00391DEF" w:rsidP="00C96AD1">
      <w:pPr>
        <w:pStyle w:val="Naslov2"/>
        <w:rPr>
          <w:rFonts w:asciiTheme="minorHAnsi" w:hAnsiTheme="minorHAnsi"/>
        </w:rPr>
      </w:pPr>
      <w:bookmarkStart w:id="36" w:name="_Toc463416836"/>
      <w:r w:rsidRPr="00C96AD1">
        <w:rPr>
          <w:rFonts w:asciiTheme="minorHAnsi" w:hAnsiTheme="minorHAnsi"/>
        </w:rPr>
        <w:t>Pravna podlaga</w:t>
      </w:r>
      <w:r w:rsidR="002409F0" w:rsidRPr="00C96AD1">
        <w:rPr>
          <w:rFonts w:asciiTheme="minorHAnsi" w:hAnsiTheme="minorHAnsi"/>
        </w:rPr>
        <w:t xml:space="preserve"> in vrsta postopka</w:t>
      </w:r>
      <w:bookmarkEnd w:id="36"/>
    </w:p>
    <w:p w14:paraId="0FDF7C3B" w14:textId="77777777" w:rsidR="00391DEF" w:rsidRPr="0070431B" w:rsidRDefault="00391DEF" w:rsidP="0049797A">
      <w:pPr>
        <w:jc w:val="both"/>
        <w:rPr>
          <w:rFonts w:asciiTheme="minorHAnsi" w:hAnsiTheme="minorHAnsi"/>
          <w:i/>
          <w:sz w:val="22"/>
          <w:szCs w:val="22"/>
        </w:rPr>
      </w:pPr>
    </w:p>
    <w:p w14:paraId="0BAD9F74" w14:textId="1E69D2C3" w:rsidR="007D6C74" w:rsidRPr="0070431B" w:rsidRDefault="007D6C74" w:rsidP="005A1359">
      <w:pPr>
        <w:jc w:val="both"/>
        <w:rPr>
          <w:rFonts w:asciiTheme="minorHAnsi" w:hAnsiTheme="minorHAnsi"/>
          <w:i/>
          <w:sz w:val="22"/>
          <w:szCs w:val="22"/>
        </w:rPr>
      </w:pPr>
      <w:r w:rsidRPr="0070431B">
        <w:rPr>
          <w:rFonts w:asciiTheme="minorHAnsi" w:hAnsiTheme="minorHAnsi"/>
          <w:sz w:val="22"/>
          <w:szCs w:val="22"/>
        </w:rPr>
        <w:t>Postopek oddaje javnega naročila poteka v skladu z veljavno slovensko zakonodajo ter</w:t>
      </w:r>
      <w:r w:rsidR="009E6E73" w:rsidRPr="0070431B">
        <w:rPr>
          <w:rFonts w:asciiTheme="minorHAnsi" w:hAnsiTheme="minorHAnsi"/>
          <w:sz w:val="22"/>
          <w:szCs w:val="22"/>
        </w:rPr>
        <w:t xml:space="preserve"> </w:t>
      </w:r>
      <w:r w:rsidRPr="0070431B">
        <w:rPr>
          <w:rFonts w:asciiTheme="minorHAnsi" w:hAnsiTheme="minorHAnsi"/>
          <w:sz w:val="22"/>
          <w:szCs w:val="22"/>
        </w:rPr>
        <w:t>zakonodajo EU, vezano na oddajo javnih naročil</w:t>
      </w:r>
      <w:r w:rsidR="00623C07" w:rsidRPr="0070431B">
        <w:rPr>
          <w:rFonts w:asciiTheme="minorHAnsi" w:hAnsiTheme="minorHAnsi"/>
          <w:sz w:val="22"/>
          <w:szCs w:val="22"/>
        </w:rPr>
        <w:t xml:space="preserve">, </w:t>
      </w:r>
      <w:r w:rsidR="005A1359" w:rsidRPr="0070431B">
        <w:rPr>
          <w:rFonts w:asciiTheme="minorHAnsi" w:hAnsiTheme="minorHAnsi"/>
          <w:sz w:val="22"/>
          <w:szCs w:val="22"/>
        </w:rPr>
        <w:t>javnih financ</w:t>
      </w:r>
      <w:r w:rsidR="00B91CE3">
        <w:rPr>
          <w:rFonts w:asciiTheme="minorHAnsi" w:hAnsiTheme="minorHAnsi"/>
          <w:sz w:val="22"/>
          <w:szCs w:val="22"/>
        </w:rPr>
        <w:t>, konkurence</w:t>
      </w:r>
      <w:r w:rsidR="009E6E73" w:rsidRPr="0070431B">
        <w:rPr>
          <w:rFonts w:asciiTheme="minorHAnsi" w:hAnsiTheme="minorHAnsi"/>
          <w:sz w:val="22"/>
          <w:szCs w:val="22"/>
        </w:rPr>
        <w:t xml:space="preserve"> ter </w:t>
      </w:r>
      <w:r w:rsidR="00B91CE3">
        <w:rPr>
          <w:rFonts w:asciiTheme="minorHAnsi" w:hAnsiTheme="minorHAnsi"/>
          <w:sz w:val="22"/>
          <w:szCs w:val="22"/>
        </w:rPr>
        <w:t xml:space="preserve">z </w:t>
      </w:r>
      <w:r w:rsidR="009E6E73" w:rsidRPr="0070431B">
        <w:rPr>
          <w:rFonts w:asciiTheme="minorHAnsi" w:hAnsiTheme="minorHAnsi"/>
          <w:sz w:val="22"/>
          <w:szCs w:val="22"/>
        </w:rPr>
        <w:t>vsemi ostalimi veljavnimi predpisi, ki urejajo področje predmeta javnega naročila.</w:t>
      </w:r>
      <w:r w:rsidRPr="0070431B">
        <w:rPr>
          <w:rFonts w:asciiTheme="minorHAnsi" w:hAnsiTheme="minorHAnsi"/>
          <w:sz w:val="22"/>
          <w:szCs w:val="22"/>
        </w:rPr>
        <w:t xml:space="preserve"> </w:t>
      </w:r>
    </w:p>
    <w:p w14:paraId="1ECAEB93" w14:textId="77777777" w:rsidR="005A1359" w:rsidRPr="0070431B" w:rsidRDefault="005A1359" w:rsidP="007D6C74">
      <w:pPr>
        <w:jc w:val="both"/>
        <w:rPr>
          <w:rFonts w:asciiTheme="minorHAnsi" w:hAnsiTheme="minorHAnsi"/>
          <w:i/>
          <w:sz w:val="22"/>
          <w:szCs w:val="22"/>
        </w:rPr>
      </w:pPr>
    </w:p>
    <w:p w14:paraId="69BC3659" w14:textId="24BF8827" w:rsidR="009E6E73" w:rsidRPr="0070431B" w:rsidRDefault="0099767C" w:rsidP="0049797A">
      <w:pPr>
        <w:jc w:val="both"/>
        <w:rPr>
          <w:rFonts w:asciiTheme="minorHAnsi" w:hAnsiTheme="minorHAnsi"/>
          <w:i/>
          <w:sz w:val="22"/>
          <w:szCs w:val="22"/>
        </w:rPr>
      </w:pPr>
      <w:r w:rsidRPr="0070431B">
        <w:rPr>
          <w:rFonts w:asciiTheme="minorHAnsi" w:hAnsiTheme="minorHAnsi"/>
          <w:sz w:val="22"/>
          <w:szCs w:val="22"/>
        </w:rPr>
        <w:t xml:space="preserve">Javno naročilo se izvede po postopku </w:t>
      </w:r>
      <w:r w:rsidR="00B91CE3">
        <w:rPr>
          <w:rFonts w:asciiTheme="minorHAnsi" w:hAnsiTheme="minorHAnsi"/>
          <w:sz w:val="22"/>
          <w:szCs w:val="22"/>
        </w:rPr>
        <w:t>male vrednosti v skladu s 47</w:t>
      </w:r>
      <w:r w:rsidRPr="0070431B">
        <w:rPr>
          <w:rFonts w:asciiTheme="minorHAnsi" w:hAnsiTheme="minorHAnsi"/>
          <w:sz w:val="22"/>
          <w:szCs w:val="22"/>
        </w:rPr>
        <w:t>. členom ZJN-3</w:t>
      </w:r>
      <w:r w:rsidR="00812984">
        <w:rPr>
          <w:rFonts w:asciiTheme="minorHAnsi" w:hAnsiTheme="minorHAnsi"/>
          <w:sz w:val="22"/>
          <w:szCs w:val="22"/>
        </w:rPr>
        <w:t xml:space="preserve"> v povezavi z 48. členom ZJN-3.</w:t>
      </w:r>
    </w:p>
    <w:p w14:paraId="747DED43" w14:textId="77777777" w:rsidR="00FB0435" w:rsidRPr="0070431B" w:rsidRDefault="00FB0435" w:rsidP="0049797A">
      <w:pPr>
        <w:jc w:val="both"/>
        <w:rPr>
          <w:rFonts w:asciiTheme="minorHAnsi" w:hAnsiTheme="minorHAnsi"/>
          <w:i/>
          <w:sz w:val="22"/>
          <w:szCs w:val="22"/>
        </w:rPr>
      </w:pPr>
    </w:p>
    <w:p w14:paraId="20CB9220" w14:textId="10482C39" w:rsidR="009123D1" w:rsidRPr="000E266E" w:rsidRDefault="00C57307" w:rsidP="000E266E">
      <w:pPr>
        <w:pStyle w:val="Naslov2"/>
        <w:rPr>
          <w:rFonts w:asciiTheme="minorHAnsi" w:hAnsiTheme="minorHAnsi"/>
        </w:rPr>
      </w:pPr>
      <w:bookmarkStart w:id="37" w:name="_Toc463416837"/>
      <w:r w:rsidRPr="000E266E">
        <w:rPr>
          <w:rFonts w:asciiTheme="minorHAnsi" w:hAnsiTheme="minorHAnsi"/>
        </w:rPr>
        <w:t>P</w:t>
      </w:r>
      <w:r w:rsidR="009123D1" w:rsidRPr="000E266E">
        <w:rPr>
          <w:rFonts w:asciiTheme="minorHAnsi" w:hAnsiTheme="minorHAnsi"/>
        </w:rPr>
        <w:t>ojasnila</w:t>
      </w:r>
      <w:r w:rsidRPr="000E266E">
        <w:rPr>
          <w:rFonts w:asciiTheme="minorHAnsi" w:hAnsiTheme="minorHAnsi"/>
        </w:rPr>
        <w:t xml:space="preserve"> in spremembe </w:t>
      </w:r>
      <w:r w:rsidR="009123D1" w:rsidRPr="000E266E">
        <w:rPr>
          <w:rFonts w:asciiTheme="minorHAnsi" w:hAnsiTheme="minorHAnsi"/>
        </w:rPr>
        <w:t>razpisn</w:t>
      </w:r>
      <w:r w:rsidRPr="000E266E">
        <w:rPr>
          <w:rFonts w:asciiTheme="minorHAnsi" w:hAnsiTheme="minorHAnsi"/>
        </w:rPr>
        <w:t>e</w:t>
      </w:r>
      <w:r w:rsidR="009123D1" w:rsidRPr="000E266E">
        <w:rPr>
          <w:rFonts w:asciiTheme="minorHAnsi" w:hAnsiTheme="minorHAnsi"/>
        </w:rPr>
        <w:t xml:space="preserve"> dokumentacij</w:t>
      </w:r>
      <w:r w:rsidRPr="000E266E">
        <w:rPr>
          <w:rFonts w:asciiTheme="minorHAnsi" w:hAnsiTheme="minorHAnsi"/>
        </w:rPr>
        <w:t>e</w:t>
      </w:r>
      <w:bookmarkEnd w:id="37"/>
    </w:p>
    <w:p w14:paraId="3CB1867B" w14:textId="77777777" w:rsidR="009123D1" w:rsidRPr="000E266E" w:rsidRDefault="009123D1" w:rsidP="0049797A">
      <w:pPr>
        <w:jc w:val="both"/>
        <w:rPr>
          <w:rFonts w:asciiTheme="minorHAnsi" w:hAnsiTheme="minorHAnsi"/>
          <w:i/>
          <w:sz w:val="22"/>
          <w:szCs w:val="22"/>
        </w:rPr>
      </w:pPr>
    </w:p>
    <w:p w14:paraId="0180E0A6" w14:textId="77777777" w:rsidR="00ED7F3E" w:rsidRPr="0070431B" w:rsidRDefault="00ED7F3E" w:rsidP="0049797A">
      <w:pPr>
        <w:jc w:val="both"/>
        <w:rPr>
          <w:rFonts w:asciiTheme="minorHAnsi" w:hAnsiTheme="minorHAnsi"/>
          <w:i/>
          <w:sz w:val="22"/>
          <w:szCs w:val="22"/>
        </w:rPr>
      </w:pPr>
      <w:r w:rsidRPr="0070431B">
        <w:rPr>
          <w:rFonts w:asciiTheme="minorHAnsi" w:hAnsiTheme="minorHAnsi"/>
          <w:sz w:val="22"/>
          <w:szCs w:val="22"/>
        </w:rPr>
        <w:t xml:space="preserve">Pojasnila o vsebini razpisne dokumentacije sme ponudnik zahtevati preko Portala javnih naročil. </w:t>
      </w:r>
    </w:p>
    <w:p w14:paraId="4836EA1D" w14:textId="77777777" w:rsidR="00ED7F3E" w:rsidRPr="0070431B" w:rsidRDefault="00ED7F3E" w:rsidP="0049797A">
      <w:pPr>
        <w:jc w:val="both"/>
        <w:rPr>
          <w:rFonts w:asciiTheme="minorHAnsi" w:hAnsiTheme="minorHAnsi"/>
          <w:i/>
          <w:sz w:val="22"/>
          <w:szCs w:val="22"/>
        </w:rPr>
      </w:pPr>
    </w:p>
    <w:p w14:paraId="7DC04202" w14:textId="477A1C1D" w:rsidR="008811E3" w:rsidRPr="00B21124" w:rsidRDefault="00902710" w:rsidP="0049797A">
      <w:pPr>
        <w:jc w:val="both"/>
        <w:rPr>
          <w:rFonts w:asciiTheme="minorHAnsi" w:hAnsiTheme="minorHAnsi"/>
          <w:i/>
          <w:sz w:val="22"/>
          <w:szCs w:val="22"/>
        </w:rPr>
      </w:pPr>
      <w:r w:rsidRPr="0070431B">
        <w:rPr>
          <w:rFonts w:asciiTheme="minorHAnsi" w:hAnsiTheme="minorHAnsi"/>
          <w:sz w:val="22"/>
          <w:szCs w:val="22"/>
        </w:rPr>
        <w:t xml:space="preserve">Morebitne spremembe in pojasnila razpisne dokumentacije bodo objavljena na portalu javnih naročil. Pojasnila bodo </w:t>
      </w:r>
      <w:r w:rsidRPr="00316FD4">
        <w:rPr>
          <w:rFonts w:asciiTheme="minorHAnsi" w:hAnsiTheme="minorHAnsi"/>
          <w:color w:val="000000" w:themeColor="text1"/>
          <w:sz w:val="22"/>
          <w:szCs w:val="22"/>
        </w:rPr>
        <w:t xml:space="preserve">objavljena najpozneje šest dni pred dnevom za oddajo ponudb pod </w:t>
      </w:r>
      <w:r w:rsidRPr="0070431B">
        <w:rPr>
          <w:rFonts w:asciiTheme="minorHAnsi" w:hAnsiTheme="minorHAnsi"/>
          <w:sz w:val="22"/>
          <w:szCs w:val="22"/>
        </w:rPr>
        <w:t xml:space="preserve">pogojem, da je bil zahtevek za pojasnilo prejet preko portala javnih naročil </w:t>
      </w:r>
      <w:r w:rsidR="0049660D" w:rsidRPr="00552B54">
        <w:rPr>
          <w:rFonts w:asciiTheme="minorHAnsi" w:hAnsiTheme="minorHAnsi"/>
          <w:color w:val="000000" w:themeColor="text1"/>
          <w:sz w:val="22"/>
          <w:szCs w:val="22"/>
        </w:rPr>
        <w:t>najpozneje</w:t>
      </w:r>
      <w:r w:rsidR="00CE207E" w:rsidRPr="00552B54">
        <w:rPr>
          <w:rFonts w:asciiTheme="minorHAnsi" w:hAnsiTheme="minorHAnsi"/>
          <w:color w:val="000000" w:themeColor="text1"/>
          <w:sz w:val="22"/>
          <w:szCs w:val="22"/>
        </w:rPr>
        <w:t xml:space="preserve"> </w:t>
      </w:r>
      <w:r w:rsidR="00842F6F" w:rsidRPr="00552B54">
        <w:rPr>
          <w:rFonts w:asciiTheme="minorHAnsi" w:hAnsiTheme="minorHAnsi"/>
          <w:color w:val="000000" w:themeColor="text1"/>
          <w:sz w:val="22"/>
          <w:szCs w:val="22"/>
        </w:rPr>
        <w:t xml:space="preserve">do dne </w:t>
      </w:r>
      <w:r w:rsidR="004F3D79">
        <w:rPr>
          <w:rFonts w:asciiTheme="minorHAnsi" w:hAnsiTheme="minorHAnsi"/>
          <w:b/>
          <w:color w:val="000000" w:themeColor="text1"/>
          <w:sz w:val="22"/>
          <w:szCs w:val="22"/>
        </w:rPr>
        <w:t>03</w:t>
      </w:r>
      <w:r w:rsidR="00552B54" w:rsidRPr="007A0022">
        <w:rPr>
          <w:rFonts w:asciiTheme="minorHAnsi" w:hAnsiTheme="minorHAnsi"/>
          <w:b/>
          <w:color w:val="000000" w:themeColor="text1"/>
          <w:sz w:val="22"/>
          <w:szCs w:val="22"/>
        </w:rPr>
        <w:t>.</w:t>
      </w:r>
      <w:r w:rsidR="000C26AE" w:rsidRPr="007A0022">
        <w:rPr>
          <w:rFonts w:asciiTheme="minorHAnsi" w:hAnsiTheme="minorHAnsi"/>
          <w:b/>
          <w:color w:val="000000" w:themeColor="text1"/>
          <w:sz w:val="22"/>
          <w:szCs w:val="22"/>
        </w:rPr>
        <w:t>10.</w:t>
      </w:r>
      <w:r w:rsidR="004F3D79">
        <w:rPr>
          <w:rFonts w:asciiTheme="minorHAnsi" w:hAnsiTheme="minorHAnsi"/>
          <w:b/>
          <w:color w:val="000000" w:themeColor="text1"/>
          <w:sz w:val="22"/>
          <w:szCs w:val="22"/>
        </w:rPr>
        <w:t>2019</w:t>
      </w:r>
      <w:r w:rsidR="00842F6F" w:rsidRPr="007A0022">
        <w:rPr>
          <w:rFonts w:asciiTheme="minorHAnsi" w:hAnsiTheme="minorHAnsi"/>
          <w:b/>
          <w:color w:val="000000" w:themeColor="text1"/>
          <w:sz w:val="22"/>
          <w:szCs w:val="22"/>
        </w:rPr>
        <w:t xml:space="preserve"> </w:t>
      </w:r>
      <w:r w:rsidR="00842F6F" w:rsidRPr="007A0022">
        <w:rPr>
          <w:rFonts w:asciiTheme="minorHAnsi" w:hAnsiTheme="minorHAnsi"/>
          <w:color w:val="000000" w:themeColor="text1"/>
          <w:sz w:val="22"/>
          <w:szCs w:val="22"/>
        </w:rPr>
        <w:t xml:space="preserve">do </w:t>
      </w:r>
      <w:r w:rsidR="00B21124" w:rsidRPr="007A0022">
        <w:rPr>
          <w:rFonts w:asciiTheme="minorHAnsi" w:hAnsiTheme="minorHAnsi"/>
          <w:b/>
          <w:sz w:val="22"/>
          <w:szCs w:val="22"/>
        </w:rPr>
        <w:t>10</w:t>
      </w:r>
      <w:r w:rsidR="00552B54" w:rsidRPr="007A0022">
        <w:rPr>
          <w:rFonts w:asciiTheme="minorHAnsi" w:hAnsiTheme="minorHAnsi"/>
          <w:b/>
          <w:sz w:val="22"/>
          <w:szCs w:val="22"/>
        </w:rPr>
        <w:t>.00</w:t>
      </w:r>
      <w:r w:rsidR="00842F6F" w:rsidRPr="007A0022">
        <w:rPr>
          <w:rFonts w:asciiTheme="minorHAnsi" w:hAnsiTheme="minorHAnsi"/>
          <w:b/>
          <w:sz w:val="22"/>
          <w:szCs w:val="22"/>
        </w:rPr>
        <w:t xml:space="preserve"> ure</w:t>
      </w:r>
      <w:r w:rsidRPr="007A0022">
        <w:rPr>
          <w:rFonts w:asciiTheme="minorHAnsi" w:hAnsiTheme="minorHAnsi"/>
          <w:b/>
          <w:sz w:val="22"/>
          <w:szCs w:val="22"/>
        </w:rPr>
        <w:t>.</w:t>
      </w:r>
      <w:r w:rsidRPr="00B21124">
        <w:rPr>
          <w:rFonts w:asciiTheme="minorHAnsi" w:hAnsiTheme="minorHAnsi"/>
          <w:sz w:val="22"/>
          <w:szCs w:val="22"/>
        </w:rPr>
        <w:t xml:space="preserve"> </w:t>
      </w:r>
    </w:p>
    <w:p w14:paraId="5F526F85" w14:textId="77777777" w:rsidR="00902710" w:rsidRPr="0070431B" w:rsidRDefault="00902710" w:rsidP="0049797A">
      <w:pPr>
        <w:jc w:val="both"/>
        <w:rPr>
          <w:rFonts w:asciiTheme="minorHAnsi" w:hAnsiTheme="minorHAnsi"/>
          <w:i/>
          <w:sz w:val="22"/>
          <w:szCs w:val="22"/>
        </w:rPr>
      </w:pPr>
    </w:p>
    <w:p w14:paraId="06931E71" w14:textId="77777777" w:rsidR="0000461C" w:rsidRPr="0070431B" w:rsidRDefault="005F2836" w:rsidP="0049797A">
      <w:pPr>
        <w:jc w:val="both"/>
        <w:rPr>
          <w:rFonts w:asciiTheme="minorHAnsi" w:hAnsiTheme="minorHAnsi"/>
          <w:i/>
          <w:sz w:val="22"/>
          <w:szCs w:val="22"/>
        </w:rPr>
      </w:pPr>
      <w:r w:rsidRPr="0070431B">
        <w:rPr>
          <w:rFonts w:asciiTheme="minorHAnsi" w:hAnsiTheme="minorHAnsi"/>
          <w:sz w:val="22"/>
          <w:szCs w:val="22"/>
        </w:rPr>
        <w:t xml:space="preserve">Pred potekom roka za oddajo ponudb lahko naročnik dopolni ali spremeni razpisno dokumentacijo. Vsaka taka dopolnitev bo sestavni del razpisne dokumentacije in bo posredovana preko Portala javnih naročil. </w:t>
      </w:r>
    </w:p>
    <w:p w14:paraId="0157AEB7" w14:textId="77777777" w:rsidR="0000461C" w:rsidRPr="0070431B" w:rsidRDefault="0000461C" w:rsidP="0049797A">
      <w:pPr>
        <w:jc w:val="both"/>
        <w:rPr>
          <w:rFonts w:asciiTheme="minorHAnsi" w:hAnsiTheme="minorHAnsi"/>
          <w:i/>
          <w:sz w:val="22"/>
          <w:szCs w:val="22"/>
        </w:rPr>
      </w:pPr>
    </w:p>
    <w:p w14:paraId="788D2724" w14:textId="55444E34" w:rsidR="005F2836" w:rsidRPr="0070431B" w:rsidRDefault="0000461C" w:rsidP="0049797A">
      <w:pPr>
        <w:jc w:val="both"/>
        <w:rPr>
          <w:rFonts w:asciiTheme="minorHAnsi" w:hAnsiTheme="minorHAnsi"/>
          <w:i/>
          <w:sz w:val="22"/>
          <w:szCs w:val="22"/>
        </w:rPr>
      </w:pPr>
      <w:r w:rsidRPr="0070431B">
        <w:rPr>
          <w:rFonts w:asciiTheme="minorHAnsi" w:hAnsiTheme="minorHAnsi"/>
          <w:sz w:val="22"/>
          <w:szCs w:val="22"/>
        </w:rPr>
        <w:t>Informacije, ki jih posreduje naročnik gospodarskim subjektom na portalu javnih naročil ali prek njega, se štejejo za spremembo, dopolnitev ali pojasnilo dokumentacije v zvezi z oddajo javnega naročila. Pojasnila in spremembe so sestavni del razpisne dokumentacije in jih je treba upoštevati pri pripravi ponudbe.</w:t>
      </w:r>
      <w:r w:rsidRPr="0070431B">
        <w:rPr>
          <w:rFonts w:asciiTheme="minorHAnsi" w:eastAsia="Calibri" w:hAnsiTheme="minorHAnsi"/>
          <w:sz w:val="22"/>
          <w:szCs w:val="22"/>
        </w:rPr>
        <w:t xml:space="preserve"> </w:t>
      </w:r>
    </w:p>
    <w:p w14:paraId="5A238A82" w14:textId="77777777" w:rsidR="005F2836" w:rsidRPr="0070431B" w:rsidRDefault="005F2836" w:rsidP="0049797A">
      <w:pPr>
        <w:jc w:val="both"/>
        <w:rPr>
          <w:rFonts w:asciiTheme="minorHAnsi" w:hAnsiTheme="minorHAnsi"/>
          <w:i/>
          <w:sz w:val="22"/>
          <w:szCs w:val="22"/>
        </w:rPr>
      </w:pPr>
    </w:p>
    <w:p w14:paraId="09EB9C73" w14:textId="5278D389" w:rsidR="007A0022" w:rsidRDefault="0000461C" w:rsidP="0049797A">
      <w:pPr>
        <w:jc w:val="both"/>
        <w:rPr>
          <w:rFonts w:asciiTheme="minorHAnsi" w:eastAsia="Calibri" w:hAnsiTheme="minorHAnsi"/>
          <w:sz w:val="22"/>
          <w:szCs w:val="22"/>
        </w:rPr>
      </w:pPr>
      <w:r w:rsidRPr="0070431B">
        <w:rPr>
          <w:rFonts w:asciiTheme="minorHAnsi" w:eastAsia="Calibri" w:hAnsiTheme="minorHAnsi"/>
          <w:sz w:val="22"/>
          <w:szCs w:val="22"/>
        </w:rPr>
        <w:t>Ponudniki r</w:t>
      </w:r>
      <w:r w:rsidR="00902710" w:rsidRPr="0070431B">
        <w:rPr>
          <w:rFonts w:asciiTheme="minorHAnsi" w:eastAsia="Calibri" w:hAnsiTheme="minorHAnsi"/>
          <w:sz w:val="22"/>
          <w:szCs w:val="22"/>
        </w:rPr>
        <w:t>azpisn</w:t>
      </w:r>
      <w:r w:rsidR="006E2560" w:rsidRPr="0070431B">
        <w:rPr>
          <w:rFonts w:asciiTheme="minorHAnsi" w:eastAsia="Calibri" w:hAnsiTheme="minorHAnsi"/>
          <w:sz w:val="22"/>
          <w:szCs w:val="22"/>
        </w:rPr>
        <w:t>e</w:t>
      </w:r>
      <w:r w:rsidR="00902710" w:rsidRPr="0070431B">
        <w:rPr>
          <w:rFonts w:asciiTheme="minorHAnsi" w:eastAsia="Calibri" w:hAnsiTheme="minorHAnsi"/>
          <w:sz w:val="22"/>
          <w:szCs w:val="22"/>
        </w:rPr>
        <w:t xml:space="preserve"> dokumentacij</w:t>
      </w:r>
      <w:r w:rsidR="006E2560" w:rsidRPr="0070431B">
        <w:rPr>
          <w:rFonts w:asciiTheme="minorHAnsi" w:eastAsia="Calibri" w:hAnsiTheme="minorHAnsi"/>
          <w:sz w:val="22"/>
          <w:szCs w:val="22"/>
        </w:rPr>
        <w:t>e</w:t>
      </w:r>
      <w:r w:rsidR="00902710" w:rsidRPr="0070431B">
        <w:rPr>
          <w:rFonts w:asciiTheme="minorHAnsi" w:eastAsia="Calibri" w:hAnsiTheme="minorHAnsi"/>
          <w:sz w:val="22"/>
          <w:szCs w:val="22"/>
        </w:rPr>
        <w:t xml:space="preserve"> </w:t>
      </w:r>
      <w:r w:rsidRPr="0070431B">
        <w:rPr>
          <w:rFonts w:asciiTheme="minorHAnsi" w:eastAsia="Calibri" w:hAnsiTheme="minorHAnsi"/>
          <w:sz w:val="22"/>
          <w:szCs w:val="22"/>
        </w:rPr>
        <w:t xml:space="preserve">ne smejo </w:t>
      </w:r>
      <w:r w:rsidR="00902710" w:rsidRPr="0070431B">
        <w:rPr>
          <w:rFonts w:asciiTheme="minorHAnsi" w:eastAsia="Calibri" w:hAnsiTheme="minorHAnsi"/>
          <w:sz w:val="22"/>
          <w:szCs w:val="22"/>
        </w:rPr>
        <w:t>s</w:t>
      </w:r>
      <w:r w:rsidRPr="0070431B">
        <w:rPr>
          <w:rFonts w:asciiTheme="minorHAnsi" w:eastAsia="Calibri" w:hAnsiTheme="minorHAnsi"/>
          <w:sz w:val="22"/>
          <w:szCs w:val="22"/>
        </w:rPr>
        <w:t>amovoljno spreminjati.</w:t>
      </w:r>
    </w:p>
    <w:p w14:paraId="4CA3E275" w14:textId="77777777" w:rsidR="00672354" w:rsidRPr="00A55DA3" w:rsidRDefault="00672354" w:rsidP="0049797A">
      <w:pPr>
        <w:jc w:val="both"/>
        <w:rPr>
          <w:rFonts w:asciiTheme="minorHAnsi" w:eastAsia="Calibri" w:hAnsiTheme="minorHAnsi"/>
          <w:i/>
          <w:sz w:val="22"/>
          <w:szCs w:val="22"/>
        </w:rPr>
      </w:pPr>
    </w:p>
    <w:p w14:paraId="3F7D5946" w14:textId="3BD54A71" w:rsidR="009123D1" w:rsidRPr="002079FA" w:rsidRDefault="00223F00" w:rsidP="000E266E">
      <w:pPr>
        <w:pStyle w:val="Naslov2"/>
        <w:rPr>
          <w:rFonts w:asciiTheme="minorHAnsi" w:hAnsiTheme="minorHAnsi"/>
        </w:rPr>
      </w:pPr>
      <w:bookmarkStart w:id="38" w:name="_Toc463416838"/>
      <w:r w:rsidRPr="002079FA">
        <w:rPr>
          <w:rFonts w:asciiTheme="minorHAnsi" w:hAnsiTheme="minorHAnsi"/>
        </w:rPr>
        <w:t>Ponudba</w:t>
      </w:r>
      <w:bookmarkEnd w:id="38"/>
      <w:r w:rsidRPr="002079FA">
        <w:rPr>
          <w:rFonts w:asciiTheme="minorHAnsi" w:hAnsiTheme="minorHAnsi"/>
        </w:rPr>
        <w:t xml:space="preserve"> </w:t>
      </w:r>
    </w:p>
    <w:p w14:paraId="46D6986A" w14:textId="77777777" w:rsidR="009123D1" w:rsidRPr="002079FA" w:rsidRDefault="009123D1" w:rsidP="0049797A">
      <w:pPr>
        <w:jc w:val="both"/>
        <w:rPr>
          <w:rFonts w:asciiTheme="minorHAnsi" w:hAnsiTheme="minorHAnsi"/>
          <w:i/>
          <w:sz w:val="22"/>
          <w:szCs w:val="22"/>
        </w:rPr>
      </w:pPr>
    </w:p>
    <w:p w14:paraId="31A1E703" w14:textId="70CE9D85" w:rsidR="009123D1" w:rsidRPr="002079FA" w:rsidRDefault="009123D1" w:rsidP="0049797A">
      <w:pPr>
        <w:pStyle w:val="Glava"/>
        <w:tabs>
          <w:tab w:val="clear" w:pos="4536"/>
          <w:tab w:val="clear" w:pos="9072"/>
        </w:tabs>
        <w:jc w:val="both"/>
        <w:rPr>
          <w:rFonts w:asciiTheme="minorHAnsi" w:hAnsiTheme="minorHAnsi"/>
          <w:i/>
          <w:sz w:val="22"/>
          <w:szCs w:val="22"/>
        </w:rPr>
      </w:pPr>
      <w:r w:rsidRPr="002079FA">
        <w:rPr>
          <w:rFonts w:asciiTheme="minorHAnsi" w:hAnsiTheme="minorHAnsi"/>
          <w:sz w:val="22"/>
          <w:szCs w:val="22"/>
        </w:rPr>
        <w:t>Ponudb</w:t>
      </w:r>
      <w:r w:rsidR="00223F00" w:rsidRPr="002079FA">
        <w:rPr>
          <w:rFonts w:asciiTheme="minorHAnsi" w:hAnsiTheme="minorHAnsi"/>
          <w:sz w:val="22"/>
          <w:szCs w:val="22"/>
        </w:rPr>
        <w:t>a</w:t>
      </w:r>
      <w:r w:rsidRPr="002079FA">
        <w:rPr>
          <w:rFonts w:asciiTheme="minorHAnsi" w:hAnsiTheme="minorHAnsi"/>
          <w:sz w:val="22"/>
          <w:szCs w:val="22"/>
        </w:rPr>
        <w:t xml:space="preserve"> mora vsebovati </w:t>
      </w:r>
      <w:r w:rsidR="00223F00" w:rsidRPr="002079FA">
        <w:rPr>
          <w:rFonts w:asciiTheme="minorHAnsi" w:hAnsiTheme="minorHAnsi"/>
          <w:sz w:val="22"/>
          <w:szCs w:val="22"/>
        </w:rPr>
        <w:t>vse spodaj naštete ustrezno izpolnjene obrazce in ostale zahtevane dokumente</w:t>
      </w:r>
      <w:r w:rsidRPr="002079FA">
        <w:rPr>
          <w:rFonts w:asciiTheme="minorHAnsi" w:hAnsiTheme="minorHAnsi"/>
          <w:sz w:val="22"/>
          <w:szCs w:val="22"/>
        </w:rPr>
        <w:t xml:space="preserve"> v vrstnem redu kot so navedeni:</w:t>
      </w:r>
    </w:p>
    <w:p w14:paraId="2B282307" w14:textId="77777777" w:rsidR="00902710" w:rsidRPr="00F55571" w:rsidRDefault="00902710" w:rsidP="0049797A">
      <w:pPr>
        <w:pStyle w:val="Glava"/>
        <w:tabs>
          <w:tab w:val="clear" w:pos="4536"/>
          <w:tab w:val="clear" w:pos="9072"/>
        </w:tabs>
        <w:jc w:val="both"/>
        <w:rPr>
          <w:rFonts w:asciiTheme="minorHAnsi" w:hAnsiTheme="minorHAnsi"/>
          <w:i/>
          <w:sz w:val="22"/>
          <w:szCs w:val="22"/>
          <w:highlight w:val="yellow"/>
        </w:rPr>
      </w:pPr>
    </w:p>
    <w:tbl>
      <w:tblPr>
        <w:tblW w:w="9000"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7"/>
        <w:gridCol w:w="4142"/>
        <w:gridCol w:w="3651"/>
        <w:gridCol w:w="70"/>
      </w:tblGrid>
      <w:tr w:rsidR="00D67EE9" w:rsidRPr="00F55571" w14:paraId="1620020E" w14:textId="77777777" w:rsidTr="003B2021">
        <w:trPr>
          <w:gridAfter w:val="1"/>
          <w:wAfter w:w="70" w:type="dxa"/>
        </w:trPr>
        <w:tc>
          <w:tcPr>
            <w:tcW w:w="1137" w:type="dxa"/>
            <w:shd w:val="clear" w:color="auto" w:fill="F2F2F2" w:themeFill="background1" w:themeFillShade="F2"/>
            <w:vAlign w:val="center"/>
          </w:tcPr>
          <w:p w14:paraId="3DD47B37" w14:textId="77777777" w:rsidR="00D67EE9" w:rsidRPr="002079FA" w:rsidRDefault="00D67EE9" w:rsidP="0049797A">
            <w:pPr>
              <w:pStyle w:val="Glava"/>
              <w:tabs>
                <w:tab w:val="clear" w:pos="4536"/>
                <w:tab w:val="clear" w:pos="9072"/>
              </w:tabs>
              <w:jc w:val="center"/>
              <w:rPr>
                <w:rFonts w:asciiTheme="minorHAnsi" w:hAnsiTheme="minorHAnsi"/>
                <w:b/>
                <w:i/>
              </w:rPr>
            </w:pPr>
            <w:r w:rsidRPr="002079FA">
              <w:rPr>
                <w:rFonts w:asciiTheme="minorHAnsi" w:hAnsiTheme="minorHAnsi"/>
                <w:b/>
              </w:rPr>
              <w:t>Številka priloge</w:t>
            </w:r>
          </w:p>
        </w:tc>
        <w:tc>
          <w:tcPr>
            <w:tcW w:w="4142" w:type="dxa"/>
            <w:shd w:val="clear" w:color="auto" w:fill="F2F2F2" w:themeFill="background1" w:themeFillShade="F2"/>
            <w:vAlign w:val="center"/>
          </w:tcPr>
          <w:p w14:paraId="1B87C540" w14:textId="77777777" w:rsidR="00D67EE9" w:rsidRPr="002079FA" w:rsidRDefault="00D67EE9" w:rsidP="0049797A">
            <w:pPr>
              <w:pStyle w:val="Glava"/>
              <w:tabs>
                <w:tab w:val="clear" w:pos="4536"/>
                <w:tab w:val="clear" w:pos="9072"/>
              </w:tabs>
              <w:rPr>
                <w:rFonts w:asciiTheme="minorHAnsi" w:hAnsiTheme="minorHAnsi"/>
                <w:b/>
                <w:i/>
              </w:rPr>
            </w:pPr>
            <w:r w:rsidRPr="002079FA">
              <w:rPr>
                <w:rFonts w:asciiTheme="minorHAnsi" w:hAnsiTheme="minorHAnsi"/>
                <w:b/>
              </w:rPr>
              <w:t>Naziv priloge</w:t>
            </w:r>
          </w:p>
        </w:tc>
        <w:tc>
          <w:tcPr>
            <w:tcW w:w="3651" w:type="dxa"/>
            <w:shd w:val="clear" w:color="auto" w:fill="F2F2F2" w:themeFill="background1" w:themeFillShade="F2"/>
            <w:vAlign w:val="center"/>
          </w:tcPr>
          <w:p w14:paraId="42A6DAAD" w14:textId="77777777" w:rsidR="00D67EE9" w:rsidRPr="002079FA" w:rsidRDefault="00D67EE9" w:rsidP="0049797A">
            <w:pPr>
              <w:pStyle w:val="Glava"/>
              <w:tabs>
                <w:tab w:val="clear" w:pos="4536"/>
                <w:tab w:val="clear" w:pos="9072"/>
              </w:tabs>
              <w:rPr>
                <w:rFonts w:asciiTheme="minorHAnsi" w:hAnsiTheme="minorHAnsi"/>
                <w:b/>
                <w:i/>
              </w:rPr>
            </w:pPr>
            <w:r w:rsidRPr="002079FA">
              <w:rPr>
                <w:rFonts w:asciiTheme="minorHAnsi" w:hAnsiTheme="minorHAnsi"/>
                <w:b/>
              </w:rPr>
              <w:t>Navodila za izpolnjevanje obrazcev</w:t>
            </w:r>
          </w:p>
        </w:tc>
      </w:tr>
      <w:tr w:rsidR="00D67EE9" w:rsidRPr="00F55571" w14:paraId="5B9324BD" w14:textId="77777777" w:rsidTr="003B2021">
        <w:trPr>
          <w:gridAfter w:val="1"/>
          <w:wAfter w:w="70" w:type="dxa"/>
        </w:trPr>
        <w:tc>
          <w:tcPr>
            <w:tcW w:w="1137" w:type="dxa"/>
            <w:shd w:val="clear" w:color="auto" w:fill="F2F2F2" w:themeFill="background1" w:themeFillShade="F2"/>
            <w:vAlign w:val="center"/>
          </w:tcPr>
          <w:p w14:paraId="64FB9971" w14:textId="77777777" w:rsidR="00D67EE9" w:rsidRPr="002079FA" w:rsidRDefault="00D67EE9" w:rsidP="0049797A">
            <w:pPr>
              <w:pStyle w:val="Glava"/>
              <w:tabs>
                <w:tab w:val="clear" w:pos="4536"/>
                <w:tab w:val="clear" w:pos="9072"/>
              </w:tabs>
              <w:rPr>
                <w:rFonts w:asciiTheme="minorHAnsi" w:hAnsiTheme="minorHAnsi"/>
                <w:b/>
                <w:i/>
                <w:sz w:val="18"/>
                <w:szCs w:val="18"/>
              </w:rPr>
            </w:pPr>
            <w:r w:rsidRPr="002079FA">
              <w:rPr>
                <w:rFonts w:asciiTheme="minorHAnsi" w:hAnsiTheme="minorHAnsi"/>
                <w:b/>
                <w:sz w:val="18"/>
                <w:szCs w:val="18"/>
              </w:rPr>
              <w:t>PRILOGA 1</w:t>
            </w:r>
          </w:p>
        </w:tc>
        <w:tc>
          <w:tcPr>
            <w:tcW w:w="4142" w:type="dxa"/>
            <w:shd w:val="clear" w:color="auto" w:fill="F2F2F2" w:themeFill="background1" w:themeFillShade="F2"/>
            <w:vAlign w:val="center"/>
          </w:tcPr>
          <w:p w14:paraId="233A7365" w14:textId="77777777" w:rsidR="00D67EE9" w:rsidRPr="002079FA" w:rsidRDefault="00D67EE9" w:rsidP="0049797A">
            <w:pPr>
              <w:pStyle w:val="Glava"/>
              <w:tabs>
                <w:tab w:val="clear" w:pos="4536"/>
                <w:tab w:val="clear" w:pos="9072"/>
              </w:tabs>
              <w:rPr>
                <w:rFonts w:asciiTheme="minorHAnsi" w:hAnsiTheme="minorHAnsi"/>
                <w:i/>
                <w:sz w:val="18"/>
                <w:szCs w:val="18"/>
              </w:rPr>
            </w:pPr>
            <w:r w:rsidRPr="002079FA">
              <w:rPr>
                <w:rFonts w:asciiTheme="minorHAnsi" w:hAnsiTheme="minorHAnsi"/>
                <w:sz w:val="18"/>
                <w:szCs w:val="18"/>
              </w:rPr>
              <w:t>Prijavni obrazec</w:t>
            </w:r>
          </w:p>
        </w:tc>
        <w:tc>
          <w:tcPr>
            <w:tcW w:w="3651" w:type="dxa"/>
            <w:shd w:val="clear" w:color="auto" w:fill="auto"/>
            <w:vAlign w:val="center"/>
          </w:tcPr>
          <w:p w14:paraId="1469C063" w14:textId="77777777" w:rsidR="00D67EE9" w:rsidRPr="002079FA" w:rsidRDefault="00D67EE9" w:rsidP="0049797A">
            <w:pPr>
              <w:numPr>
                <w:ilvl w:val="0"/>
                <w:numId w:val="8"/>
              </w:numPr>
              <w:ind w:left="0"/>
              <w:rPr>
                <w:rFonts w:asciiTheme="minorHAnsi" w:hAnsiTheme="minorHAnsi"/>
                <w:i/>
                <w:sz w:val="18"/>
                <w:szCs w:val="18"/>
              </w:rPr>
            </w:pPr>
            <w:r w:rsidRPr="002079FA">
              <w:rPr>
                <w:rFonts w:asciiTheme="minorHAnsi" w:hAnsiTheme="minorHAnsi"/>
                <w:sz w:val="18"/>
                <w:szCs w:val="18"/>
              </w:rPr>
              <w:t xml:space="preserve">Priložen obrazec ponudnik izpolni, podpiše in žigosa. </w:t>
            </w:r>
          </w:p>
          <w:p w14:paraId="77EABD20" w14:textId="77777777" w:rsidR="00FA1A4C" w:rsidRPr="002079FA" w:rsidRDefault="00D67EE9" w:rsidP="00FA1A4C">
            <w:pPr>
              <w:numPr>
                <w:ilvl w:val="0"/>
                <w:numId w:val="8"/>
              </w:numPr>
              <w:ind w:left="0"/>
              <w:rPr>
                <w:rFonts w:asciiTheme="minorHAnsi" w:hAnsiTheme="minorHAnsi"/>
                <w:i/>
                <w:sz w:val="18"/>
                <w:szCs w:val="18"/>
              </w:rPr>
            </w:pPr>
            <w:r w:rsidRPr="002079FA">
              <w:rPr>
                <w:rFonts w:asciiTheme="minorHAnsi" w:hAnsiTheme="minorHAnsi"/>
                <w:sz w:val="18"/>
                <w:szCs w:val="18"/>
              </w:rPr>
              <w:t>V primeru skupne ponudbe obrazec</w:t>
            </w:r>
            <w:r w:rsidR="003D6D88" w:rsidRPr="002079FA">
              <w:rPr>
                <w:rFonts w:asciiTheme="minorHAnsi" w:hAnsiTheme="minorHAnsi"/>
                <w:sz w:val="18"/>
                <w:szCs w:val="18"/>
              </w:rPr>
              <w:t xml:space="preserve"> </w:t>
            </w:r>
            <w:r w:rsidRPr="002079FA">
              <w:rPr>
                <w:rFonts w:asciiTheme="minorHAnsi" w:hAnsiTheme="minorHAnsi"/>
                <w:sz w:val="18"/>
                <w:szCs w:val="18"/>
              </w:rPr>
              <w:t>izpolni, podpiše in žigosa</w:t>
            </w:r>
            <w:r w:rsidR="000706FD" w:rsidRPr="002079FA">
              <w:rPr>
                <w:rFonts w:asciiTheme="minorHAnsi" w:hAnsiTheme="minorHAnsi"/>
                <w:sz w:val="18"/>
                <w:szCs w:val="18"/>
              </w:rPr>
              <w:t xml:space="preserve"> vsak partner v skupni ponudbi, vodilni partner pa dodatno izpolni še </w:t>
            </w:r>
            <w:r w:rsidR="00BC4B36" w:rsidRPr="002079FA">
              <w:rPr>
                <w:rFonts w:asciiTheme="minorHAnsi" w:hAnsiTheme="minorHAnsi"/>
                <w:sz w:val="18"/>
                <w:szCs w:val="18"/>
              </w:rPr>
              <w:t>točko 2 (</w:t>
            </w:r>
            <w:r w:rsidR="000706FD" w:rsidRPr="002079FA">
              <w:rPr>
                <w:rFonts w:asciiTheme="minorHAnsi" w:hAnsiTheme="minorHAnsi"/>
                <w:sz w:val="18"/>
                <w:szCs w:val="18"/>
              </w:rPr>
              <w:t>tabelo</w:t>
            </w:r>
            <w:r w:rsidR="00BC4B36" w:rsidRPr="002079FA">
              <w:rPr>
                <w:rFonts w:asciiTheme="minorHAnsi" w:hAnsiTheme="minorHAnsi"/>
                <w:sz w:val="18"/>
                <w:szCs w:val="18"/>
              </w:rPr>
              <w:t>).</w:t>
            </w:r>
            <w:r w:rsidR="000706FD" w:rsidRPr="002079FA">
              <w:rPr>
                <w:rFonts w:asciiTheme="minorHAnsi" w:hAnsiTheme="minorHAnsi"/>
                <w:sz w:val="18"/>
                <w:szCs w:val="18"/>
              </w:rPr>
              <w:t xml:space="preserve"> </w:t>
            </w:r>
          </w:p>
          <w:p w14:paraId="65251B3F" w14:textId="03665F41" w:rsidR="005A4AC4" w:rsidRPr="002079FA" w:rsidRDefault="00D67EE9" w:rsidP="00FA1A4C">
            <w:pPr>
              <w:numPr>
                <w:ilvl w:val="0"/>
                <w:numId w:val="8"/>
              </w:numPr>
              <w:ind w:left="0"/>
              <w:rPr>
                <w:rFonts w:asciiTheme="minorHAnsi" w:hAnsiTheme="minorHAnsi"/>
                <w:i/>
                <w:sz w:val="18"/>
                <w:szCs w:val="18"/>
              </w:rPr>
            </w:pPr>
            <w:r w:rsidRPr="002079FA">
              <w:rPr>
                <w:rFonts w:asciiTheme="minorHAnsi" w:hAnsiTheme="minorHAnsi"/>
                <w:sz w:val="18"/>
                <w:szCs w:val="18"/>
              </w:rPr>
              <w:t>Obrazec se po potrebi lahko fotokopira.</w:t>
            </w:r>
          </w:p>
        </w:tc>
      </w:tr>
      <w:tr w:rsidR="00D67EE9" w:rsidRPr="00F55571" w14:paraId="52EA6C01" w14:textId="77777777" w:rsidTr="003B2021">
        <w:trPr>
          <w:gridAfter w:val="1"/>
          <w:wAfter w:w="70" w:type="dxa"/>
        </w:trPr>
        <w:tc>
          <w:tcPr>
            <w:tcW w:w="1137" w:type="dxa"/>
            <w:shd w:val="clear" w:color="auto" w:fill="F2F2F2" w:themeFill="background1" w:themeFillShade="F2"/>
            <w:vAlign w:val="center"/>
          </w:tcPr>
          <w:p w14:paraId="36F5533B" w14:textId="77777777" w:rsidR="00D67EE9" w:rsidRPr="002079FA" w:rsidRDefault="00D67EE9" w:rsidP="0049797A">
            <w:pPr>
              <w:pStyle w:val="Telobesedila-zamik"/>
              <w:ind w:left="0"/>
              <w:rPr>
                <w:rFonts w:asciiTheme="minorHAnsi" w:hAnsiTheme="minorHAnsi"/>
                <w:b/>
                <w:i/>
                <w:sz w:val="18"/>
                <w:szCs w:val="18"/>
              </w:rPr>
            </w:pPr>
            <w:r w:rsidRPr="002079FA">
              <w:rPr>
                <w:rFonts w:asciiTheme="minorHAnsi" w:hAnsiTheme="minorHAnsi"/>
                <w:b/>
                <w:sz w:val="18"/>
                <w:szCs w:val="18"/>
              </w:rPr>
              <w:t>PRILOGA 2</w:t>
            </w:r>
          </w:p>
        </w:tc>
        <w:tc>
          <w:tcPr>
            <w:tcW w:w="4142" w:type="dxa"/>
            <w:shd w:val="clear" w:color="auto" w:fill="F2F2F2" w:themeFill="background1" w:themeFillShade="F2"/>
            <w:vAlign w:val="center"/>
          </w:tcPr>
          <w:p w14:paraId="7C86DFD6" w14:textId="5C1AECF6" w:rsidR="00D67EE9" w:rsidRPr="002079FA" w:rsidRDefault="00D67EE9" w:rsidP="0049797A">
            <w:pPr>
              <w:pStyle w:val="Telobesedila-zamik"/>
              <w:ind w:left="0"/>
              <w:rPr>
                <w:rFonts w:asciiTheme="minorHAnsi" w:hAnsiTheme="minorHAnsi"/>
                <w:i/>
                <w:sz w:val="18"/>
                <w:szCs w:val="18"/>
              </w:rPr>
            </w:pPr>
            <w:r w:rsidRPr="002079FA">
              <w:rPr>
                <w:rFonts w:asciiTheme="minorHAnsi" w:hAnsiTheme="minorHAnsi"/>
                <w:sz w:val="18"/>
                <w:szCs w:val="18"/>
              </w:rPr>
              <w:t>Izjava</w:t>
            </w:r>
            <w:r w:rsidR="00AF360B" w:rsidRPr="002079FA">
              <w:rPr>
                <w:rFonts w:asciiTheme="minorHAnsi" w:hAnsiTheme="minorHAnsi"/>
                <w:sz w:val="18"/>
                <w:szCs w:val="18"/>
              </w:rPr>
              <w:t xml:space="preserve"> o izpolnjevanju pogojev</w:t>
            </w:r>
            <w:r w:rsidR="002244B7" w:rsidRPr="002079FA">
              <w:rPr>
                <w:rFonts w:asciiTheme="minorHAnsi" w:hAnsiTheme="minorHAnsi"/>
                <w:sz w:val="18"/>
                <w:szCs w:val="18"/>
              </w:rPr>
              <w:t xml:space="preserve"> in pooblastilo za pridobitev podatkov</w:t>
            </w:r>
          </w:p>
        </w:tc>
        <w:tc>
          <w:tcPr>
            <w:tcW w:w="3651" w:type="dxa"/>
            <w:vAlign w:val="center"/>
          </w:tcPr>
          <w:p w14:paraId="5D461A0A" w14:textId="77777777" w:rsidR="00D67EE9" w:rsidRPr="002079FA" w:rsidRDefault="00D67EE9" w:rsidP="0049797A">
            <w:pPr>
              <w:numPr>
                <w:ilvl w:val="0"/>
                <w:numId w:val="8"/>
              </w:numPr>
              <w:ind w:left="0"/>
              <w:rPr>
                <w:rFonts w:asciiTheme="minorHAnsi" w:hAnsiTheme="minorHAnsi"/>
                <w:i/>
                <w:sz w:val="18"/>
                <w:szCs w:val="18"/>
              </w:rPr>
            </w:pPr>
            <w:r w:rsidRPr="002079FA">
              <w:rPr>
                <w:rFonts w:asciiTheme="minorHAnsi" w:hAnsiTheme="minorHAnsi"/>
                <w:sz w:val="18"/>
                <w:szCs w:val="18"/>
              </w:rPr>
              <w:t xml:space="preserve">Priložen obrazec ponudnik izpolni, podpiše in žigosa. </w:t>
            </w:r>
          </w:p>
          <w:p w14:paraId="6561D0DD" w14:textId="77777777" w:rsidR="00D67EE9" w:rsidRPr="002079FA" w:rsidRDefault="00D67EE9" w:rsidP="0049797A">
            <w:pPr>
              <w:numPr>
                <w:ilvl w:val="0"/>
                <w:numId w:val="8"/>
              </w:numPr>
              <w:ind w:left="0"/>
              <w:rPr>
                <w:rFonts w:asciiTheme="minorHAnsi" w:hAnsiTheme="minorHAnsi"/>
                <w:i/>
                <w:sz w:val="18"/>
                <w:szCs w:val="18"/>
              </w:rPr>
            </w:pPr>
            <w:r w:rsidRPr="002079FA">
              <w:rPr>
                <w:rFonts w:asciiTheme="minorHAnsi" w:hAnsiTheme="minorHAnsi"/>
                <w:sz w:val="18"/>
                <w:szCs w:val="18"/>
              </w:rPr>
              <w:t xml:space="preserve">V primeru skupne ponudbe obrazec izpolni, podpiše in žigosa vsak partner v skupni ponudbi. </w:t>
            </w:r>
          </w:p>
          <w:p w14:paraId="7496A951" w14:textId="77777777" w:rsidR="00D67EE9" w:rsidRPr="002079FA" w:rsidRDefault="00D67EE9" w:rsidP="0049797A">
            <w:pPr>
              <w:numPr>
                <w:ilvl w:val="0"/>
                <w:numId w:val="8"/>
              </w:numPr>
              <w:ind w:left="0"/>
              <w:rPr>
                <w:rFonts w:asciiTheme="minorHAnsi" w:hAnsiTheme="minorHAnsi"/>
                <w:i/>
                <w:color w:val="0000FF"/>
                <w:sz w:val="18"/>
                <w:szCs w:val="18"/>
              </w:rPr>
            </w:pPr>
            <w:r w:rsidRPr="002079FA">
              <w:rPr>
                <w:rFonts w:asciiTheme="minorHAnsi" w:hAnsiTheme="minorHAnsi"/>
                <w:sz w:val="18"/>
                <w:szCs w:val="18"/>
              </w:rPr>
              <w:t>Obrazec se po potrebi lahko fotokopira.</w:t>
            </w:r>
          </w:p>
        </w:tc>
      </w:tr>
      <w:tr w:rsidR="003D1B4D" w:rsidRPr="00F55571" w14:paraId="1DE4B292" w14:textId="77777777" w:rsidTr="003B2021">
        <w:trPr>
          <w:gridAfter w:val="1"/>
          <w:wAfter w:w="70" w:type="dxa"/>
        </w:trPr>
        <w:tc>
          <w:tcPr>
            <w:tcW w:w="1137" w:type="dxa"/>
            <w:shd w:val="clear" w:color="auto" w:fill="F2F2F2" w:themeFill="background1" w:themeFillShade="F2"/>
            <w:vAlign w:val="center"/>
          </w:tcPr>
          <w:p w14:paraId="663C4FD4" w14:textId="6A5A7BAE" w:rsidR="00D67EE9" w:rsidRPr="002079FA" w:rsidRDefault="00D67EE9" w:rsidP="003D1B4D">
            <w:pPr>
              <w:pStyle w:val="Telobesedila-zamik"/>
              <w:ind w:left="0"/>
              <w:rPr>
                <w:rFonts w:asciiTheme="minorHAnsi" w:hAnsiTheme="minorHAnsi"/>
                <w:b/>
                <w:i/>
                <w:color w:val="000000" w:themeColor="text1"/>
                <w:sz w:val="18"/>
                <w:szCs w:val="18"/>
              </w:rPr>
            </w:pPr>
            <w:r w:rsidRPr="002079FA">
              <w:rPr>
                <w:rFonts w:asciiTheme="minorHAnsi" w:hAnsiTheme="minorHAnsi"/>
                <w:b/>
                <w:color w:val="000000" w:themeColor="text1"/>
                <w:sz w:val="18"/>
                <w:szCs w:val="18"/>
              </w:rPr>
              <w:t xml:space="preserve">PRILOGA </w:t>
            </w:r>
            <w:r w:rsidR="003D1B4D" w:rsidRPr="002079FA">
              <w:rPr>
                <w:rFonts w:asciiTheme="minorHAnsi" w:hAnsiTheme="minorHAnsi"/>
                <w:b/>
                <w:color w:val="000000" w:themeColor="text1"/>
                <w:sz w:val="18"/>
                <w:szCs w:val="18"/>
              </w:rPr>
              <w:t>3</w:t>
            </w:r>
          </w:p>
        </w:tc>
        <w:tc>
          <w:tcPr>
            <w:tcW w:w="4142" w:type="dxa"/>
            <w:shd w:val="clear" w:color="auto" w:fill="F2F2F2" w:themeFill="background1" w:themeFillShade="F2"/>
            <w:vAlign w:val="center"/>
          </w:tcPr>
          <w:p w14:paraId="32CF6B7B" w14:textId="11E3A937" w:rsidR="00D712C2" w:rsidRPr="002079FA" w:rsidRDefault="00D67EE9" w:rsidP="00D712C2">
            <w:pPr>
              <w:pStyle w:val="Telobesedila-zamik"/>
              <w:ind w:left="0"/>
              <w:rPr>
                <w:rFonts w:asciiTheme="minorHAnsi" w:hAnsiTheme="minorHAnsi"/>
                <w:i/>
                <w:color w:val="000000" w:themeColor="text1"/>
                <w:sz w:val="16"/>
                <w:szCs w:val="16"/>
              </w:rPr>
            </w:pPr>
            <w:r w:rsidRPr="002079FA">
              <w:rPr>
                <w:rFonts w:asciiTheme="minorHAnsi" w:hAnsiTheme="minorHAnsi"/>
                <w:color w:val="000000" w:themeColor="text1"/>
                <w:sz w:val="18"/>
                <w:szCs w:val="18"/>
              </w:rPr>
              <w:t xml:space="preserve">Izjava </w:t>
            </w:r>
            <w:r w:rsidR="00D712C2" w:rsidRPr="002079FA">
              <w:rPr>
                <w:rFonts w:asciiTheme="minorHAnsi" w:hAnsiTheme="minorHAnsi"/>
                <w:color w:val="000000" w:themeColor="text1"/>
                <w:sz w:val="18"/>
                <w:szCs w:val="18"/>
              </w:rPr>
              <w:t>člana upravnega, vodstvenega ali nadzornega organa oziroma drugih oseb, ki imajo pooblastila za zastopanje ali odločanje ali nadzor v pravni osebi</w:t>
            </w:r>
          </w:p>
        </w:tc>
        <w:tc>
          <w:tcPr>
            <w:tcW w:w="3651" w:type="dxa"/>
            <w:vAlign w:val="center"/>
          </w:tcPr>
          <w:p w14:paraId="5A5B2400" w14:textId="1D1670E7" w:rsidR="00D67EE9" w:rsidRPr="002079FA" w:rsidRDefault="00D67EE9" w:rsidP="00DE680F">
            <w:pPr>
              <w:numPr>
                <w:ilvl w:val="0"/>
                <w:numId w:val="8"/>
              </w:numPr>
              <w:ind w:left="0"/>
              <w:jc w:val="both"/>
              <w:rPr>
                <w:rFonts w:asciiTheme="minorHAnsi" w:hAnsiTheme="minorHAnsi"/>
                <w:i/>
                <w:color w:val="000000" w:themeColor="text1"/>
                <w:sz w:val="18"/>
                <w:szCs w:val="18"/>
              </w:rPr>
            </w:pPr>
            <w:r w:rsidRPr="002079FA">
              <w:rPr>
                <w:rFonts w:asciiTheme="minorHAnsi" w:hAnsiTheme="minorHAnsi"/>
                <w:color w:val="000000" w:themeColor="text1"/>
                <w:sz w:val="18"/>
                <w:szCs w:val="18"/>
              </w:rPr>
              <w:t xml:space="preserve">Priložen obrazec ponudnik izpolni, podpiše in žigosa za vsakega </w:t>
            </w:r>
            <w:r w:rsidR="00D712C2" w:rsidRPr="002079FA">
              <w:rPr>
                <w:rFonts w:asciiTheme="minorHAnsi" w:hAnsiTheme="minorHAnsi"/>
                <w:color w:val="000000" w:themeColor="text1"/>
                <w:sz w:val="18"/>
                <w:szCs w:val="18"/>
              </w:rPr>
              <w:t>člana organov vodenja in nadzora oziroma druge osebe pooblaščene za zastopanje ali odločanje ali nadzor</w:t>
            </w:r>
            <w:r w:rsidRPr="002079FA">
              <w:rPr>
                <w:rFonts w:asciiTheme="minorHAnsi" w:hAnsiTheme="minorHAnsi"/>
                <w:color w:val="000000" w:themeColor="text1"/>
                <w:sz w:val="18"/>
                <w:szCs w:val="18"/>
              </w:rPr>
              <w:t xml:space="preserve">. </w:t>
            </w:r>
          </w:p>
          <w:p w14:paraId="7580F76D" w14:textId="16554257" w:rsidR="00D67EE9" w:rsidRPr="002079FA" w:rsidRDefault="00D67EE9" w:rsidP="00DE680F">
            <w:pPr>
              <w:numPr>
                <w:ilvl w:val="0"/>
                <w:numId w:val="8"/>
              </w:numPr>
              <w:ind w:left="0" w:right="178"/>
              <w:jc w:val="both"/>
              <w:rPr>
                <w:rFonts w:asciiTheme="minorHAnsi" w:hAnsiTheme="minorHAnsi"/>
                <w:i/>
                <w:color w:val="000000" w:themeColor="text1"/>
                <w:sz w:val="18"/>
                <w:szCs w:val="18"/>
              </w:rPr>
            </w:pPr>
            <w:r w:rsidRPr="002079FA">
              <w:rPr>
                <w:rFonts w:asciiTheme="minorHAnsi" w:hAnsiTheme="minorHAnsi"/>
                <w:color w:val="000000" w:themeColor="text1"/>
                <w:sz w:val="18"/>
                <w:szCs w:val="18"/>
              </w:rPr>
              <w:t xml:space="preserve">V primeru skupne ponudbe </w:t>
            </w:r>
            <w:r w:rsidR="00DA57E9" w:rsidRPr="002079FA">
              <w:rPr>
                <w:rFonts w:asciiTheme="minorHAnsi" w:hAnsiTheme="minorHAnsi"/>
                <w:color w:val="000000" w:themeColor="text1"/>
                <w:sz w:val="18"/>
                <w:szCs w:val="18"/>
              </w:rPr>
              <w:t xml:space="preserve">se </w:t>
            </w:r>
            <w:r w:rsidRPr="002079FA">
              <w:rPr>
                <w:rFonts w:asciiTheme="minorHAnsi" w:hAnsiTheme="minorHAnsi"/>
                <w:color w:val="000000" w:themeColor="text1"/>
                <w:sz w:val="18"/>
                <w:szCs w:val="18"/>
              </w:rPr>
              <w:t xml:space="preserve">obrazec izpolni, podpiše in žigosa </w:t>
            </w:r>
            <w:r w:rsidR="00D712C2" w:rsidRPr="002079FA">
              <w:rPr>
                <w:rFonts w:asciiTheme="minorHAnsi" w:hAnsiTheme="minorHAnsi"/>
                <w:color w:val="000000" w:themeColor="text1"/>
                <w:sz w:val="18"/>
                <w:szCs w:val="18"/>
              </w:rPr>
              <w:t>za vsakega člana organov vodenja in nadzora oziroma druge osebe pooblaščene za zasto</w:t>
            </w:r>
            <w:r w:rsidR="00DA57E9" w:rsidRPr="002079FA">
              <w:rPr>
                <w:rFonts w:asciiTheme="minorHAnsi" w:hAnsiTheme="minorHAnsi"/>
                <w:color w:val="000000" w:themeColor="text1"/>
                <w:sz w:val="18"/>
                <w:szCs w:val="18"/>
              </w:rPr>
              <w:t xml:space="preserve">panje ali odločanje ali nadzor za </w:t>
            </w:r>
            <w:r w:rsidRPr="002079FA">
              <w:rPr>
                <w:rFonts w:asciiTheme="minorHAnsi" w:hAnsiTheme="minorHAnsi"/>
                <w:color w:val="000000" w:themeColor="text1"/>
                <w:sz w:val="18"/>
                <w:szCs w:val="18"/>
              </w:rPr>
              <w:t>vsak</w:t>
            </w:r>
            <w:r w:rsidR="00DA57E9" w:rsidRPr="002079FA">
              <w:rPr>
                <w:rFonts w:asciiTheme="minorHAnsi" w:hAnsiTheme="minorHAnsi"/>
                <w:color w:val="000000" w:themeColor="text1"/>
                <w:sz w:val="18"/>
                <w:szCs w:val="18"/>
              </w:rPr>
              <w:t>ega</w:t>
            </w:r>
            <w:r w:rsidRPr="002079FA">
              <w:rPr>
                <w:rFonts w:asciiTheme="minorHAnsi" w:hAnsiTheme="minorHAnsi"/>
                <w:color w:val="000000" w:themeColor="text1"/>
                <w:sz w:val="18"/>
                <w:szCs w:val="18"/>
              </w:rPr>
              <w:t xml:space="preserve"> partner</w:t>
            </w:r>
            <w:r w:rsidR="00DA57E9" w:rsidRPr="002079FA">
              <w:rPr>
                <w:rFonts w:asciiTheme="minorHAnsi" w:hAnsiTheme="minorHAnsi"/>
                <w:color w:val="000000" w:themeColor="text1"/>
                <w:sz w:val="18"/>
                <w:szCs w:val="18"/>
              </w:rPr>
              <w:t>ja</w:t>
            </w:r>
            <w:r w:rsidRPr="002079FA">
              <w:rPr>
                <w:rFonts w:asciiTheme="minorHAnsi" w:hAnsiTheme="minorHAnsi"/>
                <w:color w:val="000000" w:themeColor="text1"/>
                <w:sz w:val="18"/>
                <w:szCs w:val="18"/>
              </w:rPr>
              <w:t xml:space="preserve"> v skupni ponudbi. </w:t>
            </w:r>
          </w:p>
          <w:p w14:paraId="7EB9A0F1" w14:textId="77777777" w:rsidR="00DE680F" w:rsidRPr="00DE680F" w:rsidRDefault="00DE680F" w:rsidP="00DE680F">
            <w:pPr>
              <w:numPr>
                <w:ilvl w:val="0"/>
                <w:numId w:val="8"/>
              </w:numPr>
              <w:ind w:left="0"/>
              <w:jc w:val="both"/>
              <w:rPr>
                <w:rFonts w:asciiTheme="minorHAnsi" w:hAnsiTheme="minorHAnsi"/>
                <w:i/>
                <w:color w:val="000000" w:themeColor="text1"/>
                <w:sz w:val="18"/>
                <w:szCs w:val="18"/>
              </w:rPr>
            </w:pPr>
          </w:p>
          <w:p w14:paraId="279233D0" w14:textId="28CDEAE8" w:rsidR="00FB74F4" w:rsidRPr="002079FA" w:rsidRDefault="00D67EE9" w:rsidP="00DE680F">
            <w:pPr>
              <w:numPr>
                <w:ilvl w:val="0"/>
                <w:numId w:val="8"/>
              </w:numPr>
              <w:ind w:left="0"/>
              <w:jc w:val="both"/>
              <w:rPr>
                <w:rFonts w:asciiTheme="minorHAnsi" w:hAnsiTheme="minorHAnsi"/>
                <w:i/>
                <w:color w:val="000000" w:themeColor="text1"/>
                <w:sz w:val="18"/>
                <w:szCs w:val="18"/>
              </w:rPr>
            </w:pPr>
            <w:r w:rsidRPr="002079FA">
              <w:rPr>
                <w:rFonts w:asciiTheme="minorHAnsi" w:hAnsiTheme="minorHAnsi"/>
                <w:color w:val="000000" w:themeColor="text1"/>
                <w:sz w:val="18"/>
                <w:szCs w:val="18"/>
              </w:rPr>
              <w:t>Obrazec se po potrebi lahko fotokopira.</w:t>
            </w:r>
          </w:p>
          <w:p w14:paraId="1144F7D7" w14:textId="1CD074FB" w:rsidR="00B81501" w:rsidRPr="002079FA" w:rsidRDefault="00B81501" w:rsidP="00D712C2">
            <w:pPr>
              <w:numPr>
                <w:ilvl w:val="0"/>
                <w:numId w:val="8"/>
              </w:numPr>
              <w:ind w:left="0"/>
              <w:rPr>
                <w:rFonts w:asciiTheme="minorHAnsi" w:hAnsiTheme="minorHAnsi"/>
                <w:i/>
                <w:color w:val="000000" w:themeColor="text1"/>
                <w:sz w:val="18"/>
                <w:szCs w:val="18"/>
              </w:rPr>
            </w:pPr>
          </w:p>
        </w:tc>
      </w:tr>
      <w:tr w:rsidR="00902710" w:rsidRPr="00F55571" w14:paraId="151D8DCE" w14:textId="77777777" w:rsidTr="003B2021">
        <w:trPr>
          <w:gridAfter w:val="1"/>
          <w:wAfter w:w="70" w:type="dxa"/>
        </w:trPr>
        <w:tc>
          <w:tcPr>
            <w:tcW w:w="1137" w:type="dxa"/>
            <w:tcBorders>
              <w:bottom w:val="single" w:sz="4" w:space="0" w:color="auto"/>
            </w:tcBorders>
            <w:shd w:val="clear" w:color="auto" w:fill="F2F2F2" w:themeFill="background1" w:themeFillShade="F2"/>
            <w:vAlign w:val="center"/>
          </w:tcPr>
          <w:p w14:paraId="69A35F1B" w14:textId="6B8F5BF5" w:rsidR="00902710" w:rsidRPr="002079FA" w:rsidRDefault="00902710" w:rsidP="002244B7">
            <w:pPr>
              <w:pStyle w:val="Telobesedila-zamik"/>
              <w:ind w:left="0"/>
              <w:rPr>
                <w:rFonts w:asciiTheme="minorHAnsi" w:hAnsiTheme="minorHAnsi"/>
                <w:b/>
                <w:i/>
                <w:sz w:val="18"/>
                <w:szCs w:val="18"/>
              </w:rPr>
            </w:pPr>
            <w:r w:rsidRPr="002079FA">
              <w:rPr>
                <w:rFonts w:asciiTheme="minorHAnsi" w:hAnsiTheme="minorHAnsi"/>
                <w:b/>
                <w:color w:val="000000" w:themeColor="text1"/>
                <w:sz w:val="18"/>
                <w:szCs w:val="18"/>
              </w:rPr>
              <w:t xml:space="preserve">PRILOGA </w:t>
            </w:r>
            <w:r w:rsidR="002244B7" w:rsidRPr="002079FA">
              <w:rPr>
                <w:rFonts w:asciiTheme="minorHAnsi" w:hAnsiTheme="minorHAnsi"/>
                <w:b/>
                <w:color w:val="000000" w:themeColor="text1"/>
                <w:sz w:val="18"/>
                <w:szCs w:val="18"/>
              </w:rPr>
              <w:t>4</w:t>
            </w:r>
            <w:r w:rsidRPr="002079FA">
              <w:rPr>
                <w:rFonts w:asciiTheme="minorHAnsi" w:hAnsiTheme="minorHAnsi"/>
                <w:b/>
                <w:color w:val="000000" w:themeColor="text1"/>
                <w:sz w:val="18"/>
                <w:szCs w:val="18"/>
              </w:rPr>
              <w:t xml:space="preserve"> in </w:t>
            </w:r>
            <w:r w:rsidR="002244B7" w:rsidRPr="002079FA">
              <w:rPr>
                <w:rFonts w:asciiTheme="minorHAnsi" w:hAnsiTheme="minorHAnsi"/>
                <w:b/>
                <w:color w:val="000000" w:themeColor="text1"/>
                <w:sz w:val="18"/>
                <w:szCs w:val="18"/>
              </w:rPr>
              <w:t>4</w:t>
            </w:r>
            <w:r w:rsidRPr="002079FA">
              <w:rPr>
                <w:rFonts w:asciiTheme="minorHAnsi" w:hAnsiTheme="minorHAnsi"/>
                <w:b/>
                <w:color w:val="000000" w:themeColor="text1"/>
                <w:sz w:val="18"/>
                <w:szCs w:val="18"/>
              </w:rPr>
              <w:t>/1</w:t>
            </w:r>
          </w:p>
        </w:tc>
        <w:tc>
          <w:tcPr>
            <w:tcW w:w="4142" w:type="dxa"/>
            <w:tcBorders>
              <w:bottom w:val="single" w:sz="4" w:space="0" w:color="auto"/>
            </w:tcBorders>
            <w:shd w:val="clear" w:color="auto" w:fill="F2F2F2" w:themeFill="background1" w:themeFillShade="F2"/>
            <w:vAlign w:val="center"/>
          </w:tcPr>
          <w:p w14:paraId="3B84875E" w14:textId="77777777" w:rsidR="00902710" w:rsidRPr="002079FA" w:rsidRDefault="00902710" w:rsidP="0049797A">
            <w:pPr>
              <w:pStyle w:val="Telobesedila-zamik"/>
              <w:ind w:left="0"/>
              <w:rPr>
                <w:rFonts w:asciiTheme="minorHAnsi" w:hAnsiTheme="minorHAnsi"/>
                <w:i/>
                <w:sz w:val="18"/>
                <w:szCs w:val="18"/>
              </w:rPr>
            </w:pPr>
            <w:r w:rsidRPr="002079FA">
              <w:rPr>
                <w:rFonts w:asciiTheme="minorHAnsi" w:hAnsiTheme="minorHAnsi"/>
                <w:sz w:val="18"/>
                <w:szCs w:val="18"/>
              </w:rPr>
              <w:t>Ponudba</w:t>
            </w:r>
          </w:p>
        </w:tc>
        <w:tc>
          <w:tcPr>
            <w:tcW w:w="3651" w:type="dxa"/>
            <w:tcBorders>
              <w:bottom w:val="single" w:sz="4" w:space="0" w:color="auto"/>
            </w:tcBorders>
            <w:vAlign w:val="center"/>
          </w:tcPr>
          <w:p w14:paraId="664A04F3" w14:textId="19682665" w:rsidR="00902710" w:rsidRPr="002079FA" w:rsidRDefault="00902710" w:rsidP="00230710">
            <w:pPr>
              <w:pStyle w:val="Default"/>
              <w:numPr>
                <w:ilvl w:val="0"/>
                <w:numId w:val="17"/>
              </w:numPr>
              <w:ind w:left="0"/>
              <w:jc w:val="both"/>
              <w:rPr>
                <w:rFonts w:asciiTheme="minorHAnsi" w:hAnsiTheme="minorHAnsi" w:cs="Times New Roman"/>
                <w:sz w:val="18"/>
                <w:szCs w:val="18"/>
              </w:rPr>
            </w:pPr>
            <w:r w:rsidRPr="002079FA">
              <w:rPr>
                <w:rFonts w:asciiTheme="minorHAnsi" w:hAnsiTheme="minorHAnsi" w:cs="Times New Roman"/>
                <w:sz w:val="18"/>
                <w:szCs w:val="18"/>
              </w:rPr>
              <w:t xml:space="preserve">Priložen obrazec ponudnik izpolni, podpiše in žigosa. Sestavni del ponudbe je Priloga </w:t>
            </w:r>
            <w:r w:rsidR="008C3E5C" w:rsidRPr="002079FA">
              <w:rPr>
                <w:rFonts w:asciiTheme="minorHAnsi" w:hAnsiTheme="minorHAnsi" w:cs="Times New Roman"/>
                <w:sz w:val="18"/>
                <w:szCs w:val="18"/>
              </w:rPr>
              <w:t>4</w:t>
            </w:r>
            <w:r w:rsidR="00E54B5C">
              <w:rPr>
                <w:rFonts w:asciiTheme="minorHAnsi" w:hAnsiTheme="minorHAnsi" w:cs="Times New Roman"/>
                <w:sz w:val="18"/>
                <w:szCs w:val="18"/>
              </w:rPr>
              <w:t>/1 – Tehnične specifikacije, ki jo</w:t>
            </w:r>
            <w:r w:rsidRPr="002079FA">
              <w:rPr>
                <w:rFonts w:asciiTheme="minorHAnsi" w:hAnsiTheme="minorHAnsi" w:cs="Times New Roman"/>
                <w:sz w:val="18"/>
                <w:szCs w:val="18"/>
              </w:rPr>
              <w:t xml:space="preserve"> ponudnik podpiše in žigosa.</w:t>
            </w:r>
          </w:p>
          <w:p w14:paraId="74392B17" w14:textId="77777777" w:rsidR="00E54B5C" w:rsidRDefault="00E54B5C" w:rsidP="00230710">
            <w:pPr>
              <w:pStyle w:val="Default"/>
              <w:numPr>
                <w:ilvl w:val="0"/>
                <w:numId w:val="17"/>
              </w:numPr>
              <w:ind w:left="0"/>
              <w:jc w:val="both"/>
              <w:rPr>
                <w:rFonts w:asciiTheme="minorHAnsi" w:hAnsiTheme="minorHAnsi" w:cs="Times New Roman"/>
                <w:sz w:val="18"/>
                <w:szCs w:val="18"/>
              </w:rPr>
            </w:pPr>
          </w:p>
          <w:p w14:paraId="40ACDC62" w14:textId="3CA72B69" w:rsidR="00902710" w:rsidRPr="002079FA" w:rsidRDefault="00902710" w:rsidP="00230710">
            <w:pPr>
              <w:pStyle w:val="Default"/>
              <w:numPr>
                <w:ilvl w:val="0"/>
                <w:numId w:val="17"/>
              </w:numPr>
              <w:ind w:left="0"/>
              <w:jc w:val="both"/>
              <w:rPr>
                <w:rFonts w:asciiTheme="minorHAnsi" w:hAnsiTheme="minorHAnsi" w:cs="Times New Roman"/>
                <w:sz w:val="18"/>
                <w:szCs w:val="18"/>
              </w:rPr>
            </w:pPr>
            <w:r w:rsidRPr="002079FA">
              <w:rPr>
                <w:rFonts w:asciiTheme="minorHAnsi" w:hAnsiTheme="minorHAnsi" w:cs="Times New Roman"/>
                <w:sz w:val="18"/>
                <w:szCs w:val="18"/>
              </w:rPr>
              <w:t xml:space="preserve">V primeru skupne ponudbe obrazec izpolni le vodilni partner. </w:t>
            </w:r>
          </w:p>
          <w:p w14:paraId="580759B0" w14:textId="77777777" w:rsidR="003B2021" w:rsidRPr="002079FA" w:rsidRDefault="003B2021" w:rsidP="00230710">
            <w:pPr>
              <w:pStyle w:val="Default"/>
              <w:numPr>
                <w:ilvl w:val="0"/>
                <w:numId w:val="17"/>
              </w:numPr>
              <w:ind w:left="0"/>
              <w:jc w:val="both"/>
              <w:rPr>
                <w:rFonts w:asciiTheme="minorHAnsi" w:hAnsiTheme="minorHAnsi" w:cs="Times New Roman"/>
                <w:sz w:val="18"/>
                <w:szCs w:val="18"/>
              </w:rPr>
            </w:pPr>
          </w:p>
          <w:p w14:paraId="3032C5D1" w14:textId="2CF9F425" w:rsidR="00E54B5C" w:rsidRPr="002079FA" w:rsidRDefault="00902710" w:rsidP="00E54B5C">
            <w:pPr>
              <w:pStyle w:val="Default"/>
              <w:numPr>
                <w:ilvl w:val="0"/>
                <w:numId w:val="17"/>
              </w:numPr>
              <w:ind w:left="0"/>
              <w:jc w:val="both"/>
              <w:rPr>
                <w:rFonts w:asciiTheme="minorHAnsi" w:hAnsiTheme="minorHAnsi"/>
                <w:sz w:val="18"/>
                <w:szCs w:val="18"/>
              </w:rPr>
            </w:pPr>
            <w:r w:rsidRPr="002079FA">
              <w:rPr>
                <w:rFonts w:asciiTheme="minorHAnsi" w:hAnsiTheme="minorHAnsi" w:cs="Times New Roman"/>
                <w:sz w:val="18"/>
                <w:szCs w:val="18"/>
              </w:rPr>
              <w:t>Ponudniki pri izpolnjevanju navedenih obrazcev ne smejo posegati v vsebino obrazcev, kot jih je pripravil naročnik, ampak morajo izpolniti le prazna polja</w:t>
            </w:r>
            <w:r w:rsidR="00C12CF3">
              <w:rPr>
                <w:rFonts w:asciiTheme="minorHAnsi" w:hAnsiTheme="minorHAnsi" w:cs="Times New Roman"/>
                <w:sz w:val="18"/>
                <w:szCs w:val="18"/>
              </w:rPr>
              <w:t xml:space="preserve"> oz. ustrezno označiti, za katere sklope ponujajo ceno.</w:t>
            </w:r>
          </w:p>
          <w:p w14:paraId="3832EF92" w14:textId="2A58EC11" w:rsidR="000A77BC" w:rsidRPr="002079FA" w:rsidRDefault="001829BE" w:rsidP="001829BE">
            <w:pPr>
              <w:pStyle w:val="Glava"/>
              <w:jc w:val="both"/>
              <w:rPr>
                <w:rFonts w:asciiTheme="minorHAnsi" w:hAnsiTheme="minorHAnsi"/>
                <w:i/>
                <w:color w:val="000000"/>
                <w:sz w:val="18"/>
                <w:szCs w:val="18"/>
              </w:rPr>
            </w:pPr>
            <w:r w:rsidRPr="002079FA">
              <w:rPr>
                <w:rFonts w:asciiTheme="minorHAnsi" w:hAnsiTheme="minorHAnsi"/>
                <w:color w:val="000000"/>
                <w:sz w:val="18"/>
                <w:szCs w:val="18"/>
              </w:rPr>
              <w:t xml:space="preserve"> </w:t>
            </w:r>
          </w:p>
        </w:tc>
      </w:tr>
      <w:tr w:rsidR="00F94652" w:rsidRPr="00F55571" w14:paraId="0EBCB884" w14:textId="77777777" w:rsidTr="003B2021">
        <w:trPr>
          <w:gridAfter w:val="1"/>
          <w:wAfter w:w="70" w:type="dxa"/>
        </w:trPr>
        <w:tc>
          <w:tcPr>
            <w:tcW w:w="1137" w:type="dxa"/>
            <w:shd w:val="clear" w:color="auto" w:fill="F2F2F2" w:themeFill="background1" w:themeFillShade="F2"/>
            <w:vAlign w:val="center"/>
          </w:tcPr>
          <w:p w14:paraId="0E9C3D3E" w14:textId="7961960E" w:rsidR="00F52FA1" w:rsidRPr="002079FA" w:rsidRDefault="00F52FA1" w:rsidP="00175ED2">
            <w:pPr>
              <w:pStyle w:val="Telobesedila-zamik"/>
              <w:ind w:left="0"/>
              <w:rPr>
                <w:rFonts w:asciiTheme="minorHAnsi" w:hAnsiTheme="minorHAnsi"/>
                <w:b/>
                <w:i/>
                <w:color w:val="000000" w:themeColor="text1"/>
                <w:sz w:val="18"/>
                <w:szCs w:val="18"/>
              </w:rPr>
            </w:pPr>
            <w:r w:rsidRPr="002079FA">
              <w:rPr>
                <w:rFonts w:asciiTheme="minorHAnsi" w:hAnsiTheme="minorHAnsi"/>
                <w:b/>
                <w:color w:val="000000" w:themeColor="text1"/>
                <w:sz w:val="18"/>
                <w:szCs w:val="18"/>
              </w:rPr>
              <w:t xml:space="preserve">PRILOGA </w:t>
            </w:r>
            <w:r w:rsidR="00175ED2" w:rsidRPr="002079FA">
              <w:rPr>
                <w:rFonts w:asciiTheme="minorHAnsi" w:hAnsiTheme="minorHAnsi"/>
                <w:b/>
                <w:color w:val="000000" w:themeColor="text1"/>
                <w:sz w:val="18"/>
                <w:szCs w:val="18"/>
              </w:rPr>
              <w:t>5</w:t>
            </w:r>
          </w:p>
        </w:tc>
        <w:tc>
          <w:tcPr>
            <w:tcW w:w="4142" w:type="dxa"/>
            <w:shd w:val="clear" w:color="auto" w:fill="F2F2F2" w:themeFill="background1" w:themeFillShade="F2"/>
            <w:vAlign w:val="center"/>
          </w:tcPr>
          <w:p w14:paraId="1AE6311E" w14:textId="77777777" w:rsidR="00F52FA1" w:rsidRPr="002079FA" w:rsidRDefault="00F52FA1" w:rsidP="00252AF7">
            <w:pPr>
              <w:pStyle w:val="Telobesedila-zamik"/>
              <w:ind w:left="0"/>
              <w:rPr>
                <w:rFonts w:asciiTheme="minorHAnsi" w:hAnsiTheme="minorHAnsi"/>
                <w:i/>
                <w:color w:val="000000" w:themeColor="text1"/>
                <w:sz w:val="18"/>
                <w:szCs w:val="18"/>
              </w:rPr>
            </w:pPr>
            <w:r w:rsidRPr="002079FA">
              <w:rPr>
                <w:rFonts w:asciiTheme="minorHAnsi" w:hAnsiTheme="minorHAnsi"/>
                <w:color w:val="000000" w:themeColor="text1"/>
                <w:sz w:val="18"/>
                <w:szCs w:val="18"/>
              </w:rPr>
              <w:t>Skupna ponudba</w:t>
            </w:r>
          </w:p>
        </w:tc>
        <w:tc>
          <w:tcPr>
            <w:tcW w:w="3651" w:type="dxa"/>
            <w:vAlign w:val="center"/>
          </w:tcPr>
          <w:p w14:paraId="0BF70B37" w14:textId="104C833E" w:rsidR="00F52FA1" w:rsidRPr="002079FA" w:rsidRDefault="00F52FA1" w:rsidP="00252AF7">
            <w:pPr>
              <w:pStyle w:val="Glava"/>
              <w:tabs>
                <w:tab w:val="clear" w:pos="4536"/>
                <w:tab w:val="clear" w:pos="9072"/>
              </w:tabs>
              <w:rPr>
                <w:rFonts w:asciiTheme="minorHAnsi" w:hAnsiTheme="minorHAnsi"/>
                <w:i/>
                <w:color w:val="000000" w:themeColor="text1"/>
                <w:sz w:val="18"/>
                <w:szCs w:val="18"/>
              </w:rPr>
            </w:pPr>
            <w:r w:rsidRPr="002079FA">
              <w:rPr>
                <w:rFonts w:asciiTheme="minorHAnsi" w:hAnsiTheme="minorHAnsi"/>
                <w:color w:val="000000" w:themeColor="text1"/>
                <w:sz w:val="18"/>
                <w:szCs w:val="18"/>
              </w:rPr>
              <w:t>Ponudn</w:t>
            </w:r>
            <w:r w:rsidR="0049195E" w:rsidRPr="002079FA">
              <w:rPr>
                <w:rFonts w:asciiTheme="minorHAnsi" w:hAnsiTheme="minorHAnsi"/>
                <w:color w:val="000000" w:themeColor="text1"/>
                <w:sz w:val="18"/>
                <w:szCs w:val="18"/>
              </w:rPr>
              <w:t>iki v skupni ponudbi predložijo</w:t>
            </w:r>
          </w:p>
          <w:p w14:paraId="1F76031E" w14:textId="31FFE4D2" w:rsidR="00F52FA1" w:rsidRPr="002079FA" w:rsidRDefault="00F52FA1" w:rsidP="00230710">
            <w:pPr>
              <w:pStyle w:val="Glava"/>
              <w:numPr>
                <w:ilvl w:val="0"/>
                <w:numId w:val="13"/>
              </w:numPr>
              <w:tabs>
                <w:tab w:val="clear" w:pos="4536"/>
                <w:tab w:val="clear" w:pos="9072"/>
              </w:tabs>
              <w:ind w:left="0"/>
              <w:jc w:val="both"/>
              <w:rPr>
                <w:rFonts w:asciiTheme="minorHAnsi" w:hAnsiTheme="minorHAnsi"/>
                <w:i/>
                <w:color w:val="000000" w:themeColor="text1"/>
                <w:sz w:val="18"/>
                <w:szCs w:val="18"/>
              </w:rPr>
            </w:pPr>
            <w:r w:rsidRPr="002079FA">
              <w:rPr>
                <w:rFonts w:asciiTheme="minorHAnsi" w:hAnsiTheme="minorHAnsi"/>
                <w:color w:val="000000" w:themeColor="text1"/>
                <w:sz w:val="18"/>
                <w:szCs w:val="18"/>
              </w:rPr>
              <w:t>sporazum o medsebojnem sodelovanju</w:t>
            </w:r>
            <w:r w:rsidR="00DE680F">
              <w:rPr>
                <w:rFonts w:asciiTheme="minorHAnsi" w:hAnsiTheme="minorHAnsi"/>
                <w:color w:val="000000" w:themeColor="text1"/>
                <w:sz w:val="18"/>
                <w:szCs w:val="18"/>
              </w:rPr>
              <w:t>.</w:t>
            </w:r>
            <w:r w:rsidRPr="002079FA">
              <w:rPr>
                <w:rFonts w:asciiTheme="minorHAnsi" w:hAnsiTheme="minorHAnsi"/>
                <w:color w:val="000000" w:themeColor="text1"/>
                <w:sz w:val="18"/>
                <w:szCs w:val="18"/>
              </w:rPr>
              <w:t xml:space="preserve"> </w:t>
            </w:r>
          </w:p>
          <w:p w14:paraId="0D6249FA" w14:textId="77777777" w:rsidR="00F52FA1" w:rsidRPr="002079FA" w:rsidRDefault="00F52FA1" w:rsidP="00230710">
            <w:pPr>
              <w:pStyle w:val="Glava"/>
              <w:numPr>
                <w:ilvl w:val="0"/>
                <w:numId w:val="13"/>
              </w:numPr>
              <w:tabs>
                <w:tab w:val="clear" w:pos="4536"/>
                <w:tab w:val="clear" w:pos="9072"/>
              </w:tabs>
              <w:ind w:left="0"/>
              <w:jc w:val="both"/>
              <w:rPr>
                <w:rFonts w:asciiTheme="minorHAnsi" w:hAnsiTheme="minorHAnsi"/>
                <w:i/>
                <w:color w:val="000000" w:themeColor="text1"/>
                <w:sz w:val="18"/>
                <w:szCs w:val="18"/>
              </w:rPr>
            </w:pPr>
          </w:p>
        </w:tc>
      </w:tr>
      <w:tr w:rsidR="00F94652" w:rsidRPr="00F55571" w14:paraId="1AD199CC" w14:textId="77777777" w:rsidTr="003B2021">
        <w:trPr>
          <w:gridAfter w:val="1"/>
          <w:wAfter w:w="70" w:type="dxa"/>
        </w:trPr>
        <w:tc>
          <w:tcPr>
            <w:tcW w:w="1137" w:type="dxa"/>
            <w:shd w:val="clear" w:color="auto" w:fill="F2F2F2" w:themeFill="background1" w:themeFillShade="F2"/>
            <w:vAlign w:val="center"/>
          </w:tcPr>
          <w:p w14:paraId="24B98D53" w14:textId="390CDF02" w:rsidR="00D85636" w:rsidRPr="002079FA" w:rsidRDefault="00D85636" w:rsidP="00C64EF3">
            <w:pPr>
              <w:pStyle w:val="Telobesedila-zamik"/>
              <w:ind w:left="0"/>
              <w:rPr>
                <w:rFonts w:asciiTheme="minorHAnsi" w:hAnsiTheme="minorHAnsi"/>
                <w:b/>
                <w:i/>
                <w:color w:val="000000" w:themeColor="text1"/>
                <w:sz w:val="18"/>
                <w:szCs w:val="18"/>
              </w:rPr>
            </w:pPr>
            <w:r w:rsidRPr="002079FA">
              <w:rPr>
                <w:rFonts w:asciiTheme="minorHAnsi" w:hAnsiTheme="minorHAnsi"/>
                <w:b/>
                <w:color w:val="000000" w:themeColor="text1"/>
                <w:sz w:val="18"/>
                <w:szCs w:val="18"/>
              </w:rPr>
              <w:t xml:space="preserve">PRILOGA </w:t>
            </w:r>
            <w:r w:rsidR="00C64EF3" w:rsidRPr="002079FA">
              <w:rPr>
                <w:rFonts w:asciiTheme="minorHAnsi" w:hAnsiTheme="minorHAnsi"/>
                <w:b/>
                <w:color w:val="000000" w:themeColor="text1"/>
                <w:sz w:val="18"/>
                <w:szCs w:val="18"/>
              </w:rPr>
              <w:t>6</w:t>
            </w:r>
          </w:p>
        </w:tc>
        <w:tc>
          <w:tcPr>
            <w:tcW w:w="4142" w:type="dxa"/>
            <w:tcBorders>
              <w:bottom w:val="single" w:sz="4" w:space="0" w:color="auto"/>
            </w:tcBorders>
            <w:shd w:val="clear" w:color="auto" w:fill="F2F2F2" w:themeFill="background1" w:themeFillShade="F2"/>
            <w:vAlign w:val="center"/>
          </w:tcPr>
          <w:p w14:paraId="7D6F786C" w14:textId="77777777" w:rsidR="00D85636" w:rsidRPr="002079FA" w:rsidRDefault="00D85636" w:rsidP="00CB0178">
            <w:pPr>
              <w:pStyle w:val="Telobesedila-zamik"/>
              <w:ind w:left="0"/>
              <w:rPr>
                <w:rFonts w:asciiTheme="minorHAnsi" w:hAnsiTheme="minorHAnsi"/>
                <w:i/>
                <w:color w:val="000000" w:themeColor="text1"/>
                <w:sz w:val="18"/>
                <w:szCs w:val="18"/>
              </w:rPr>
            </w:pPr>
            <w:r w:rsidRPr="002079FA">
              <w:rPr>
                <w:rFonts w:asciiTheme="minorHAnsi" w:hAnsiTheme="minorHAnsi"/>
                <w:color w:val="000000" w:themeColor="text1"/>
                <w:sz w:val="18"/>
                <w:szCs w:val="18"/>
              </w:rPr>
              <w:t>Podizvajalci</w:t>
            </w:r>
          </w:p>
        </w:tc>
        <w:tc>
          <w:tcPr>
            <w:tcW w:w="3651" w:type="dxa"/>
            <w:vAlign w:val="center"/>
          </w:tcPr>
          <w:p w14:paraId="386BCE2E" w14:textId="5DC612C6" w:rsidR="00D85636" w:rsidRPr="002079FA" w:rsidRDefault="00D85636" w:rsidP="00985611">
            <w:pPr>
              <w:ind w:hanging="1"/>
              <w:rPr>
                <w:rFonts w:asciiTheme="minorHAnsi" w:hAnsiTheme="minorHAnsi"/>
                <w:i/>
                <w:color w:val="000000" w:themeColor="text1"/>
                <w:sz w:val="18"/>
                <w:szCs w:val="18"/>
              </w:rPr>
            </w:pPr>
            <w:r w:rsidRPr="002079FA">
              <w:rPr>
                <w:rFonts w:asciiTheme="minorHAnsi" w:hAnsiTheme="minorHAnsi"/>
                <w:color w:val="000000" w:themeColor="text1"/>
                <w:sz w:val="18"/>
                <w:szCs w:val="18"/>
              </w:rPr>
              <w:t xml:space="preserve">Ponudnik </w:t>
            </w:r>
            <w:r w:rsidR="00D6171D" w:rsidRPr="002079FA">
              <w:rPr>
                <w:rFonts w:asciiTheme="minorHAnsi" w:hAnsiTheme="minorHAnsi"/>
                <w:color w:val="000000" w:themeColor="text1"/>
                <w:sz w:val="18"/>
                <w:szCs w:val="18"/>
              </w:rPr>
              <w:t xml:space="preserve">oziroma podizvajalec </w:t>
            </w:r>
            <w:r w:rsidRPr="002079FA">
              <w:rPr>
                <w:rFonts w:asciiTheme="minorHAnsi" w:hAnsiTheme="minorHAnsi"/>
                <w:color w:val="000000" w:themeColor="text1"/>
                <w:sz w:val="18"/>
                <w:szCs w:val="18"/>
              </w:rPr>
              <w:t>izpolni vse obrazce, ki so zahtevani</w:t>
            </w:r>
            <w:r w:rsidR="00985611" w:rsidRPr="002079FA">
              <w:rPr>
                <w:rFonts w:asciiTheme="minorHAnsi" w:hAnsiTheme="minorHAnsi"/>
                <w:color w:val="000000" w:themeColor="text1"/>
                <w:sz w:val="18"/>
                <w:szCs w:val="18"/>
              </w:rPr>
              <w:t xml:space="preserve"> (6/1 do 6/5).</w:t>
            </w:r>
          </w:p>
        </w:tc>
      </w:tr>
      <w:tr w:rsidR="00FC0CB4" w:rsidRPr="00F55571" w14:paraId="697FFEB4" w14:textId="77777777" w:rsidTr="002079FA">
        <w:trPr>
          <w:gridAfter w:val="1"/>
          <w:wAfter w:w="70" w:type="dxa"/>
        </w:trPr>
        <w:tc>
          <w:tcPr>
            <w:tcW w:w="1137" w:type="dxa"/>
            <w:tcBorders>
              <w:bottom w:val="single" w:sz="4" w:space="0" w:color="auto"/>
            </w:tcBorders>
            <w:shd w:val="clear" w:color="auto" w:fill="F2F2F2" w:themeFill="background1" w:themeFillShade="F2"/>
            <w:vAlign w:val="center"/>
          </w:tcPr>
          <w:p w14:paraId="7AE30555" w14:textId="16AEA969" w:rsidR="00FC0CB4" w:rsidRPr="002079FA" w:rsidRDefault="00FC0CB4" w:rsidP="00E67A15">
            <w:pPr>
              <w:pStyle w:val="Telobesedila-zamik"/>
              <w:ind w:left="0"/>
              <w:rPr>
                <w:rFonts w:asciiTheme="minorHAnsi" w:hAnsiTheme="minorHAnsi"/>
                <w:b/>
                <w:i/>
                <w:color w:val="000000" w:themeColor="text1"/>
                <w:sz w:val="18"/>
                <w:szCs w:val="18"/>
              </w:rPr>
            </w:pPr>
            <w:r w:rsidRPr="002079FA">
              <w:rPr>
                <w:rFonts w:asciiTheme="minorHAnsi" w:hAnsiTheme="minorHAnsi"/>
                <w:b/>
                <w:color w:val="000000" w:themeColor="text1"/>
                <w:sz w:val="18"/>
                <w:szCs w:val="18"/>
              </w:rPr>
              <w:t xml:space="preserve">PRILOGA </w:t>
            </w:r>
            <w:r w:rsidR="00433D19">
              <w:rPr>
                <w:rFonts w:asciiTheme="minorHAnsi" w:hAnsiTheme="minorHAnsi"/>
                <w:b/>
                <w:color w:val="000000" w:themeColor="text1"/>
                <w:sz w:val="18"/>
                <w:szCs w:val="18"/>
              </w:rPr>
              <w:t>7</w:t>
            </w:r>
          </w:p>
        </w:tc>
        <w:tc>
          <w:tcPr>
            <w:tcW w:w="4142" w:type="dxa"/>
            <w:tcBorders>
              <w:top w:val="single" w:sz="4" w:space="0" w:color="auto"/>
              <w:bottom w:val="single" w:sz="4" w:space="0" w:color="auto"/>
            </w:tcBorders>
            <w:shd w:val="clear" w:color="auto" w:fill="F2F2F2" w:themeFill="background1" w:themeFillShade="F2"/>
            <w:vAlign w:val="center"/>
          </w:tcPr>
          <w:p w14:paraId="72509280" w14:textId="77777777" w:rsidR="00FC0CB4" w:rsidRPr="002079FA" w:rsidRDefault="00FC0CB4" w:rsidP="00E67A15">
            <w:pPr>
              <w:pStyle w:val="Telobesedila-zamik"/>
              <w:ind w:left="0"/>
              <w:rPr>
                <w:rFonts w:asciiTheme="minorHAnsi" w:hAnsiTheme="minorHAnsi"/>
                <w:i/>
                <w:color w:val="000000" w:themeColor="text1"/>
                <w:sz w:val="18"/>
                <w:szCs w:val="18"/>
              </w:rPr>
            </w:pPr>
            <w:r w:rsidRPr="002079FA">
              <w:rPr>
                <w:rFonts w:asciiTheme="minorHAnsi" w:hAnsiTheme="minorHAnsi"/>
                <w:color w:val="000000" w:themeColor="text1"/>
                <w:sz w:val="18"/>
                <w:szCs w:val="18"/>
              </w:rPr>
              <w:t>Dokazila o izpolnjevanju ekonomsko – finančnih pogojev</w:t>
            </w:r>
          </w:p>
        </w:tc>
        <w:tc>
          <w:tcPr>
            <w:tcW w:w="3651" w:type="dxa"/>
            <w:tcBorders>
              <w:bottom w:val="single" w:sz="4" w:space="0" w:color="auto"/>
            </w:tcBorders>
            <w:vAlign w:val="center"/>
          </w:tcPr>
          <w:p w14:paraId="181125D3" w14:textId="77777777" w:rsidR="00FC0CB4" w:rsidRPr="002079FA" w:rsidRDefault="00FC0CB4" w:rsidP="00E67A15">
            <w:pPr>
              <w:rPr>
                <w:rFonts w:asciiTheme="minorHAnsi" w:hAnsiTheme="minorHAnsi"/>
                <w:i/>
                <w:color w:val="000000" w:themeColor="text1"/>
                <w:sz w:val="18"/>
                <w:szCs w:val="18"/>
              </w:rPr>
            </w:pPr>
          </w:p>
          <w:p w14:paraId="64E4C3BA" w14:textId="77777777" w:rsidR="00FC0CB4" w:rsidRPr="002079FA" w:rsidRDefault="00FC0CB4" w:rsidP="00E67A15">
            <w:pPr>
              <w:rPr>
                <w:rFonts w:asciiTheme="minorHAnsi" w:hAnsiTheme="minorHAnsi"/>
                <w:i/>
                <w:color w:val="000000" w:themeColor="text1"/>
                <w:sz w:val="18"/>
                <w:szCs w:val="18"/>
              </w:rPr>
            </w:pPr>
            <w:r w:rsidRPr="002079FA">
              <w:rPr>
                <w:rFonts w:asciiTheme="minorHAnsi" w:hAnsiTheme="minorHAnsi"/>
                <w:color w:val="000000" w:themeColor="text1"/>
                <w:sz w:val="18"/>
                <w:szCs w:val="18"/>
              </w:rPr>
              <w:t>Priložen obrazec ponudnik izpolni, podpiše in žigosa.</w:t>
            </w:r>
          </w:p>
          <w:p w14:paraId="373599A0" w14:textId="77777777" w:rsidR="00FC0CB4" w:rsidRPr="002079FA" w:rsidRDefault="00FC0CB4" w:rsidP="00E67A15">
            <w:pPr>
              <w:ind w:left="340"/>
              <w:rPr>
                <w:rFonts w:asciiTheme="minorHAnsi" w:hAnsiTheme="minorHAnsi"/>
                <w:i/>
                <w:color w:val="000000" w:themeColor="text1"/>
                <w:sz w:val="18"/>
                <w:szCs w:val="18"/>
              </w:rPr>
            </w:pPr>
          </w:p>
          <w:p w14:paraId="1E536DE9" w14:textId="1B748974" w:rsidR="00FC0CB4" w:rsidRPr="002079FA" w:rsidRDefault="00FC0CB4" w:rsidP="00E67A15">
            <w:pPr>
              <w:rPr>
                <w:rFonts w:asciiTheme="minorHAnsi" w:hAnsiTheme="minorHAnsi"/>
                <w:i/>
                <w:color w:val="000000" w:themeColor="text1"/>
                <w:sz w:val="18"/>
                <w:szCs w:val="18"/>
              </w:rPr>
            </w:pPr>
            <w:r w:rsidRPr="002079FA">
              <w:rPr>
                <w:rFonts w:asciiTheme="minorHAnsi" w:hAnsiTheme="minorHAnsi"/>
                <w:color w:val="000000" w:themeColor="text1"/>
                <w:sz w:val="18"/>
                <w:szCs w:val="18"/>
              </w:rPr>
              <w:t>K obrazcu se priloži zahtevana dokazila</w:t>
            </w:r>
            <w:r w:rsidR="0064067D">
              <w:rPr>
                <w:rFonts w:asciiTheme="minorHAnsi" w:hAnsiTheme="minorHAnsi"/>
                <w:color w:val="000000" w:themeColor="text1"/>
                <w:sz w:val="18"/>
                <w:szCs w:val="18"/>
              </w:rPr>
              <w:t xml:space="preserve"> na zahtevo naročnika</w:t>
            </w:r>
            <w:r w:rsidRPr="002079FA">
              <w:rPr>
                <w:rFonts w:asciiTheme="minorHAnsi" w:hAnsiTheme="minorHAnsi"/>
                <w:color w:val="000000" w:themeColor="text1"/>
                <w:sz w:val="18"/>
                <w:szCs w:val="18"/>
              </w:rPr>
              <w:t>.</w:t>
            </w:r>
          </w:p>
          <w:p w14:paraId="01AC54DF" w14:textId="77777777" w:rsidR="00FC0CB4" w:rsidRPr="002079FA" w:rsidRDefault="00FC0CB4" w:rsidP="00E67A15">
            <w:pPr>
              <w:rPr>
                <w:rFonts w:asciiTheme="minorHAnsi" w:hAnsiTheme="minorHAnsi"/>
                <w:i/>
                <w:color w:val="000000" w:themeColor="text1"/>
                <w:sz w:val="18"/>
                <w:szCs w:val="18"/>
              </w:rPr>
            </w:pPr>
          </w:p>
          <w:p w14:paraId="4B409E97" w14:textId="77777777" w:rsidR="00FC0CB4" w:rsidRPr="002079FA" w:rsidRDefault="00FC0CB4" w:rsidP="00E67A15">
            <w:pPr>
              <w:numPr>
                <w:ilvl w:val="0"/>
                <w:numId w:val="8"/>
              </w:numPr>
              <w:ind w:left="0"/>
              <w:rPr>
                <w:rFonts w:asciiTheme="minorHAnsi" w:hAnsiTheme="minorHAnsi"/>
                <w:i/>
                <w:color w:val="000000" w:themeColor="text1"/>
                <w:sz w:val="18"/>
                <w:szCs w:val="18"/>
              </w:rPr>
            </w:pPr>
            <w:r w:rsidRPr="002079FA">
              <w:rPr>
                <w:rFonts w:asciiTheme="minorHAnsi" w:hAnsiTheme="minorHAnsi"/>
                <w:color w:val="000000" w:themeColor="text1"/>
                <w:sz w:val="18"/>
                <w:szCs w:val="18"/>
              </w:rPr>
              <w:t xml:space="preserve">V primeru skupne ponudbe obrazec izpolni, podpiše in žigosa vsak partner v skupni ponudbi. </w:t>
            </w:r>
          </w:p>
          <w:p w14:paraId="0910EDD0" w14:textId="77777777" w:rsidR="00FC0CB4" w:rsidRPr="002079FA" w:rsidRDefault="00FC0CB4" w:rsidP="00E67A15">
            <w:pPr>
              <w:rPr>
                <w:rFonts w:asciiTheme="minorHAnsi" w:hAnsiTheme="minorHAnsi"/>
                <w:i/>
                <w:color w:val="000000" w:themeColor="text1"/>
                <w:sz w:val="18"/>
                <w:szCs w:val="18"/>
              </w:rPr>
            </w:pPr>
          </w:p>
        </w:tc>
      </w:tr>
      <w:tr w:rsidR="00F94652" w:rsidRPr="00F55571" w14:paraId="36A3E121" w14:textId="77777777" w:rsidTr="00723AC7">
        <w:tc>
          <w:tcPr>
            <w:tcW w:w="1137" w:type="dxa"/>
            <w:tcBorders>
              <w:top w:val="single" w:sz="4" w:space="0" w:color="auto"/>
              <w:left w:val="nil"/>
              <w:bottom w:val="nil"/>
              <w:right w:val="nil"/>
            </w:tcBorders>
            <w:shd w:val="clear" w:color="auto" w:fill="auto"/>
            <w:vAlign w:val="center"/>
          </w:tcPr>
          <w:p w14:paraId="60157525" w14:textId="77777777" w:rsidR="000E1BC0" w:rsidRPr="00F55571" w:rsidRDefault="000E1BC0" w:rsidP="00CB0178">
            <w:pPr>
              <w:pStyle w:val="Telobesedila-zamik"/>
              <w:ind w:left="0"/>
              <w:rPr>
                <w:rFonts w:asciiTheme="minorHAnsi" w:hAnsiTheme="minorHAnsi"/>
                <w:b/>
                <w:i/>
                <w:color w:val="000000" w:themeColor="text1"/>
                <w:sz w:val="18"/>
                <w:szCs w:val="18"/>
                <w:highlight w:val="yellow"/>
              </w:rPr>
            </w:pPr>
          </w:p>
          <w:p w14:paraId="323BF45E" w14:textId="77777777" w:rsidR="0055330E" w:rsidRPr="00F55571" w:rsidRDefault="0055330E" w:rsidP="00CB0178">
            <w:pPr>
              <w:pStyle w:val="Telobesedila-zamik"/>
              <w:ind w:left="0"/>
              <w:rPr>
                <w:rFonts w:asciiTheme="minorHAnsi" w:hAnsiTheme="minorHAnsi"/>
                <w:b/>
                <w:i/>
                <w:color w:val="000000" w:themeColor="text1"/>
                <w:sz w:val="18"/>
                <w:szCs w:val="18"/>
                <w:highlight w:val="yellow"/>
              </w:rPr>
            </w:pPr>
          </w:p>
        </w:tc>
        <w:tc>
          <w:tcPr>
            <w:tcW w:w="4142" w:type="dxa"/>
            <w:tcBorders>
              <w:top w:val="single" w:sz="4" w:space="0" w:color="auto"/>
              <w:left w:val="nil"/>
              <w:bottom w:val="nil"/>
              <w:right w:val="nil"/>
            </w:tcBorders>
            <w:shd w:val="clear" w:color="auto" w:fill="FFFFFF" w:themeFill="background1"/>
            <w:vAlign w:val="center"/>
          </w:tcPr>
          <w:p w14:paraId="411A9184" w14:textId="21D6C107" w:rsidR="004A4805" w:rsidRPr="00F55571" w:rsidRDefault="004A4805" w:rsidP="00FD7EEA">
            <w:pPr>
              <w:pStyle w:val="Telobesedila-zamik"/>
              <w:ind w:left="0"/>
              <w:rPr>
                <w:rFonts w:asciiTheme="minorHAnsi" w:hAnsiTheme="minorHAnsi"/>
                <w:b/>
                <w:i/>
                <w:color w:val="000000" w:themeColor="text1"/>
                <w:sz w:val="18"/>
                <w:szCs w:val="18"/>
                <w:highlight w:val="yellow"/>
              </w:rPr>
            </w:pPr>
          </w:p>
        </w:tc>
        <w:tc>
          <w:tcPr>
            <w:tcW w:w="3721" w:type="dxa"/>
            <w:gridSpan w:val="2"/>
            <w:tcBorders>
              <w:top w:val="single" w:sz="4" w:space="0" w:color="auto"/>
              <w:left w:val="nil"/>
              <w:bottom w:val="nil"/>
              <w:right w:val="nil"/>
            </w:tcBorders>
            <w:shd w:val="clear" w:color="auto" w:fill="FFFFFF" w:themeFill="background1"/>
            <w:vAlign w:val="center"/>
          </w:tcPr>
          <w:p w14:paraId="334D46DA" w14:textId="77777777" w:rsidR="000E1BC0" w:rsidRPr="00F55571" w:rsidRDefault="000E1BC0" w:rsidP="004A4805">
            <w:pPr>
              <w:rPr>
                <w:rFonts w:asciiTheme="minorHAnsi" w:hAnsiTheme="minorHAnsi"/>
                <w:b/>
                <w:i/>
                <w:color w:val="000000" w:themeColor="text1"/>
                <w:sz w:val="18"/>
                <w:szCs w:val="18"/>
                <w:highlight w:val="yellow"/>
              </w:rPr>
            </w:pPr>
          </w:p>
        </w:tc>
      </w:tr>
    </w:tbl>
    <w:p w14:paraId="5DB285C2" w14:textId="3C072A0D" w:rsidR="00D37728" w:rsidRPr="00075F0E" w:rsidRDefault="00D4434D" w:rsidP="00190A20">
      <w:pPr>
        <w:pStyle w:val="Telobesedila-zamik"/>
        <w:ind w:left="0" w:firstLine="708"/>
        <w:rPr>
          <w:rFonts w:asciiTheme="minorHAnsi" w:hAnsiTheme="minorHAnsi"/>
          <w:b/>
          <w:i/>
          <w:color w:val="000000" w:themeColor="text1"/>
        </w:rPr>
      </w:pPr>
      <w:r w:rsidRPr="00075F0E">
        <w:rPr>
          <w:rFonts w:asciiTheme="minorHAnsi" w:hAnsiTheme="minorHAnsi"/>
          <w:b/>
          <w:color w:val="000000" w:themeColor="text1"/>
        </w:rPr>
        <w:t xml:space="preserve">POGODBA IN </w:t>
      </w:r>
      <w:r w:rsidR="00190A20" w:rsidRPr="00075F0E">
        <w:rPr>
          <w:rFonts w:asciiTheme="minorHAnsi" w:hAnsiTheme="minorHAnsi"/>
          <w:b/>
          <w:color w:val="000000" w:themeColor="text1"/>
        </w:rPr>
        <w:t>OBRAZCI ZAVAROVANJ</w:t>
      </w:r>
      <w:r w:rsidR="00CE5C71" w:rsidRPr="00075F0E">
        <w:rPr>
          <w:rFonts w:asciiTheme="minorHAnsi" w:hAnsiTheme="minorHAnsi"/>
          <w:b/>
          <w:color w:val="000000" w:themeColor="text1"/>
        </w:rPr>
        <w:t>, KI SE PRILOŽIJO NA KONCU PONUDBENE DOKUMENTACIJE</w:t>
      </w:r>
    </w:p>
    <w:p w14:paraId="24C257D8" w14:textId="77777777" w:rsidR="00D37728" w:rsidRPr="00F55571" w:rsidRDefault="00D37728" w:rsidP="0049797A">
      <w:pPr>
        <w:pStyle w:val="Glava"/>
        <w:tabs>
          <w:tab w:val="clear" w:pos="4536"/>
          <w:tab w:val="clear" w:pos="9072"/>
        </w:tabs>
        <w:jc w:val="both"/>
        <w:rPr>
          <w:rFonts w:asciiTheme="minorHAnsi" w:hAnsiTheme="minorHAnsi"/>
          <w:i/>
          <w:sz w:val="16"/>
          <w:szCs w:val="16"/>
          <w:highlight w:val="yellow"/>
        </w:rPr>
      </w:pPr>
    </w:p>
    <w:tbl>
      <w:tblPr>
        <w:tblW w:w="90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4817"/>
        <w:gridCol w:w="3107"/>
      </w:tblGrid>
      <w:tr w:rsidR="00D4434D" w:rsidRPr="00F55571" w14:paraId="39E61477" w14:textId="77777777" w:rsidTr="003B2021">
        <w:tc>
          <w:tcPr>
            <w:tcW w:w="1137" w:type="dxa"/>
            <w:shd w:val="clear" w:color="auto" w:fill="F2F2F2" w:themeFill="background1" w:themeFillShade="F2"/>
            <w:vAlign w:val="center"/>
          </w:tcPr>
          <w:p w14:paraId="4AABFDDC" w14:textId="77777777" w:rsidR="00D4434D" w:rsidRPr="00075F0E" w:rsidRDefault="00D4434D" w:rsidP="00E67A15">
            <w:pPr>
              <w:pStyle w:val="Telobesedila-zamik"/>
              <w:ind w:left="0"/>
              <w:rPr>
                <w:rFonts w:asciiTheme="minorHAnsi" w:hAnsiTheme="minorHAnsi"/>
                <w:b/>
                <w:i/>
                <w:sz w:val="18"/>
                <w:szCs w:val="18"/>
              </w:rPr>
            </w:pPr>
            <w:r w:rsidRPr="00075F0E">
              <w:rPr>
                <w:rFonts w:asciiTheme="minorHAnsi" w:hAnsiTheme="minorHAnsi"/>
                <w:b/>
                <w:sz w:val="18"/>
                <w:szCs w:val="18"/>
              </w:rPr>
              <w:t>PRILOGA</w:t>
            </w:r>
          </w:p>
          <w:p w14:paraId="322240D1" w14:textId="4B8567EC" w:rsidR="00D4434D" w:rsidRPr="00075F0E" w:rsidRDefault="00D4434D" w:rsidP="00D4434D">
            <w:pPr>
              <w:pStyle w:val="Telobesedila-zamik"/>
              <w:ind w:left="0"/>
              <w:rPr>
                <w:rFonts w:asciiTheme="minorHAnsi" w:hAnsiTheme="minorHAnsi"/>
                <w:b/>
                <w:i/>
                <w:sz w:val="18"/>
                <w:szCs w:val="18"/>
              </w:rPr>
            </w:pPr>
            <w:r w:rsidRPr="00075F0E">
              <w:rPr>
                <w:rFonts w:asciiTheme="minorHAnsi" w:hAnsiTheme="minorHAnsi"/>
                <w:b/>
                <w:sz w:val="18"/>
                <w:szCs w:val="18"/>
              </w:rPr>
              <w:t>A</w:t>
            </w:r>
          </w:p>
        </w:tc>
        <w:tc>
          <w:tcPr>
            <w:tcW w:w="4137" w:type="dxa"/>
            <w:shd w:val="clear" w:color="auto" w:fill="F2F2F2" w:themeFill="background1" w:themeFillShade="F2"/>
            <w:vAlign w:val="center"/>
          </w:tcPr>
          <w:p w14:paraId="671D688A" w14:textId="2381E256" w:rsidR="00D4434D" w:rsidRPr="00075F0E" w:rsidRDefault="00D4434D" w:rsidP="002079FA">
            <w:pPr>
              <w:pStyle w:val="Glava"/>
              <w:tabs>
                <w:tab w:val="clear" w:pos="4536"/>
                <w:tab w:val="clear" w:pos="9072"/>
                <w:tab w:val="center" w:pos="4320"/>
                <w:tab w:val="right" w:pos="8640"/>
              </w:tabs>
              <w:rPr>
                <w:rFonts w:asciiTheme="minorHAnsi" w:hAnsiTheme="minorHAnsi"/>
                <w:i/>
                <w:sz w:val="18"/>
                <w:szCs w:val="18"/>
                <w:lang w:eastAsia="en-US"/>
              </w:rPr>
            </w:pPr>
            <w:r w:rsidRPr="00075F0E">
              <w:rPr>
                <w:rFonts w:asciiTheme="minorHAnsi" w:hAnsiTheme="minorHAnsi"/>
                <w:sz w:val="18"/>
                <w:szCs w:val="18"/>
                <w:lang w:eastAsia="en-US"/>
              </w:rPr>
              <w:t xml:space="preserve">Pogodba </w:t>
            </w:r>
          </w:p>
        </w:tc>
        <w:tc>
          <w:tcPr>
            <w:tcW w:w="3726" w:type="dxa"/>
            <w:vAlign w:val="center"/>
          </w:tcPr>
          <w:p w14:paraId="4463335E" w14:textId="05BDA241" w:rsidR="0092053F" w:rsidRPr="00075F0E" w:rsidRDefault="00D4434D" w:rsidP="0092053F">
            <w:pPr>
              <w:rPr>
                <w:rFonts w:asciiTheme="minorHAnsi" w:hAnsiTheme="minorHAnsi"/>
                <w:i/>
                <w:sz w:val="18"/>
                <w:szCs w:val="18"/>
              </w:rPr>
            </w:pPr>
            <w:r w:rsidRPr="00075F0E">
              <w:rPr>
                <w:rFonts w:asciiTheme="minorHAnsi" w:hAnsiTheme="minorHAnsi"/>
                <w:sz w:val="18"/>
                <w:szCs w:val="18"/>
              </w:rPr>
              <w:t xml:space="preserve">Priloženi </w:t>
            </w:r>
            <w:r w:rsidR="0092053F" w:rsidRPr="00075F0E">
              <w:rPr>
                <w:rFonts w:asciiTheme="minorHAnsi" w:hAnsiTheme="minorHAnsi"/>
                <w:sz w:val="18"/>
                <w:szCs w:val="18"/>
              </w:rPr>
              <w:t>vzorec</w:t>
            </w:r>
            <w:r w:rsidR="00441D28">
              <w:rPr>
                <w:rFonts w:asciiTheme="minorHAnsi" w:hAnsiTheme="minorHAnsi"/>
                <w:sz w:val="18"/>
                <w:szCs w:val="18"/>
              </w:rPr>
              <w:t xml:space="preserve"> pogodbe </w:t>
            </w:r>
            <w:r w:rsidRPr="00075F0E">
              <w:rPr>
                <w:rFonts w:asciiTheme="minorHAnsi" w:hAnsiTheme="minorHAnsi"/>
                <w:sz w:val="18"/>
                <w:szCs w:val="18"/>
              </w:rPr>
              <w:t>ponudnik parafira na vseh straneh.</w:t>
            </w:r>
            <w:r w:rsidR="00B2122D" w:rsidRPr="00075F0E">
              <w:rPr>
                <w:rFonts w:asciiTheme="minorHAnsi" w:hAnsiTheme="minorHAnsi"/>
                <w:sz w:val="18"/>
                <w:szCs w:val="18"/>
              </w:rPr>
              <w:t xml:space="preserve"> </w:t>
            </w:r>
          </w:p>
          <w:p w14:paraId="6DFA0559" w14:textId="77777777" w:rsidR="0092053F" w:rsidRPr="00075F0E" w:rsidRDefault="0092053F" w:rsidP="0092053F">
            <w:pPr>
              <w:rPr>
                <w:rFonts w:asciiTheme="minorHAnsi" w:hAnsiTheme="minorHAnsi"/>
                <w:i/>
                <w:sz w:val="18"/>
                <w:szCs w:val="18"/>
              </w:rPr>
            </w:pPr>
          </w:p>
          <w:p w14:paraId="6E40756F" w14:textId="5F31EB9A" w:rsidR="00D4434D" w:rsidRPr="00075F0E" w:rsidRDefault="00B2122D" w:rsidP="0092053F">
            <w:pPr>
              <w:rPr>
                <w:rFonts w:asciiTheme="minorHAnsi" w:hAnsiTheme="minorHAnsi"/>
                <w:i/>
                <w:sz w:val="18"/>
                <w:szCs w:val="18"/>
              </w:rPr>
            </w:pPr>
            <w:r w:rsidRPr="00075F0E">
              <w:rPr>
                <w:rFonts w:asciiTheme="minorHAnsi" w:hAnsiTheme="minorHAnsi"/>
                <w:color w:val="000000" w:themeColor="text1"/>
                <w:sz w:val="18"/>
                <w:szCs w:val="18"/>
              </w:rPr>
              <w:t xml:space="preserve">S parafiranjem pogodbe ponudnik potrjuje, da </w:t>
            </w:r>
            <w:r w:rsidR="0092053F" w:rsidRPr="00075F0E">
              <w:rPr>
                <w:rFonts w:asciiTheme="minorHAnsi" w:hAnsiTheme="minorHAnsi"/>
                <w:color w:val="000000" w:themeColor="text1"/>
                <w:sz w:val="18"/>
                <w:szCs w:val="18"/>
              </w:rPr>
              <w:t xml:space="preserve"> se z vzorcem pogodbe v celoti strinja in ga brezpogojno sprejema.</w:t>
            </w:r>
          </w:p>
        </w:tc>
      </w:tr>
      <w:tr w:rsidR="00D37728" w:rsidRPr="00F55571" w14:paraId="5DD7A719" w14:textId="77777777" w:rsidTr="003B2021">
        <w:tc>
          <w:tcPr>
            <w:tcW w:w="1137" w:type="dxa"/>
            <w:shd w:val="clear" w:color="auto" w:fill="F2F2F2" w:themeFill="background1" w:themeFillShade="F2"/>
            <w:vAlign w:val="center"/>
          </w:tcPr>
          <w:p w14:paraId="64A10EA5" w14:textId="4EE7FF53" w:rsidR="00D37728" w:rsidRPr="00075F0E" w:rsidRDefault="00D37728" w:rsidP="00E67A15">
            <w:pPr>
              <w:pStyle w:val="Telobesedila-zamik"/>
              <w:ind w:left="0"/>
              <w:rPr>
                <w:rFonts w:asciiTheme="minorHAnsi" w:hAnsiTheme="minorHAnsi"/>
                <w:b/>
                <w:i/>
                <w:sz w:val="18"/>
                <w:szCs w:val="18"/>
              </w:rPr>
            </w:pPr>
            <w:r w:rsidRPr="00075F0E">
              <w:rPr>
                <w:rFonts w:asciiTheme="minorHAnsi" w:hAnsiTheme="minorHAnsi"/>
                <w:b/>
                <w:sz w:val="18"/>
                <w:szCs w:val="18"/>
              </w:rPr>
              <w:t>PRILOGA C</w:t>
            </w:r>
          </w:p>
          <w:p w14:paraId="34F2298B" w14:textId="728AF657" w:rsidR="00CA47D3" w:rsidRPr="00075F0E" w:rsidRDefault="00CA47D3" w:rsidP="00E67A15">
            <w:pPr>
              <w:pStyle w:val="Telobesedila-zamik"/>
              <w:ind w:left="0"/>
              <w:rPr>
                <w:rFonts w:asciiTheme="minorHAnsi" w:hAnsiTheme="minorHAnsi"/>
                <w:b/>
                <w:i/>
                <w:sz w:val="18"/>
                <w:szCs w:val="18"/>
              </w:rPr>
            </w:pPr>
          </w:p>
          <w:p w14:paraId="6B6F6128" w14:textId="353AEE44" w:rsidR="00D37728" w:rsidRPr="00075F0E" w:rsidRDefault="00D37728" w:rsidP="00E10887">
            <w:pPr>
              <w:pStyle w:val="Telobesedila-zamik"/>
              <w:ind w:left="0"/>
              <w:rPr>
                <w:rFonts w:asciiTheme="minorHAnsi" w:hAnsiTheme="minorHAnsi"/>
                <w:b/>
                <w:i/>
                <w:sz w:val="18"/>
                <w:szCs w:val="18"/>
              </w:rPr>
            </w:pPr>
          </w:p>
        </w:tc>
        <w:tc>
          <w:tcPr>
            <w:tcW w:w="4137" w:type="dxa"/>
            <w:shd w:val="clear" w:color="auto" w:fill="F2F2F2" w:themeFill="background1" w:themeFillShade="F2"/>
            <w:vAlign w:val="center"/>
          </w:tcPr>
          <w:p w14:paraId="2AEF2DE0" w14:textId="202420BC" w:rsidR="00D37728" w:rsidRPr="00C755F4" w:rsidRDefault="00D37728" w:rsidP="00E67A15">
            <w:pPr>
              <w:pStyle w:val="Glava"/>
              <w:tabs>
                <w:tab w:val="clear" w:pos="4536"/>
                <w:tab w:val="clear" w:pos="9072"/>
                <w:tab w:val="center" w:pos="4320"/>
                <w:tab w:val="right" w:pos="8640"/>
              </w:tabs>
              <w:rPr>
                <w:rFonts w:asciiTheme="minorHAnsi" w:hAnsiTheme="minorHAnsi"/>
                <w:sz w:val="18"/>
                <w:szCs w:val="18"/>
                <w:lang w:eastAsia="en-US"/>
              </w:rPr>
            </w:pPr>
            <w:r w:rsidRPr="00075F0E">
              <w:rPr>
                <w:rFonts w:asciiTheme="minorHAnsi" w:hAnsiTheme="minorHAnsi"/>
                <w:sz w:val="18"/>
                <w:szCs w:val="18"/>
                <w:lang w:eastAsia="en-US"/>
              </w:rPr>
              <w:t>Finančno zavarovanje za</w:t>
            </w:r>
            <w:r w:rsidR="00C755F4" w:rsidRPr="00C755F4">
              <w:rPr>
                <w:rFonts w:asciiTheme="minorHAnsi" w:hAnsiTheme="minorHAnsi"/>
                <w:sz w:val="18"/>
                <w:szCs w:val="18"/>
                <w:lang w:eastAsia="en-US"/>
              </w:rPr>
              <w:t xml:space="preserve"> dobro izvedbo pogodbenih obveznosti</w:t>
            </w:r>
            <w:r w:rsidRPr="00075F0E">
              <w:rPr>
                <w:rFonts w:asciiTheme="minorHAnsi" w:hAnsiTheme="minorHAnsi"/>
                <w:sz w:val="18"/>
                <w:szCs w:val="18"/>
                <w:lang w:eastAsia="en-US"/>
              </w:rPr>
              <w:t>:</w:t>
            </w:r>
          </w:p>
          <w:p w14:paraId="19DF248B" w14:textId="22D2A484" w:rsidR="00D37728" w:rsidRPr="00075F0E" w:rsidRDefault="00C471F7" w:rsidP="00230710">
            <w:pPr>
              <w:pStyle w:val="Glava"/>
              <w:numPr>
                <w:ilvl w:val="0"/>
                <w:numId w:val="20"/>
              </w:numPr>
              <w:tabs>
                <w:tab w:val="clear" w:pos="4536"/>
                <w:tab w:val="clear" w:pos="9072"/>
                <w:tab w:val="center" w:pos="4320"/>
                <w:tab w:val="right" w:pos="8640"/>
              </w:tabs>
              <w:ind w:left="0" w:hanging="216"/>
              <w:rPr>
                <w:rFonts w:asciiTheme="minorHAnsi" w:hAnsiTheme="minorHAnsi"/>
                <w:i/>
                <w:sz w:val="18"/>
                <w:szCs w:val="18"/>
              </w:rPr>
            </w:pPr>
            <w:r w:rsidRPr="00075F0E">
              <w:rPr>
                <w:rFonts w:asciiTheme="minorHAnsi" w:hAnsiTheme="minorHAnsi"/>
                <w:sz w:val="18"/>
                <w:szCs w:val="18"/>
                <w:lang w:eastAsia="en-US"/>
              </w:rPr>
              <w:t xml:space="preserve">Vzorec menične izjave za </w:t>
            </w:r>
            <w:r w:rsidR="006D2A83" w:rsidRPr="008D6A20">
              <w:rPr>
                <w:rFonts w:asciiTheme="minorHAnsi" w:hAnsiTheme="minorHAnsi"/>
                <w:color w:val="000000" w:themeColor="text1"/>
                <w:sz w:val="18"/>
                <w:szCs w:val="18"/>
              </w:rPr>
              <w:t>dobro izvedbo pogodbenih obveznosti</w:t>
            </w:r>
            <w:r w:rsidR="006D2A83" w:rsidRPr="00075F0E">
              <w:rPr>
                <w:rFonts w:asciiTheme="minorHAnsi" w:hAnsiTheme="minorHAnsi"/>
                <w:sz w:val="18"/>
                <w:szCs w:val="18"/>
                <w:lang w:eastAsia="en-US"/>
              </w:rPr>
              <w:t xml:space="preserve"> </w:t>
            </w:r>
            <w:r w:rsidRPr="00075F0E">
              <w:rPr>
                <w:rFonts w:asciiTheme="minorHAnsi" w:hAnsiTheme="minorHAnsi"/>
                <w:sz w:val="18"/>
                <w:szCs w:val="18"/>
                <w:lang w:eastAsia="en-US"/>
              </w:rPr>
              <w:t>(priloga C)</w:t>
            </w:r>
          </w:p>
        </w:tc>
        <w:tc>
          <w:tcPr>
            <w:tcW w:w="3726" w:type="dxa"/>
            <w:vAlign w:val="center"/>
          </w:tcPr>
          <w:p w14:paraId="266C1925" w14:textId="77777777" w:rsidR="008D6A20" w:rsidRDefault="008D6A20" w:rsidP="00C755F4">
            <w:pPr>
              <w:jc w:val="both"/>
              <w:rPr>
                <w:rFonts w:asciiTheme="minorHAnsi" w:hAnsiTheme="minorHAnsi"/>
                <w:color w:val="000000" w:themeColor="text1"/>
                <w:sz w:val="18"/>
                <w:szCs w:val="18"/>
              </w:rPr>
            </w:pPr>
          </w:p>
          <w:p w14:paraId="50C0D094" w14:textId="4177712D" w:rsidR="00C755F4" w:rsidRPr="00BE5EA0" w:rsidRDefault="00C755F4" w:rsidP="00C755F4">
            <w:pPr>
              <w:jc w:val="both"/>
              <w:rPr>
                <w:rFonts w:ascii="Calibri" w:eastAsia="Calibri" w:hAnsi="Calibri" w:cs="Calibri"/>
                <w:iCs/>
              </w:rPr>
            </w:pPr>
            <w:r w:rsidRPr="002079FA">
              <w:rPr>
                <w:rFonts w:asciiTheme="minorHAnsi" w:hAnsiTheme="minorHAnsi"/>
                <w:color w:val="000000" w:themeColor="text1"/>
                <w:sz w:val="18"/>
                <w:szCs w:val="18"/>
              </w:rPr>
              <w:t xml:space="preserve">Priložen obrazec ponudnik izpolni, podpiše in </w:t>
            </w:r>
            <w:r w:rsidR="008D6A20">
              <w:rPr>
                <w:rFonts w:asciiTheme="minorHAnsi" w:hAnsiTheme="minorHAnsi"/>
                <w:color w:val="000000" w:themeColor="text1"/>
                <w:sz w:val="18"/>
                <w:szCs w:val="18"/>
              </w:rPr>
              <w:t>parafira</w:t>
            </w:r>
            <w:r w:rsidRPr="008D6A20">
              <w:rPr>
                <w:rFonts w:asciiTheme="minorHAnsi" w:hAnsiTheme="minorHAnsi"/>
                <w:color w:val="000000" w:themeColor="text1"/>
                <w:sz w:val="18"/>
                <w:szCs w:val="18"/>
              </w:rPr>
              <w:t xml:space="preserve"> </w:t>
            </w:r>
            <w:r w:rsidR="008D6A20" w:rsidRPr="008D6A20">
              <w:rPr>
                <w:rFonts w:asciiTheme="minorHAnsi" w:hAnsiTheme="minorHAnsi"/>
                <w:color w:val="000000" w:themeColor="text1"/>
                <w:sz w:val="18"/>
                <w:szCs w:val="18"/>
              </w:rPr>
              <w:t xml:space="preserve">ter </w:t>
            </w:r>
            <w:r w:rsidR="003B4F52">
              <w:rPr>
                <w:rFonts w:asciiTheme="minorHAnsi" w:hAnsiTheme="minorHAnsi"/>
                <w:color w:val="000000" w:themeColor="text1"/>
                <w:sz w:val="18"/>
                <w:szCs w:val="18"/>
              </w:rPr>
              <w:t xml:space="preserve">predloži parafiran </w:t>
            </w:r>
            <w:r w:rsidR="008D6A20" w:rsidRPr="008D6A20">
              <w:rPr>
                <w:rFonts w:asciiTheme="minorHAnsi" w:hAnsiTheme="minorHAnsi"/>
                <w:color w:val="000000" w:themeColor="text1"/>
                <w:sz w:val="18"/>
                <w:szCs w:val="18"/>
              </w:rPr>
              <w:t xml:space="preserve">vzorec </w:t>
            </w:r>
            <w:r w:rsidRPr="008D6A20">
              <w:rPr>
                <w:rFonts w:asciiTheme="minorHAnsi" w:hAnsiTheme="minorHAnsi"/>
                <w:color w:val="000000" w:themeColor="text1"/>
                <w:sz w:val="18"/>
                <w:szCs w:val="18"/>
              </w:rPr>
              <w:t>menične izjave za dobro izvedbo pogodbenih obveznosti</w:t>
            </w:r>
            <w:r w:rsidRPr="00BE5EA0">
              <w:rPr>
                <w:rFonts w:ascii="Calibri" w:eastAsia="Calibri" w:hAnsi="Calibri" w:cs="Calibri"/>
                <w:iCs/>
              </w:rPr>
              <w:t xml:space="preserve">. </w:t>
            </w:r>
          </w:p>
          <w:p w14:paraId="2089B453" w14:textId="03575B1F" w:rsidR="00D37728" w:rsidRPr="00075F0E" w:rsidRDefault="00E10887" w:rsidP="0077523C">
            <w:pPr>
              <w:rPr>
                <w:rFonts w:asciiTheme="minorHAnsi" w:hAnsiTheme="minorHAnsi"/>
                <w:i/>
                <w:sz w:val="18"/>
                <w:szCs w:val="18"/>
              </w:rPr>
            </w:pPr>
            <w:r w:rsidRPr="00075F0E">
              <w:rPr>
                <w:rFonts w:asciiTheme="minorHAnsi" w:hAnsiTheme="minorHAnsi"/>
                <w:sz w:val="18"/>
                <w:szCs w:val="18"/>
              </w:rPr>
              <w:t>.</w:t>
            </w:r>
          </w:p>
        </w:tc>
      </w:tr>
    </w:tbl>
    <w:p w14:paraId="170D85F9" w14:textId="77777777" w:rsidR="000E1BC0" w:rsidRPr="0070431B" w:rsidRDefault="000E1BC0" w:rsidP="0049797A">
      <w:pPr>
        <w:pStyle w:val="Glava"/>
        <w:tabs>
          <w:tab w:val="clear" w:pos="4536"/>
          <w:tab w:val="clear" w:pos="9072"/>
        </w:tabs>
        <w:jc w:val="both"/>
        <w:rPr>
          <w:rFonts w:asciiTheme="minorHAnsi" w:hAnsiTheme="minorHAnsi"/>
          <w:i/>
          <w:sz w:val="16"/>
          <w:szCs w:val="16"/>
        </w:rPr>
      </w:pPr>
    </w:p>
    <w:p w14:paraId="5395DB1A" w14:textId="77777777" w:rsidR="00DB7DB3" w:rsidRPr="0070431B" w:rsidRDefault="00DB7DB3" w:rsidP="0049797A">
      <w:pPr>
        <w:pStyle w:val="Glava"/>
        <w:tabs>
          <w:tab w:val="clear" w:pos="4536"/>
          <w:tab w:val="clear" w:pos="9072"/>
        </w:tabs>
        <w:jc w:val="both"/>
        <w:rPr>
          <w:rFonts w:asciiTheme="minorHAnsi" w:hAnsiTheme="minorHAnsi"/>
          <w:i/>
          <w:sz w:val="16"/>
          <w:szCs w:val="16"/>
        </w:rPr>
      </w:pPr>
    </w:p>
    <w:p w14:paraId="13249D49" w14:textId="0095B2B0" w:rsidR="009123D1" w:rsidRPr="00376A96" w:rsidRDefault="009123D1" w:rsidP="00376A96">
      <w:pPr>
        <w:pStyle w:val="Naslov2"/>
        <w:rPr>
          <w:rFonts w:asciiTheme="minorHAnsi" w:hAnsiTheme="minorHAnsi"/>
        </w:rPr>
      </w:pPr>
      <w:bookmarkStart w:id="39" w:name="_Toc463416839"/>
      <w:r w:rsidRPr="00376A96">
        <w:rPr>
          <w:rFonts w:asciiTheme="minorHAnsi" w:hAnsiTheme="minorHAnsi"/>
        </w:rPr>
        <w:t>Rok veljavnosti ponudbe</w:t>
      </w:r>
      <w:r w:rsidR="00F337EE" w:rsidRPr="00376A96">
        <w:rPr>
          <w:rFonts w:asciiTheme="minorHAnsi" w:hAnsiTheme="minorHAnsi"/>
        </w:rPr>
        <w:t xml:space="preserve"> in podpis pogodbe</w:t>
      </w:r>
      <w:bookmarkEnd w:id="39"/>
    </w:p>
    <w:p w14:paraId="7EB2BE9A" w14:textId="77777777" w:rsidR="009123D1" w:rsidRPr="0070431B" w:rsidRDefault="009123D1" w:rsidP="0049797A">
      <w:pPr>
        <w:jc w:val="both"/>
        <w:rPr>
          <w:rFonts w:asciiTheme="minorHAnsi" w:hAnsiTheme="minorHAnsi"/>
          <w:i/>
          <w:color w:val="000000" w:themeColor="text1"/>
          <w:sz w:val="16"/>
          <w:szCs w:val="16"/>
        </w:rPr>
      </w:pPr>
    </w:p>
    <w:p w14:paraId="2A4705EB" w14:textId="6A18061C" w:rsidR="009123D1" w:rsidRPr="00DE2A6A" w:rsidRDefault="009123D1"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Ponudba mora biti </w:t>
      </w:r>
      <w:r w:rsidRPr="00DE2A6A">
        <w:rPr>
          <w:rFonts w:asciiTheme="minorHAnsi" w:hAnsiTheme="minorHAnsi"/>
          <w:color w:val="000000" w:themeColor="text1"/>
          <w:sz w:val="22"/>
          <w:szCs w:val="22"/>
        </w:rPr>
        <w:t xml:space="preserve">veljavna do vključno </w:t>
      </w:r>
      <w:r w:rsidR="00967DF8" w:rsidRPr="00B91B4C">
        <w:rPr>
          <w:rFonts w:asciiTheme="minorHAnsi" w:hAnsiTheme="minorHAnsi"/>
          <w:color w:val="000000" w:themeColor="text1"/>
          <w:sz w:val="22"/>
          <w:szCs w:val="22"/>
        </w:rPr>
        <w:t xml:space="preserve">6 mesecev </w:t>
      </w:r>
      <w:r w:rsidRPr="00B91B4C">
        <w:rPr>
          <w:rFonts w:asciiTheme="minorHAnsi" w:hAnsiTheme="minorHAnsi"/>
          <w:color w:val="000000" w:themeColor="text1"/>
          <w:sz w:val="22"/>
          <w:szCs w:val="22"/>
        </w:rPr>
        <w:t xml:space="preserve">od </w:t>
      </w:r>
      <w:r w:rsidR="00967DF8" w:rsidRPr="00B91B4C">
        <w:rPr>
          <w:rFonts w:asciiTheme="minorHAnsi" w:hAnsiTheme="minorHAnsi"/>
          <w:color w:val="000000" w:themeColor="text1"/>
          <w:sz w:val="22"/>
          <w:szCs w:val="22"/>
        </w:rPr>
        <w:t xml:space="preserve">dneva </w:t>
      </w:r>
      <w:r w:rsidRPr="00B91B4C">
        <w:rPr>
          <w:rFonts w:asciiTheme="minorHAnsi" w:hAnsiTheme="minorHAnsi"/>
          <w:color w:val="000000" w:themeColor="text1"/>
          <w:sz w:val="22"/>
          <w:szCs w:val="22"/>
        </w:rPr>
        <w:t>odpiranja ponudb.</w:t>
      </w:r>
    </w:p>
    <w:p w14:paraId="01BDB5C7" w14:textId="77777777" w:rsidR="00F337EE" w:rsidRPr="0070431B" w:rsidRDefault="00F337EE" w:rsidP="0049797A">
      <w:pPr>
        <w:jc w:val="both"/>
        <w:rPr>
          <w:rFonts w:asciiTheme="minorHAnsi" w:hAnsiTheme="minorHAnsi"/>
          <w:i/>
          <w:color w:val="000000" w:themeColor="text1"/>
          <w:sz w:val="22"/>
          <w:szCs w:val="22"/>
        </w:rPr>
      </w:pPr>
    </w:p>
    <w:p w14:paraId="01BAD879" w14:textId="7CF87617" w:rsidR="009123D1" w:rsidRPr="00B21124" w:rsidRDefault="00F337EE" w:rsidP="00B21124">
      <w:pPr>
        <w:shd w:val="clear" w:color="auto" w:fill="FFFFFF"/>
        <w:tabs>
          <w:tab w:val="left" w:pos="5774"/>
        </w:tabs>
        <w:ind w:left="11"/>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Izbran</w:t>
      </w:r>
      <w:r w:rsidR="00BD32CB" w:rsidRPr="0070431B">
        <w:rPr>
          <w:rFonts w:asciiTheme="minorHAnsi" w:hAnsiTheme="minorHAnsi"/>
          <w:color w:val="000000" w:themeColor="text1"/>
          <w:sz w:val="22"/>
          <w:szCs w:val="22"/>
        </w:rPr>
        <w:t>i</w:t>
      </w:r>
      <w:r w:rsidRPr="0070431B">
        <w:rPr>
          <w:rFonts w:asciiTheme="minorHAnsi" w:hAnsiTheme="minorHAnsi"/>
          <w:color w:val="000000" w:themeColor="text1"/>
          <w:sz w:val="22"/>
          <w:szCs w:val="22"/>
        </w:rPr>
        <w:t xml:space="preserve"> ponudni</w:t>
      </w:r>
      <w:r w:rsidR="00B21124">
        <w:rPr>
          <w:rFonts w:asciiTheme="minorHAnsi" w:hAnsiTheme="minorHAnsi"/>
          <w:color w:val="000000" w:themeColor="text1"/>
          <w:sz w:val="22"/>
          <w:szCs w:val="22"/>
        </w:rPr>
        <w:t>k bo moral pogodbo podpisati v 5</w:t>
      </w:r>
      <w:r w:rsidRPr="0070431B">
        <w:rPr>
          <w:rFonts w:asciiTheme="minorHAnsi" w:hAnsiTheme="minorHAnsi"/>
          <w:color w:val="000000" w:themeColor="text1"/>
          <w:sz w:val="22"/>
          <w:szCs w:val="22"/>
        </w:rPr>
        <w:t>-ih dneh po prejemu poziva naročnika.</w:t>
      </w:r>
      <w:r w:rsidR="00B77F82" w:rsidRPr="0070431B">
        <w:rPr>
          <w:rFonts w:asciiTheme="minorHAnsi" w:hAnsiTheme="minorHAnsi"/>
          <w:color w:val="000000" w:themeColor="text1"/>
          <w:sz w:val="22"/>
          <w:szCs w:val="22"/>
        </w:rPr>
        <w:t xml:space="preserve"> Če se ponudnik v navedenem roku ne odzove na poziv, se š</w:t>
      </w:r>
      <w:r w:rsidR="00F977D5">
        <w:rPr>
          <w:rFonts w:asciiTheme="minorHAnsi" w:hAnsiTheme="minorHAnsi"/>
          <w:color w:val="000000" w:themeColor="text1"/>
          <w:sz w:val="22"/>
          <w:szCs w:val="22"/>
        </w:rPr>
        <w:t>teje, da je odstopil od ponudbe</w:t>
      </w:r>
      <w:r w:rsidR="00B77F82" w:rsidRPr="0070431B">
        <w:rPr>
          <w:rFonts w:asciiTheme="minorHAnsi" w:hAnsiTheme="minorHAnsi"/>
          <w:color w:val="000000" w:themeColor="text1"/>
          <w:sz w:val="22"/>
          <w:szCs w:val="22"/>
        </w:rPr>
        <w:t>. V primeru, da izbrani ponudnik ne podpiše pogodbe</w:t>
      </w:r>
      <w:r w:rsidR="00F977D5">
        <w:rPr>
          <w:rFonts w:asciiTheme="minorHAnsi" w:hAnsiTheme="minorHAnsi"/>
          <w:color w:val="000000" w:themeColor="text1"/>
          <w:sz w:val="22"/>
          <w:szCs w:val="22"/>
        </w:rPr>
        <w:t xml:space="preserve"> za posamezni sklop</w:t>
      </w:r>
      <w:r w:rsidR="00B77F82" w:rsidRPr="0070431B">
        <w:rPr>
          <w:rFonts w:asciiTheme="minorHAnsi" w:hAnsiTheme="minorHAnsi"/>
          <w:color w:val="000000" w:themeColor="text1"/>
          <w:sz w:val="22"/>
          <w:szCs w:val="22"/>
        </w:rPr>
        <w:t xml:space="preserve">, oziroma po podpisu pogodbe pride do njene razveljavitve, si naročnik pridržuje pravico izbrati naslednjo najugodnejšo </w:t>
      </w:r>
      <w:r w:rsidR="004A51FD" w:rsidRPr="0070431B">
        <w:rPr>
          <w:rFonts w:asciiTheme="minorHAnsi" w:hAnsiTheme="minorHAnsi"/>
          <w:color w:val="000000" w:themeColor="text1"/>
          <w:sz w:val="22"/>
          <w:szCs w:val="22"/>
        </w:rPr>
        <w:t>dopustno</w:t>
      </w:r>
      <w:r w:rsidR="00B77F82" w:rsidRPr="0070431B">
        <w:rPr>
          <w:rFonts w:asciiTheme="minorHAnsi" w:hAnsiTheme="minorHAnsi"/>
          <w:color w:val="000000" w:themeColor="text1"/>
          <w:sz w:val="22"/>
          <w:szCs w:val="22"/>
        </w:rPr>
        <w:t xml:space="preserve"> ponudbo.</w:t>
      </w:r>
    </w:p>
    <w:p w14:paraId="503A9803" w14:textId="77777777" w:rsidR="00DA6C62" w:rsidRDefault="00DA6C62" w:rsidP="0049797A">
      <w:pPr>
        <w:jc w:val="both"/>
        <w:rPr>
          <w:rFonts w:asciiTheme="minorHAnsi" w:hAnsiTheme="minorHAnsi"/>
          <w:i/>
          <w:color w:val="000000" w:themeColor="text1"/>
          <w:sz w:val="16"/>
          <w:szCs w:val="16"/>
        </w:rPr>
      </w:pPr>
    </w:p>
    <w:p w14:paraId="05FE1B0C" w14:textId="77777777" w:rsidR="00B579B0" w:rsidRPr="0070431B" w:rsidRDefault="00B579B0" w:rsidP="0049797A">
      <w:pPr>
        <w:jc w:val="both"/>
        <w:rPr>
          <w:rFonts w:asciiTheme="minorHAnsi" w:hAnsiTheme="minorHAnsi"/>
          <w:i/>
          <w:color w:val="000000" w:themeColor="text1"/>
          <w:sz w:val="16"/>
          <w:szCs w:val="16"/>
        </w:rPr>
      </w:pPr>
    </w:p>
    <w:p w14:paraId="780F5419" w14:textId="09F4B10E" w:rsidR="009123D1" w:rsidRPr="00C65F46" w:rsidRDefault="009123D1" w:rsidP="00C65F46">
      <w:pPr>
        <w:pStyle w:val="Naslov2"/>
        <w:rPr>
          <w:rFonts w:asciiTheme="minorHAnsi" w:hAnsiTheme="minorHAnsi"/>
        </w:rPr>
      </w:pPr>
      <w:bookmarkStart w:id="40" w:name="_Toc463416840"/>
      <w:r w:rsidRPr="00C65F46">
        <w:rPr>
          <w:rFonts w:asciiTheme="minorHAnsi" w:hAnsiTheme="minorHAnsi"/>
        </w:rPr>
        <w:t>Jezik, valuta</w:t>
      </w:r>
      <w:bookmarkEnd w:id="40"/>
    </w:p>
    <w:p w14:paraId="7F1A417C" w14:textId="77777777" w:rsidR="009123D1" w:rsidRPr="0070431B" w:rsidRDefault="009123D1" w:rsidP="0049797A">
      <w:pPr>
        <w:jc w:val="both"/>
        <w:rPr>
          <w:rFonts w:asciiTheme="minorHAnsi" w:hAnsiTheme="minorHAnsi"/>
          <w:i/>
          <w:color w:val="000000" w:themeColor="text1"/>
          <w:sz w:val="16"/>
          <w:szCs w:val="16"/>
        </w:rPr>
      </w:pPr>
    </w:p>
    <w:p w14:paraId="1D44E981" w14:textId="6A1F1C77" w:rsidR="00C3752E" w:rsidRPr="00575E4B" w:rsidRDefault="009123D1"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Ponudbe morajo biti napisane v slovenskem jeziku in vrednosti izkazane v e</w:t>
      </w:r>
      <w:r w:rsidR="00592867" w:rsidRPr="0070431B">
        <w:rPr>
          <w:rFonts w:asciiTheme="minorHAnsi" w:hAnsiTheme="minorHAnsi"/>
          <w:color w:val="000000" w:themeColor="text1"/>
          <w:sz w:val="22"/>
          <w:szCs w:val="22"/>
        </w:rPr>
        <w:t>u</w:t>
      </w:r>
      <w:r w:rsidRPr="0070431B">
        <w:rPr>
          <w:rFonts w:asciiTheme="minorHAnsi" w:hAnsiTheme="minorHAnsi"/>
          <w:color w:val="000000" w:themeColor="text1"/>
          <w:sz w:val="22"/>
          <w:szCs w:val="22"/>
        </w:rPr>
        <w:t>rih.</w:t>
      </w:r>
    </w:p>
    <w:p w14:paraId="33C80E7A" w14:textId="77777777" w:rsidR="00C3752E" w:rsidRPr="0070431B" w:rsidRDefault="00C3752E" w:rsidP="0049797A">
      <w:pPr>
        <w:jc w:val="both"/>
        <w:rPr>
          <w:rFonts w:asciiTheme="minorHAnsi" w:hAnsiTheme="minorHAnsi"/>
          <w:i/>
          <w:color w:val="4F81BD" w:themeColor="accent1"/>
          <w:sz w:val="16"/>
          <w:szCs w:val="16"/>
        </w:rPr>
      </w:pPr>
    </w:p>
    <w:p w14:paraId="26B8EB77" w14:textId="0B391286" w:rsidR="0092794B" w:rsidRPr="00FF4575" w:rsidRDefault="0092794B" w:rsidP="00FF4575">
      <w:pPr>
        <w:pStyle w:val="Naslov2"/>
        <w:rPr>
          <w:rFonts w:asciiTheme="minorHAnsi" w:hAnsiTheme="minorHAnsi"/>
        </w:rPr>
      </w:pPr>
      <w:bookmarkStart w:id="41" w:name="_Toc463416841"/>
      <w:r w:rsidRPr="00FF4575">
        <w:rPr>
          <w:rFonts w:asciiTheme="minorHAnsi" w:hAnsiTheme="minorHAnsi"/>
        </w:rPr>
        <w:t>Priprava ponudbene dokumentacije</w:t>
      </w:r>
      <w:bookmarkEnd w:id="41"/>
    </w:p>
    <w:p w14:paraId="1F2E0395" w14:textId="77777777" w:rsidR="0092794B" w:rsidRPr="0070431B" w:rsidRDefault="0092794B" w:rsidP="0049797A">
      <w:pPr>
        <w:jc w:val="both"/>
        <w:rPr>
          <w:rFonts w:asciiTheme="minorHAnsi" w:hAnsiTheme="minorHAnsi"/>
          <w:i/>
          <w:color w:val="000000" w:themeColor="text1"/>
          <w:sz w:val="16"/>
          <w:szCs w:val="16"/>
        </w:rPr>
      </w:pPr>
    </w:p>
    <w:p w14:paraId="434C2C51" w14:textId="77777777" w:rsidR="00D67EE9" w:rsidRPr="0070431B" w:rsidRDefault="00D67EE9"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Ponudbena dokumentacija mora vsebovati ustrezno izpolnjene obrazce in druge listine zahtevane v razpisni dokumentaciji. Za izpolnjenimi obrazci morajo biti priložene zahtevane priloge v vrstnem redu kot so le-te zahtevane.</w:t>
      </w:r>
    </w:p>
    <w:p w14:paraId="5C4CFA50" w14:textId="77777777" w:rsidR="005F1DCE" w:rsidRPr="0070431B" w:rsidRDefault="005F1DCE" w:rsidP="0049797A">
      <w:pPr>
        <w:jc w:val="both"/>
        <w:rPr>
          <w:rFonts w:asciiTheme="minorHAnsi" w:hAnsiTheme="minorHAnsi"/>
          <w:i/>
          <w:color w:val="000000" w:themeColor="text1"/>
          <w:sz w:val="22"/>
          <w:szCs w:val="22"/>
        </w:rPr>
      </w:pPr>
    </w:p>
    <w:p w14:paraId="39942F34" w14:textId="77777777" w:rsidR="00F65DC5" w:rsidRPr="00C84FAC" w:rsidRDefault="00D67EE9" w:rsidP="00F65DC5">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Ponudbena dokumentacija mora biti natipkana ali napisana z neizbrisljivo pisavo. Popravljene napake morajo biti označene z inicialkami </w:t>
      </w:r>
      <w:r w:rsidRPr="00C84FAC">
        <w:rPr>
          <w:rFonts w:asciiTheme="minorHAnsi" w:hAnsiTheme="minorHAnsi"/>
          <w:color w:val="000000" w:themeColor="text1"/>
          <w:sz w:val="22"/>
          <w:szCs w:val="22"/>
        </w:rPr>
        <w:t>osebe, ki podpisuje ponudbo, žigom in datumom popravka.</w:t>
      </w:r>
      <w:r w:rsidR="00F65DC5" w:rsidRPr="00C84FAC">
        <w:rPr>
          <w:rFonts w:asciiTheme="minorHAnsi" w:hAnsiTheme="minorHAnsi"/>
          <w:color w:val="000000" w:themeColor="text1"/>
          <w:sz w:val="22"/>
          <w:szCs w:val="22"/>
        </w:rPr>
        <w:t xml:space="preserve"> Vse priloge morajo biti izpolnjene, podpisane in žigosane s strani odgovorne osebe ponudnika.</w:t>
      </w:r>
    </w:p>
    <w:p w14:paraId="68525987" w14:textId="77777777" w:rsidR="00664014" w:rsidRPr="0070431B" w:rsidRDefault="00664014" w:rsidP="0049797A">
      <w:pPr>
        <w:jc w:val="both"/>
        <w:rPr>
          <w:rFonts w:asciiTheme="minorHAnsi" w:hAnsiTheme="minorHAnsi"/>
          <w:i/>
          <w:color w:val="000000" w:themeColor="text1"/>
          <w:sz w:val="22"/>
          <w:szCs w:val="22"/>
        </w:rPr>
      </w:pPr>
    </w:p>
    <w:p w14:paraId="390440FF" w14:textId="2BD57E50" w:rsidR="00CC4C1D" w:rsidRPr="0070431B" w:rsidRDefault="00CC4C1D"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S predložitvijo ponudbe in podpisom izjave na prilogi 2 ponudnik izkazuje, da je v celoti seznanjen s to razpisno dokumentacijo</w:t>
      </w:r>
      <w:r w:rsidR="00B341C7" w:rsidRPr="0070431B">
        <w:rPr>
          <w:rFonts w:asciiTheme="minorHAnsi" w:hAnsiTheme="minorHAnsi"/>
          <w:color w:val="000000" w:themeColor="text1"/>
          <w:sz w:val="22"/>
          <w:szCs w:val="22"/>
        </w:rPr>
        <w:t>, predmetom javnega naročila</w:t>
      </w:r>
      <w:r w:rsidRPr="0070431B">
        <w:rPr>
          <w:rFonts w:asciiTheme="minorHAnsi" w:hAnsiTheme="minorHAnsi"/>
          <w:color w:val="000000" w:themeColor="text1"/>
          <w:sz w:val="22"/>
          <w:szCs w:val="22"/>
        </w:rPr>
        <w:t xml:space="preserve"> in vzorcem pogodbe ter se z njim</w:t>
      </w:r>
      <w:r w:rsidR="00B341C7" w:rsidRPr="0070431B">
        <w:rPr>
          <w:rFonts w:asciiTheme="minorHAnsi" w:hAnsiTheme="minorHAnsi"/>
          <w:color w:val="000000" w:themeColor="text1"/>
          <w:sz w:val="22"/>
          <w:szCs w:val="22"/>
        </w:rPr>
        <w:t>i</w:t>
      </w:r>
      <w:r w:rsidRPr="0070431B">
        <w:rPr>
          <w:rFonts w:asciiTheme="minorHAnsi" w:hAnsiTheme="minorHAnsi"/>
          <w:color w:val="000000" w:themeColor="text1"/>
          <w:sz w:val="22"/>
          <w:szCs w:val="22"/>
        </w:rPr>
        <w:t xml:space="preserve"> v celoti strinja in j</w:t>
      </w:r>
      <w:r w:rsidR="00B341C7" w:rsidRPr="0070431B">
        <w:rPr>
          <w:rFonts w:asciiTheme="minorHAnsi" w:hAnsiTheme="minorHAnsi"/>
          <w:color w:val="000000" w:themeColor="text1"/>
          <w:sz w:val="22"/>
          <w:szCs w:val="22"/>
        </w:rPr>
        <w:t>ih</w:t>
      </w:r>
      <w:r w:rsidRPr="0070431B">
        <w:rPr>
          <w:rFonts w:asciiTheme="minorHAnsi" w:hAnsiTheme="minorHAnsi"/>
          <w:color w:val="000000" w:themeColor="text1"/>
          <w:sz w:val="22"/>
          <w:szCs w:val="22"/>
        </w:rPr>
        <w:t xml:space="preserve"> brezpogojno sprejema.</w:t>
      </w:r>
      <w:r w:rsidR="00B341C7" w:rsidRPr="0070431B">
        <w:rPr>
          <w:rFonts w:asciiTheme="minorHAnsi" w:hAnsiTheme="minorHAnsi"/>
          <w:color w:val="000000" w:themeColor="text1"/>
          <w:sz w:val="22"/>
          <w:szCs w:val="22"/>
        </w:rPr>
        <w:t xml:space="preserve"> Ponudnik prav tako izjavlja, da je seznanjen z lokacijo in s stanjem na terenu.</w:t>
      </w:r>
    </w:p>
    <w:p w14:paraId="7AC1F287" w14:textId="77777777" w:rsidR="00D23DA4" w:rsidRPr="0070431B" w:rsidRDefault="00D23DA4" w:rsidP="0049797A">
      <w:pPr>
        <w:jc w:val="both"/>
        <w:rPr>
          <w:rFonts w:asciiTheme="minorHAnsi" w:hAnsiTheme="minorHAnsi"/>
          <w:i/>
          <w:color w:val="4F81BD" w:themeColor="accent1"/>
          <w:sz w:val="16"/>
          <w:szCs w:val="16"/>
        </w:rPr>
      </w:pPr>
    </w:p>
    <w:p w14:paraId="7D821163" w14:textId="278852A5" w:rsidR="009123D1" w:rsidRPr="00FF4575" w:rsidRDefault="009123D1" w:rsidP="00FF4575">
      <w:pPr>
        <w:pStyle w:val="Naslov2"/>
        <w:rPr>
          <w:rFonts w:asciiTheme="minorHAnsi" w:hAnsiTheme="minorHAnsi"/>
        </w:rPr>
      </w:pPr>
      <w:bookmarkStart w:id="42" w:name="_Toc463416842"/>
      <w:r w:rsidRPr="00FF4575">
        <w:rPr>
          <w:rFonts w:asciiTheme="minorHAnsi" w:hAnsiTheme="minorHAnsi"/>
        </w:rPr>
        <w:t>Stroški</w:t>
      </w:r>
      <w:bookmarkEnd w:id="42"/>
    </w:p>
    <w:p w14:paraId="01E1F5FC" w14:textId="77777777" w:rsidR="009123D1" w:rsidRPr="0070431B" w:rsidRDefault="009123D1" w:rsidP="0049797A">
      <w:pPr>
        <w:jc w:val="both"/>
        <w:rPr>
          <w:rFonts w:asciiTheme="minorHAnsi" w:hAnsiTheme="minorHAnsi"/>
          <w:i/>
          <w:color w:val="000000" w:themeColor="text1"/>
          <w:sz w:val="16"/>
          <w:szCs w:val="16"/>
        </w:rPr>
      </w:pPr>
    </w:p>
    <w:p w14:paraId="54A67121" w14:textId="2C207E4D" w:rsidR="009123D1" w:rsidRDefault="009123D1" w:rsidP="0049797A">
      <w:pPr>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Ponudnik nosi vse stroške povezane s pripravo in predložitvijo ponudbe.</w:t>
      </w:r>
    </w:p>
    <w:p w14:paraId="759A10EF" w14:textId="77777777" w:rsidR="006474E7" w:rsidRPr="0070431B" w:rsidRDefault="006474E7" w:rsidP="0049797A">
      <w:pPr>
        <w:jc w:val="both"/>
        <w:rPr>
          <w:rFonts w:asciiTheme="minorHAnsi" w:hAnsiTheme="minorHAnsi"/>
          <w:i/>
          <w:color w:val="000000" w:themeColor="text1"/>
          <w:sz w:val="22"/>
          <w:szCs w:val="22"/>
        </w:rPr>
      </w:pPr>
    </w:p>
    <w:p w14:paraId="3C5140A6" w14:textId="33D7495D" w:rsidR="009123D1" w:rsidRPr="00FF4575" w:rsidRDefault="009123D1" w:rsidP="00FF4575">
      <w:pPr>
        <w:pStyle w:val="Naslov2"/>
        <w:rPr>
          <w:rFonts w:asciiTheme="minorHAnsi" w:hAnsiTheme="minorHAnsi"/>
        </w:rPr>
      </w:pPr>
      <w:bookmarkStart w:id="43" w:name="_Toc463416843"/>
      <w:r w:rsidRPr="00FF4575">
        <w:rPr>
          <w:rFonts w:asciiTheme="minorHAnsi" w:hAnsiTheme="minorHAnsi"/>
        </w:rPr>
        <w:t>Variantne ponudbe</w:t>
      </w:r>
      <w:bookmarkEnd w:id="43"/>
    </w:p>
    <w:p w14:paraId="1429E95D" w14:textId="77777777" w:rsidR="009123D1" w:rsidRPr="0070431B" w:rsidRDefault="009123D1" w:rsidP="0049797A">
      <w:pPr>
        <w:jc w:val="both"/>
        <w:rPr>
          <w:rFonts w:asciiTheme="minorHAnsi" w:hAnsiTheme="minorHAnsi"/>
          <w:i/>
          <w:color w:val="000000" w:themeColor="text1"/>
          <w:sz w:val="16"/>
          <w:szCs w:val="16"/>
        </w:rPr>
      </w:pPr>
    </w:p>
    <w:p w14:paraId="26EA4C16" w14:textId="77777777" w:rsidR="009123D1" w:rsidRPr="0070431B" w:rsidRDefault="009123D1"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Variantne ponudbe niso dovoljene.</w:t>
      </w:r>
    </w:p>
    <w:p w14:paraId="05759D6C" w14:textId="77777777" w:rsidR="00592867" w:rsidRDefault="00592867" w:rsidP="0049797A">
      <w:pPr>
        <w:jc w:val="both"/>
        <w:rPr>
          <w:rFonts w:asciiTheme="minorHAnsi" w:hAnsiTheme="minorHAnsi"/>
          <w:i/>
          <w:color w:val="4F81BD" w:themeColor="accent1"/>
          <w:sz w:val="22"/>
          <w:szCs w:val="22"/>
        </w:rPr>
      </w:pPr>
    </w:p>
    <w:p w14:paraId="0C24D8E8" w14:textId="65264691" w:rsidR="00D67EE9" w:rsidRPr="00FF4575" w:rsidRDefault="00D67EE9" w:rsidP="00FF4575">
      <w:pPr>
        <w:pStyle w:val="Naslov2"/>
        <w:rPr>
          <w:rFonts w:asciiTheme="minorHAnsi" w:hAnsiTheme="minorHAnsi"/>
        </w:rPr>
      </w:pPr>
      <w:bookmarkStart w:id="44" w:name="_Toc463416844"/>
      <w:r w:rsidRPr="00FF4575">
        <w:rPr>
          <w:rFonts w:asciiTheme="minorHAnsi" w:hAnsiTheme="minorHAnsi"/>
        </w:rPr>
        <w:t>Skupna ponudba</w:t>
      </w:r>
      <w:bookmarkEnd w:id="44"/>
    </w:p>
    <w:p w14:paraId="7CA1F73F" w14:textId="77777777" w:rsidR="00D67EE9" w:rsidRPr="0070431B" w:rsidRDefault="00D67EE9" w:rsidP="0049797A">
      <w:pPr>
        <w:jc w:val="both"/>
        <w:rPr>
          <w:rFonts w:asciiTheme="minorHAnsi" w:hAnsiTheme="minorHAnsi"/>
          <w:i/>
          <w:color w:val="000000" w:themeColor="text1"/>
          <w:sz w:val="16"/>
          <w:szCs w:val="16"/>
        </w:rPr>
      </w:pPr>
    </w:p>
    <w:p w14:paraId="04A3EEB6" w14:textId="281C97C0" w:rsidR="00D67EE9" w:rsidRDefault="00902710"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Pri javnem naročilu je dovoljena skupna ponudba več pogodbenih partnerjev. V takem primeru </w:t>
      </w:r>
      <w:r w:rsidR="002C54A4" w:rsidRPr="0070431B">
        <w:rPr>
          <w:rFonts w:asciiTheme="minorHAnsi" w:hAnsiTheme="minorHAnsi"/>
          <w:color w:val="000000" w:themeColor="text1"/>
          <w:sz w:val="22"/>
          <w:szCs w:val="22"/>
        </w:rPr>
        <w:t>mora</w:t>
      </w:r>
      <w:r w:rsidRPr="0070431B">
        <w:rPr>
          <w:rFonts w:asciiTheme="minorHAnsi" w:hAnsiTheme="minorHAnsi"/>
          <w:color w:val="000000" w:themeColor="text1"/>
          <w:sz w:val="22"/>
          <w:szCs w:val="22"/>
        </w:rPr>
        <w:t xml:space="preserve"> skupina gospodarskih subjektov predloži</w:t>
      </w:r>
      <w:r w:rsidR="00D9533D">
        <w:rPr>
          <w:rFonts w:asciiTheme="minorHAnsi" w:hAnsiTheme="minorHAnsi"/>
          <w:color w:val="000000" w:themeColor="text1"/>
          <w:sz w:val="22"/>
          <w:szCs w:val="22"/>
        </w:rPr>
        <w:t>ti</w:t>
      </w:r>
      <w:r w:rsidRPr="0070431B">
        <w:rPr>
          <w:rFonts w:asciiTheme="minorHAnsi" w:hAnsiTheme="minorHAnsi"/>
          <w:color w:val="000000" w:themeColor="text1"/>
          <w:sz w:val="22"/>
          <w:szCs w:val="22"/>
        </w:rPr>
        <w:t xml:space="preserve"> pravni akt o skupni izvedbi naročila</w:t>
      </w:r>
      <w:r w:rsidR="002C54A4" w:rsidRPr="0070431B">
        <w:rPr>
          <w:rFonts w:asciiTheme="minorHAnsi" w:hAnsiTheme="minorHAnsi"/>
          <w:color w:val="000000" w:themeColor="text1"/>
          <w:sz w:val="22"/>
          <w:szCs w:val="22"/>
        </w:rPr>
        <w:t xml:space="preserve"> (priloga </w:t>
      </w:r>
      <w:r w:rsidR="00175ED2" w:rsidRPr="0070431B">
        <w:rPr>
          <w:rFonts w:asciiTheme="minorHAnsi" w:hAnsiTheme="minorHAnsi"/>
          <w:color w:val="000000" w:themeColor="text1"/>
          <w:sz w:val="22"/>
          <w:szCs w:val="22"/>
        </w:rPr>
        <w:t>5</w:t>
      </w:r>
      <w:r w:rsidR="002C54A4" w:rsidRPr="0070431B">
        <w:rPr>
          <w:rFonts w:asciiTheme="minorHAnsi" w:hAnsiTheme="minorHAnsi"/>
          <w:color w:val="000000" w:themeColor="text1"/>
          <w:sz w:val="22"/>
          <w:szCs w:val="22"/>
        </w:rPr>
        <w:t>)</w:t>
      </w:r>
      <w:r w:rsidR="00FF4575">
        <w:rPr>
          <w:rFonts w:asciiTheme="minorHAnsi" w:hAnsiTheme="minorHAnsi"/>
          <w:color w:val="000000" w:themeColor="text1"/>
          <w:sz w:val="22"/>
          <w:szCs w:val="22"/>
        </w:rPr>
        <w:t xml:space="preserve">. </w:t>
      </w:r>
      <w:r w:rsidRPr="0070431B">
        <w:rPr>
          <w:rFonts w:asciiTheme="minorHAnsi" w:hAnsiTheme="minorHAnsi"/>
          <w:color w:val="000000" w:themeColor="text1"/>
          <w:sz w:val="22"/>
          <w:szCs w:val="22"/>
        </w:rPr>
        <w:t xml:space="preserve">V pravnem aktu mora biti navedeno, kdo so partnerji v skupni ponudbi, kdo je vodilni partner, </w:t>
      </w:r>
      <w:r w:rsidR="005C723F" w:rsidRPr="0070431B">
        <w:rPr>
          <w:rFonts w:asciiTheme="minorHAnsi" w:hAnsiTheme="minorHAnsi"/>
          <w:color w:val="000000" w:themeColor="text1"/>
          <w:sz w:val="22"/>
          <w:szCs w:val="22"/>
        </w:rPr>
        <w:t xml:space="preserve">pooblastilo vodilnemu partnerju za oddajo ponudbe in sklenitev pogodbe, </w:t>
      </w:r>
      <w:r w:rsidRPr="0070431B">
        <w:rPr>
          <w:rFonts w:asciiTheme="minorHAnsi" w:hAnsiTheme="minorHAnsi"/>
          <w:color w:val="000000" w:themeColor="text1"/>
          <w:sz w:val="22"/>
          <w:szCs w:val="22"/>
        </w:rPr>
        <w:t>področje dela, ki ga bo prevzel in izvedel vsak partner v skupni ponudbi, delež vsakega partnerja v skupini v % in vrednosti del, način plačila (preko vodilnega partnerja ali vsakemu partnerju posebej), neomejena solidarna odgovornost vseh ponudnikov do naročnika glede vseh pogodbenih obveznosti, določila v primeru izstopa ponudnika, druge morebitne pravice in obveznosti med partnerji v skupni ponudbi. Pravni akt o skupni izvedbi naročila mora biti datiran, žigosan in podpisan s strani vseh partnerjev v skupni ponudbi.</w:t>
      </w:r>
    </w:p>
    <w:p w14:paraId="30AFAB4E" w14:textId="77777777" w:rsidR="004A4805" w:rsidRPr="00A542D8" w:rsidRDefault="004A4805" w:rsidP="0049797A">
      <w:pPr>
        <w:jc w:val="both"/>
        <w:rPr>
          <w:rFonts w:asciiTheme="minorHAnsi" w:hAnsiTheme="minorHAnsi"/>
          <w:i/>
          <w:color w:val="000000" w:themeColor="text1"/>
          <w:sz w:val="22"/>
          <w:szCs w:val="22"/>
        </w:rPr>
      </w:pPr>
    </w:p>
    <w:p w14:paraId="2009706B" w14:textId="086E1FB4" w:rsidR="00D67EE9" w:rsidRPr="00FF4575" w:rsidRDefault="00D67EE9" w:rsidP="00FF4575">
      <w:pPr>
        <w:pStyle w:val="Naslov2"/>
        <w:rPr>
          <w:rFonts w:asciiTheme="minorHAnsi" w:hAnsiTheme="minorHAnsi"/>
        </w:rPr>
      </w:pPr>
      <w:bookmarkStart w:id="45" w:name="_Toc463416845"/>
      <w:r w:rsidRPr="00FF4575">
        <w:rPr>
          <w:rFonts w:asciiTheme="minorHAnsi" w:hAnsiTheme="minorHAnsi"/>
        </w:rPr>
        <w:t>Podizvajalci</w:t>
      </w:r>
      <w:bookmarkEnd w:id="45"/>
    </w:p>
    <w:p w14:paraId="252A8A78" w14:textId="77777777" w:rsidR="001A7C88" w:rsidRPr="0070431B" w:rsidRDefault="001A7C88" w:rsidP="0049797A">
      <w:pPr>
        <w:pStyle w:val="Telobesedila2"/>
        <w:rPr>
          <w:rFonts w:asciiTheme="minorHAnsi" w:hAnsiTheme="minorHAnsi"/>
          <w:color w:val="4F81BD" w:themeColor="accent1"/>
          <w:sz w:val="22"/>
          <w:szCs w:val="22"/>
        </w:rPr>
      </w:pPr>
    </w:p>
    <w:p w14:paraId="4F22831E" w14:textId="77777777" w:rsidR="00874640" w:rsidRPr="0070431B" w:rsidRDefault="00874640" w:rsidP="00874640">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V primeru, da bo ponudnik navedel, da bo pri izvedbi naročila sodeloval s podizvajalci bo moral predložiti:</w:t>
      </w:r>
    </w:p>
    <w:p w14:paraId="7A0CEACA" w14:textId="47B6D4BF" w:rsidR="00874640" w:rsidRPr="0070431B" w:rsidRDefault="00874640" w:rsidP="00230710">
      <w:pPr>
        <w:pStyle w:val="Odstavekseznama"/>
        <w:numPr>
          <w:ilvl w:val="0"/>
          <w:numId w:val="25"/>
        </w:num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obrazec Udeležba podizvajalcev (priloga </w:t>
      </w:r>
      <w:r w:rsidR="002B40E9" w:rsidRPr="0070431B">
        <w:rPr>
          <w:rFonts w:asciiTheme="minorHAnsi" w:hAnsiTheme="minorHAnsi"/>
          <w:color w:val="000000" w:themeColor="text1"/>
          <w:sz w:val="22"/>
          <w:szCs w:val="22"/>
        </w:rPr>
        <w:t>6</w:t>
      </w:r>
      <w:r w:rsidRPr="0070431B">
        <w:rPr>
          <w:rFonts w:asciiTheme="minorHAnsi" w:hAnsiTheme="minorHAnsi"/>
          <w:color w:val="000000" w:themeColor="text1"/>
          <w:sz w:val="22"/>
          <w:szCs w:val="22"/>
        </w:rPr>
        <w:t>/1),</w:t>
      </w:r>
    </w:p>
    <w:p w14:paraId="5C983FDE" w14:textId="61DC5529" w:rsidR="00874640" w:rsidRPr="0070431B" w:rsidRDefault="00874640" w:rsidP="00230710">
      <w:pPr>
        <w:pStyle w:val="Odstavekseznama"/>
        <w:numPr>
          <w:ilvl w:val="0"/>
          <w:numId w:val="25"/>
        </w:num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obrazec Podatki o podizvajalcu (priloga </w:t>
      </w:r>
      <w:r w:rsidR="002B40E9" w:rsidRPr="0070431B">
        <w:rPr>
          <w:rFonts w:asciiTheme="minorHAnsi" w:hAnsiTheme="minorHAnsi"/>
          <w:color w:val="000000" w:themeColor="text1"/>
          <w:sz w:val="22"/>
          <w:szCs w:val="22"/>
        </w:rPr>
        <w:t>6</w:t>
      </w:r>
      <w:r w:rsidRPr="0070431B">
        <w:rPr>
          <w:rFonts w:asciiTheme="minorHAnsi" w:hAnsiTheme="minorHAnsi"/>
          <w:color w:val="000000" w:themeColor="text1"/>
          <w:sz w:val="22"/>
          <w:szCs w:val="22"/>
        </w:rPr>
        <w:t>/2),</w:t>
      </w:r>
    </w:p>
    <w:p w14:paraId="57D7047C" w14:textId="620E925E" w:rsidR="00874640" w:rsidRPr="0070431B" w:rsidRDefault="00B21124" w:rsidP="00230710">
      <w:pPr>
        <w:pStyle w:val="Odstavekseznama"/>
        <w:numPr>
          <w:ilvl w:val="0"/>
          <w:numId w:val="25"/>
        </w:num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Izjava </w:t>
      </w:r>
      <w:r w:rsidR="00874640" w:rsidRPr="0070431B">
        <w:rPr>
          <w:rFonts w:asciiTheme="minorHAnsi" w:hAnsiTheme="minorHAnsi"/>
          <w:color w:val="000000" w:themeColor="text1"/>
          <w:sz w:val="22"/>
          <w:szCs w:val="22"/>
        </w:rPr>
        <w:t xml:space="preserve">podizvajalca o izpolnjevanju pogojev </w:t>
      </w:r>
      <w:r w:rsidR="00540869">
        <w:rPr>
          <w:rFonts w:asciiTheme="minorHAnsi" w:hAnsiTheme="minorHAnsi"/>
          <w:color w:val="000000" w:themeColor="text1"/>
          <w:sz w:val="22"/>
          <w:szCs w:val="22"/>
        </w:rPr>
        <w:t>s</w:t>
      </w:r>
      <w:r w:rsidR="00874640" w:rsidRPr="0070431B">
        <w:rPr>
          <w:rFonts w:asciiTheme="minorHAnsi" w:hAnsiTheme="minorHAnsi"/>
          <w:color w:val="000000" w:themeColor="text1"/>
          <w:sz w:val="22"/>
          <w:szCs w:val="22"/>
        </w:rPr>
        <w:t xml:space="preserve"> pooblastilom (priloga </w:t>
      </w:r>
      <w:r w:rsidR="002B40E9" w:rsidRPr="0070431B">
        <w:rPr>
          <w:rFonts w:asciiTheme="minorHAnsi" w:hAnsiTheme="minorHAnsi"/>
          <w:color w:val="000000" w:themeColor="text1"/>
          <w:sz w:val="22"/>
          <w:szCs w:val="22"/>
        </w:rPr>
        <w:t>6/3</w:t>
      </w:r>
      <w:r w:rsidR="00874640" w:rsidRPr="0070431B">
        <w:rPr>
          <w:rFonts w:asciiTheme="minorHAnsi" w:hAnsiTheme="minorHAnsi"/>
          <w:color w:val="000000" w:themeColor="text1"/>
          <w:sz w:val="22"/>
          <w:szCs w:val="22"/>
        </w:rPr>
        <w:t>)</w:t>
      </w:r>
      <w:r w:rsidR="00A12B56">
        <w:rPr>
          <w:rFonts w:asciiTheme="minorHAnsi" w:hAnsiTheme="minorHAnsi"/>
          <w:color w:val="000000" w:themeColor="text1"/>
          <w:sz w:val="22"/>
          <w:szCs w:val="22"/>
        </w:rPr>
        <w:t>,</w:t>
      </w:r>
    </w:p>
    <w:p w14:paraId="6ED3E4E8" w14:textId="0DCA1BD5" w:rsidR="00874640" w:rsidRPr="0070431B" w:rsidRDefault="00B21124" w:rsidP="00230710">
      <w:pPr>
        <w:pStyle w:val="Odstavekseznama"/>
        <w:numPr>
          <w:ilvl w:val="0"/>
          <w:numId w:val="25"/>
        </w:num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Izjava </w:t>
      </w:r>
      <w:r w:rsidR="00874640" w:rsidRPr="0070431B">
        <w:rPr>
          <w:rFonts w:asciiTheme="minorHAnsi" w:hAnsiTheme="minorHAnsi"/>
          <w:color w:val="000000" w:themeColor="text1"/>
          <w:sz w:val="22"/>
          <w:szCs w:val="22"/>
        </w:rPr>
        <w:t xml:space="preserve">in pooblastilo člana upravnega, vodstvenega ali nadzornega organa podizvajalca oziroma osebe, ki ima pooblastila za zastopanje ali odločanje ali nadzor v podizvajalcu (priloga </w:t>
      </w:r>
      <w:r w:rsidR="0066085E" w:rsidRPr="0070431B">
        <w:rPr>
          <w:rFonts w:asciiTheme="minorHAnsi" w:hAnsiTheme="minorHAnsi"/>
          <w:color w:val="000000" w:themeColor="text1"/>
          <w:sz w:val="22"/>
          <w:szCs w:val="22"/>
        </w:rPr>
        <w:t>6/4</w:t>
      </w:r>
      <w:r w:rsidR="00874640" w:rsidRPr="0070431B">
        <w:rPr>
          <w:rFonts w:asciiTheme="minorHAnsi" w:hAnsiTheme="minorHAnsi"/>
          <w:color w:val="000000" w:themeColor="text1"/>
          <w:sz w:val="22"/>
          <w:szCs w:val="22"/>
        </w:rPr>
        <w:t>)</w:t>
      </w:r>
    </w:p>
    <w:p w14:paraId="52018CA5" w14:textId="4BE25449" w:rsidR="00874640" w:rsidRPr="0070431B" w:rsidRDefault="00B21124" w:rsidP="00230710">
      <w:pPr>
        <w:pStyle w:val="Odstavekseznama"/>
        <w:numPr>
          <w:ilvl w:val="0"/>
          <w:numId w:val="25"/>
        </w:num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Pooblastilo </w:t>
      </w:r>
      <w:r w:rsidR="00874640" w:rsidRPr="0070431B">
        <w:rPr>
          <w:rFonts w:asciiTheme="minorHAnsi" w:hAnsiTheme="minorHAnsi"/>
          <w:color w:val="000000" w:themeColor="text1"/>
          <w:sz w:val="22"/>
          <w:szCs w:val="22"/>
        </w:rPr>
        <w:t xml:space="preserve">ponudnika (izvajalca) naročniku za neposredno plačilo podizvajalcem (priloga </w:t>
      </w:r>
      <w:r w:rsidR="0066085E" w:rsidRPr="0070431B">
        <w:rPr>
          <w:rFonts w:asciiTheme="minorHAnsi" w:hAnsiTheme="minorHAnsi"/>
          <w:color w:val="000000" w:themeColor="text1"/>
          <w:sz w:val="22"/>
          <w:szCs w:val="22"/>
        </w:rPr>
        <w:t>6</w:t>
      </w:r>
      <w:r w:rsidR="00874640" w:rsidRPr="0070431B">
        <w:rPr>
          <w:rFonts w:asciiTheme="minorHAnsi" w:hAnsiTheme="minorHAnsi"/>
          <w:color w:val="000000" w:themeColor="text1"/>
          <w:sz w:val="22"/>
          <w:szCs w:val="22"/>
        </w:rPr>
        <w:t>/5).</w:t>
      </w:r>
    </w:p>
    <w:p w14:paraId="207D733B" w14:textId="77777777" w:rsidR="00874640" w:rsidRPr="0070431B" w:rsidRDefault="00874640" w:rsidP="00874640">
      <w:pPr>
        <w:jc w:val="both"/>
        <w:rPr>
          <w:rFonts w:asciiTheme="minorHAnsi" w:hAnsiTheme="minorHAnsi"/>
          <w:i/>
          <w:color w:val="000000" w:themeColor="text1"/>
          <w:sz w:val="22"/>
          <w:szCs w:val="22"/>
        </w:rPr>
      </w:pPr>
    </w:p>
    <w:p w14:paraId="53E356DB" w14:textId="6BA42A43" w:rsidR="00874640" w:rsidRPr="0070431B" w:rsidRDefault="003A6196" w:rsidP="00874640">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Na</w:t>
      </w:r>
      <w:r w:rsidR="009A7678" w:rsidRPr="0070431B">
        <w:rPr>
          <w:rFonts w:asciiTheme="minorHAnsi" w:hAnsiTheme="minorHAnsi"/>
          <w:color w:val="000000" w:themeColor="text1"/>
          <w:sz w:val="22"/>
          <w:szCs w:val="22"/>
        </w:rPr>
        <w:t xml:space="preserve">ročnik lahko kadarkoli </w:t>
      </w:r>
      <w:r w:rsidR="00B86D72" w:rsidRPr="0070431B">
        <w:rPr>
          <w:rFonts w:asciiTheme="minorHAnsi" w:hAnsiTheme="minorHAnsi"/>
          <w:color w:val="000000" w:themeColor="text1"/>
          <w:sz w:val="22"/>
          <w:szCs w:val="22"/>
        </w:rPr>
        <w:t xml:space="preserve">pred podpisom pogodbe ali </w:t>
      </w:r>
      <w:r w:rsidR="009A7678" w:rsidRPr="0070431B">
        <w:rPr>
          <w:rFonts w:asciiTheme="minorHAnsi" w:hAnsiTheme="minorHAnsi"/>
          <w:color w:val="000000" w:themeColor="text1"/>
          <w:sz w:val="22"/>
          <w:szCs w:val="22"/>
        </w:rPr>
        <w:t>med izvedbo javnega naročila zahteva, da mu ponudnik predloži kopije sklenjenih pogodb s podizvajalci, ki se nanašajo na izvedbo javnega naročila. Ponudnik mora pogodbo predložiti v roku 3 delovnih dni po prejemu zahteve naročnika.</w:t>
      </w:r>
    </w:p>
    <w:p w14:paraId="5387F9E2" w14:textId="77777777" w:rsidR="00874640" w:rsidRPr="0070431B" w:rsidRDefault="00874640" w:rsidP="00874640">
      <w:pPr>
        <w:jc w:val="both"/>
        <w:rPr>
          <w:rFonts w:asciiTheme="minorHAnsi" w:hAnsiTheme="minorHAnsi"/>
          <w:i/>
          <w:color w:val="4F81BD" w:themeColor="accent1"/>
          <w:sz w:val="16"/>
          <w:szCs w:val="16"/>
        </w:rPr>
      </w:pPr>
    </w:p>
    <w:p w14:paraId="34AE0996" w14:textId="38D68142" w:rsidR="009C4687" w:rsidRPr="00A55DA3" w:rsidRDefault="00120E27"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Ponudnik mora med izvajanjem javnega naročila naročnika obvestiti o morebitnih spremembah informacij </w:t>
      </w:r>
      <w:r w:rsidR="00B86D72" w:rsidRPr="0070431B">
        <w:rPr>
          <w:rFonts w:asciiTheme="minorHAnsi" w:hAnsiTheme="minorHAnsi"/>
          <w:color w:val="000000" w:themeColor="text1"/>
          <w:sz w:val="22"/>
          <w:szCs w:val="22"/>
        </w:rPr>
        <w:t xml:space="preserve">o podizvajalcih </w:t>
      </w:r>
      <w:r w:rsidRPr="0070431B">
        <w:rPr>
          <w:rFonts w:asciiTheme="minorHAnsi" w:hAnsiTheme="minorHAnsi"/>
          <w:color w:val="000000" w:themeColor="text1"/>
          <w:sz w:val="22"/>
          <w:szCs w:val="22"/>
        </w:rPr>
        <w:t>iz drugega odstavka 94. člena ZJN-3 in poslati informacije, podatke in dokumente o novih podizvajalcih, ki jih namerava naknadno vključiti v izvajanje javnega na</w:t>
      </w:r>
      <w:r w:rsidR="00F85C52" w:rsidRPr="0070431B">
        <w:rPr>
          <w:rFonts w:asciiTheme="minorHAnsi" w:hAnsiTheme="minorHAnsi"/>
          <w:color w:val="000000" w:themeColor="text1"/>
          <w:sz w:val="22"/>
          <w:szCs w:val="22"/>
        </w:rPr>
        <w:t xml:space="preserve">ročila, in sicer najkasneje v roku </w:t>
      </w:r>
      <w:r w:rsidRPr="0070431B">
        <w:rPr>
          <w:rFonts w:asciiTheme="minorHAnsi" w:hAnsiTheme="minorHAnsi"/>
          <w:color w:val="000000" w:themeColor="text1"/>
          <w:sz w:val="22"/>
          <w:szCs w:val="22"/>
        </w:rPr>
        <w:t>pet dn</w:t>
      </w:r>
      <w:r w:rsidR="00F85C52" w:rsidRPr="0070431B">
        <w:rPr>
          <w:rFonts w:asciiTheme="minorHAnsi" w:hAnsiTheme="minorHAnsi"/>
          <w:color w:val="000000" w:themeColor="text1"/>
          <w:sz w:val="22"/>
          <w:szCs w:val="22"/>
        </w:rPr>
        <w:t>i</w:t>
      </w:r>
      <w:r w:rsidRPr="0070431B">
        <w:rPr>
          <w:rFonts w:asciiTheme="minorHAnsi" w:hAnsiTheme="minorHAnsi"/>
          <w:color w:val="000000" w:themeColor="text1"/>
          <w:sz w:val="22"/>
          <w:szCs w:val="22"/>
        </w:rPr>
        <w:t xml:space="preserve"> </w:t>
      </w:r>
      <w:r w:rsidR="006474E7">
        <w:rPr>
          <w:rFonts w:asciiTheme="minorHAnsi" w:hAnsiTheme="minorHAnsi"/>
          <w:color w:val="000000" w:themeColor="text1"/>
          <w:sz w:val="22"/>
          <w:szCs w:val="22"/>
        </w:rPr>
        <w:t xml:space="preserve">pred </w:t>
      </w:r>
      <w:r w:rsidR="00F85C52" w:rsidRPr="00B223B5">
        <w:rPr>
          <w:rFonts w:asciiTheme="minorHAnsi" w:hAnsiTheme="minorHAnsi"/>
          <w:color w:val="000000" w:themeColor="text1"/>
          <w:sz w:val="22"/>
          <w:szCs w:val="22"/>
        </w:rPr>
        <w:t>spremembo</w:t>
      </w:r>
      <w:r w:rsidRPr="00B223B5">
        <w:rPr>
          <w:rFonts w:asciiTheme="minorHAnsi" w:hAnsiTheme="minorHAnsi"/>
          <w:color w:val="000000" w:themeColor="text1"/>
          <w:sz w:val="22"/>
          <w:szCs w:val="22"/>
        </w:rPr>
        <w:t>.</w:t>
      </w:r>
      <w:r w:rsidR="00643184" w:rsidRPr="00B223B5">
        <w:rPr>
          <w:rFonts w:asciiTheme="minorHAnsi" w:hAnsiTheme="minorHAnsi"/>
          <w:color w:val="000000" w:themeColor="text1"/>
          <w:sz w:val="22"/>
          <w:szCs w:val="22"/>
        </w:rPr>
        <w:t xml:space="preserve"> </w:t>
      </w:r>
      <w:r w:rsidR="00B41CE9" w:rsidRPr="00B223B5">
        <w:rPr>
          <w:rFonts w:asciiTheme="minorHAnsi" w:hAnsiTheme="minorHAnsi"/>
          <w:color w:val="000000" w:themeColor="text1"/>
          <w:sz w:val="22"/>
          <w:szCs w:val="22"/>
        </w:rPr>
        <w:t xml:space="preserve">Naročnik </w:t>
      </w:r>
      <w:r w:rsidR="00874640" w:rsidRPr="00B223B5">
        <w:rPr>
          <w:rFonts w:asciiTheme="minorHAnsi" w:hAnsiTheme="minorHAnsi"/>
          <w:color w:val="000000" w:themeColor="text1"/>
          <w:sz w:val="22"/>
          <w:szCs w:val="22"/>
        </w:rPr>
        <w:t>zavrne</w:t>
      </w:r>
      <w:r w:rsidR="00B41CE9" w:rsidRPr="00B223B5">
        <w:rPr>
          <w:rFonts w:asciiTheme="minorHAnsi" w:hAnsiTheme="minorHAnsi"/>
          <w:color w:val="000000" w:themeColor="text1"/>
          <w:sz w:val="22"/>
          <w:szCs w:val="22"/>
        </w:rPr>
        <w:t xml:space="preserve"> vsakega podizvajalca, če zanj obstajajo razlogi za izključitev iz prvega, drugega ali četrtega odstavka 75. člena ZJN-3, razen v primeru iz tretjega odstavka 75. člena </w:t>
      </w:r>
      <w:r w:rsidR="006E7EB1" w:rsidRPr="00B223B5">
        <w:rPr>
          <w:rFonts w:asciiTheme="minorHAnsi" w:hAnsiTheme="minorHAnsi"/>
          <w:color w:val="000000" w:themeColor="text1"/>
          <w:sz w:val="22"/>
          <w:szCs w:val="22"/>
        </w:rPr>
        <w:t>ZJN-3</w:t>
      </w:r>
      <w:r w:rsidR="00B41CE9" w:rsidRPr="00B223B5">
        <w:rPr>
          <w:rFonts w:asciiTheme="minorHAnsi" w:hAnsiTheme="minorHAnsi"/>
          <w:color w:val="000000" w:themeColor="text1"/>
          <w:sz w:val="22"/>
          <w:szCs w:val="22"/>
        </w:rPr>
        <w:t xml:space="preserve">, lahko pa zavrne vsakega podizvajalca tudi, če zanj obstajajo razlogi za izključitev iz šestega odstavka 75. člena </w:t>
      </w:r>
      <w:r w:rsidR="006E7EB1" w:rsidRPr="00B223B5">
        <w:rPr>
          <w:rFonts w:asciiTheme="minorHAnsi" w:hAnsiTheme="minorHAnsi"/>
          <w:color w:val="000000" w:themeColor="text1"/>
          <w:sz w:val="22"/>
          <w:szCs w:val="22"/>
        </w:rPr>
        <w:t>ZJN-3</w:t>
      </w:r>
      <w:r w:rsidR="009E2CC1" w:rsidRPr="00B223B5">
        <w:rPr>
          <w:rFonts w:asciiTheme="minorHAnsi" w:hAnsiTheme="minorHAnsi"/>
          <w:color w:val="000000" w:themeColor="text1"/>
          <w:sz w:val="22"/>
          <w:szCs w:val="22"/>
        </w:rPr>
        <w:t xml:space="preserve"> ali razpisne dokumentacije</w:t>
      </w:r>
      <w:r w:rsidR="00B41CE9" w:rsidRPr="00B223B5">
        <w:rPr>
          <w:rFonts w:asciiTheme="minorHAnsi" w:hAnsiTheme="minorHAnsi"/>
          <w:color w:val="000000" w:themeColor="text1"/>
          <w:sz w:val="22"/>
          <w:szCs w:val="22"/>
        </w:rPr>
        <w:t xml:space="preserve">. Naročnik </w:t>
      </w:r>
      <w:r w:rsidR="00B41CE9" w:rsidRPr="0070431B">
        <w:rPr>
          <w:rFonts w:asciiTheme="minorHAnsi" w:hAnsiTheme="minorHAnsi"/>
          <w:color w:val="000000" w:themeColor="text1"/>
          <w:sz w:val="22"/>
          <w:szCs w:val="22"/>
        </w:rPr>
        <w:t>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w:t>
      </w:r>
    </w:p>
    <w:p w14:paraId="13B284E1" w14:textId="77777777" w:rsidR="009C4687" w:rsidRPr="0070431B" w:rsidRDefault="009C4687" w:rsidP="0049797A">
      <w:pPr>
        <w:jc w:val="both"/>
        <w:rPr>
          <w:rFonts w:asciiTheme="minorHAnsi" w:hAnsiTheme="minorHAnsi" w:cs="Arial"/>
          <w:color w:val="000000"/>
          <w:sz w:val="18"/>
          <w:szCs w:val="18"/>
          <w:shd w:val="clear" w:color="auto" w:fill="FFFFFF"/>
        </w:rPr>
      </w:pPr>
    </w:p>
    <w:p w14:paraId="5C39952C" w14:textId="6EAEA2AC" w:rsidR="003F2DD4" w:rsidRPr="00FF4575" w:rsidRDefault="003F2DD4" w:rsidP="00FF4575">
      <w:pPr>
        <w:pStyle w:val="Naslov2"/>
        <w:rPr>
          <w:rFonts w:asciiTheme="minorHAnsi" w:hAnsiTheme="minorHAnsi"/>
        </w:rPr>
      </w:pPr>
      <w:bookmarkStart w:id="46" w:name="_Toc463416846"/>
      <w:r w:rsidRPr="00FF4575">
        <w:rPr>
          <w:rFonts w:asciiTheme="minorHAnsi" w:hAnsiTheme="minorHAnsi"/>
        </w:rPr>
        <w:t>Uporaba zmogljivosti drugih subjektov</w:t>
      </w:r>
      <w:bookmarkEnd w:id="46"/>
    </w:p>
    <w:p w14:paraId="281CB2AB" w14:textId="77777777" w:rsidR="003F2DD4" w:rsidRPr="003F2DD4" w:rsidRDefault="003F2DD4" w:rsidP="003F2DD4">
      <w:pPr>
        <w:jc w:val="both"/>
        <w:rPr>
          <w:rFonts w:asciiTheme="minorHAnsi" w:hAnsiTheme="minorHAnsi"/>
          <w:color w:val="000000" w:themeColor="text1"/>
          <w:sz w:val="22"/>
          <w:szCs w:val="22"/>
        </w:rPr>
      </w:pPr>
    </w:p>
    <w:p w14:paraId="7165953C" w14:textId="77777777" w:rsidR="00FF4575" w:rsidRDefault="00FF4575" w:rsidP="003F2DD4">
      <w:pPr>
        <w:jc w:val="both"/>
        <w:rPr>
          <w:rFonts w:asciiTheme="minorHAnsi" w:hAnsiTheme="minorHAnsi"/>
          <w:color w:val="000000" w:themeColor="text1"/>
          <w:sz w:val="22"/>
          <w:szCs w:val="22"/>
        </w:rPr>
      </w:pPr>
      <w:r>
        <w:rPr>
          <w:rFonts w:asciiTheme="minorHAnsi" w:hAnsiTheme="minorHAnsi"/>
          <w:color w:val="000000" w:themeColor="text1"/>
          <w:sz w:val="22"/>
          <w:szCs w:val="22"/>
        </w:rPr>
        <w:t>Ponudnik</w:t>
      </w:r>
      <w:r w:rsidR="003F2DD4" w:rsidRPr="00A124C7">
        <w:rPr>
          <w:rFonts w:asciiTheme="minorHAnsi" w:hAnsiTheme="minorHAnsi"/>
          <w:color w:val="000000" w:themeColor="text1"/>
          <w:sz w:val="22"/>
          <w:szCs w:val="22"/>
        </w:rPr>
        <w:t xml:space="preserve"> lahko glede </w:t>
      </w:r>
      <w:r>
        <w:rPr>
          <w:rFonts w:asciiTheme="minorHAnsi" w:hAnsiTheme="minorHAnsi"/>
          <w:color w:val="000000" w:themeColor="text1"/>
          <w:sz w:val="22"/>
          <w:szCs w:val="22"/>
        </w:rPr>
        <w:t xml:space="preserve">izpolnjevanja </w:t>
      </w:r>
      <w:r w:rsidR="003F2DD4" w:rsidRPr="00A124C7">
        <w:rPr>
          <w:rFonts w:asciiTheme="minorHAnsi" w:hAnsiTheme="minorHAnsi"/>
          <w:color w:val="000000" w:themeColor="text1"/>
          <w:sz w:val="22"/>
          <w:szCs w:val="22"/>
        </w:rPr>
        <w:t xml:space="preserve">pogojev v zvezi z ekonomskim in finančnim položajem ter tehnično in strokovno sposobnostjo uporabi zmogljivosti </w:t>
      </w:r>
      <w:r>
        <w:rPr>
          <w:rFonts w:asciiTheme="minorHAnsi" w:hAnsiTheme="minorHAnsi"/>
          <w:color w:val="000000" w:themeColor="text1"/>
          <w:sz w:val="22"/>
          <w:szCs w:val="22"/>
        </w:rPr>
        <w:t xml:space="preserve">tudi </w:t>
      </w:r>
      <w:r w:rsidR="003F2DD4" w:rsidRPr="00A124C7">
        <w:rPr>
          <w:rFonts w:asciiTheme="minorHAnsi" w:hAnsiTheme="minorHAnsi"/>
          <w:color w:val="000000" w:themeColor="text1"/>
          <w:sz w:val="22"/>
          <w:szCs w:val="22"/>
        </w:rPr>
        <w:t xml:space="preserve">drugih subjektov, ne glede na pravno razmerje med njim in temi subjekti. </w:t>
      </w:r>
    </w:p>
    <w:p w14:paraId="223BEAF9" w14:textId="77777777" w:rsidR="00FF4575" w:rsidRDefault="00FF4575" w:rsidP="003F2DD4">
      <w:pPr>
        <w:jc w:val="both"/>
        <w:rPr>
          <w:rFonts w:asciiTheme="minorHAnsi" w:hAnsiTheme="minorHAnsi"/>
          <w:color w:val="000000" w:themeColor="text1"/>
          <w:sz w:val="22"/>
          <w:szCs w:val="22"/>
        </w:rPr>
      </w:pPr>
    </w:p>
    <w:p w14:paraId="6FFF235C" w14:textId="7B9BAE98" w:rsidR="003F2DD4" w:rsidRPr="00A124C7" w:rsidRDefault="003F2DD4" w:rsidP="003F2DD4">
      <w:pPr>
        <w:jc w:val="both"/>
        <w:rPr>
          <w:rFonts w:asciiTheme="minorHAnsi" w:hAnsiTheme="minorHAnsi"/>
          <w:color w:val="000000" w:themeColor="text1"/>
          <w:sz w:val="22"/>
          <w:szCs w:val="22"/>
        </w:rPr>
      </w:pPr>
      <w:r w:rsidRPr="00A124C7">
        <w:rPr>
          <w:rFonts w:asciiTheme="minorHAnsi" w:hAnsiTheme="minorHAnsi"/>
          <w:color w:val="000000" w:themeColor="text1"/>
          <w:sz w:val="22"/>
          <w:szCs w:val="22"/>
        </w:rPr>
        <w:t>Glede pogoje</w:t>
      </w:r>
      <w:r w:rsidR="00C3752E">
        <w:rPr>
          <w:rFonts w:asciiTheme="minorHAnsi" w:hAnsiTheme="minorHAnsi"/>
          <w:color w:val="000000" w:themeColor="text1"/>
          <w:sz w:val="22"/>
          <w:szCs w:val="22"/>
        </w:rPr>
        <w:t>v</w:t>
      </w:r>
      <w:r w:rsidR="00FF4575">
        <w:rPr>
          <w:rFonts w:asciiTheme="minorHAnsi" w:hAnsiTheme="minorHAnsi"/>
          <w:color w:val="000000" w:themeColor="text1"/>
          <w:sz w:val="22"/>
          <w:szCs w:val="22"/>
        </w:rPr>
        <w:t>, ki se nanašajo na</w:t>
      </w:r>
      <w:r w:rsidRPr="00A124C7">
        <w:rPr>
          <w:rFonts w:asciiTheme="minorHAnsi" w:hAnsiTheme="minorHAnsi"/>
          <w:color w:val="000000" w:themeColor="text1"/>
          <w:sz w:val="22"/>
          <w:szCs w:val="22"/>
        </w:rPr>
        <w:t xml:space="preserve"> izobrazbo in strokovno usposobljenostjo izvajalca storitev ali gradenj in vodstvenih delavcev podjetja ter pogojev v zvezi z ust</w:t>
      </w:r>
      <w:r w:rsidR="00FF4575">
        <w:rPr>
          <w:rFonts w:asciiTheme="minorHAnsi" w:hAnsiTheme="minorHAnsi"/>
          <w:color w:val="000000" w:themeColor="text1"/>
          <w:sz w:val="22"/>
          <w:szCs w:val="22"/>
        </w:rPr>
        <w:t xml:space="preserve">reznimi poklicnimi izkušnjami lahko ponudnik </w:t>
      </w:r>
      <w:r w:rsidRPr="00A124C7">
        <w:rPr>
          <w:rFonts w:asciiTheme="minorHAnsi" w:hAnsiTheme="minorHAnsi"/>
          <w:color w:val="000000" w:themeColor="text1"/>
          <w:sz w:val="22"/>
          <w:szCs w:val="22"/>
        </w:rPr>
        <w:t xml:space="preserve">uporabi zmogljivosti drugih subjektov le, če bodo slednji izvajali gradnje ali storitve, za katere se zahtevajo te zmogljivosti. </w:t>
      </w:r>
      <w:r w:rsidR="00FF4575">
        <w:rPr>
          <w:rFonts w:asciiTheme="minorHAnsi" w:hAnsiTheme="minorHAnsi"/>
          <w:color w:val="000000" w:themeColor="text1"/>
          <w:sz w:val="22"/>
          <w:szCs w:val="22"/>
        </w:rPr>
        <w:t>V primeru č</w:t>
      </w:r>
      <w:r w:rsidRPr="00A124C7">
        <w:rPr>
          <w:rFonts w:asciiTheme="minorHAnsi" w:hAnsiTheme="minorHAnsi"/>
          <w:color w:val="000000" w:themeColor="text1"/>
          <w:sz w:val="22"/>
          <w:szCs w:val="22"/>
        </w:rPr>
        <w:t xml:space="preserve">e želi </w:t>
      </w:r>
      <w:r w:rsidR="00FF4575">
        <w:rPr>
          <w:rFonts w:asciiTheme="minorHAnsi" w:hAnsiTheme="minorHAnsi"/>
          <w:color w:val="000000" w:themeColor="text1"/>
          <w:sz w:val="22"/>
          <w:szCs w:val="22"/>
        </w:rPr>
        <w:t>ponudnik</w:t>
      </w:r>
      <w:r w:rsidRPr="00A124C7">
        <w:rPr>
          <w:rFonts w:asciiTheme="minorHAnsi" w:hAnsiTheme="minorHAnsi"/>
          <w:color w:val="000000" w:themeColor="text1"/>
          <w:sz w:val="22"/>
          <w:szCs w:val="22"/>
        </w:rPr>
        <w:t xml:space="preserve"> uporabiti zmogljivosti drugih subjektov, mora naročniku dokazati, da bo imel na voljo potrebna sredstva, na primer s predložitvijo zagotovil teh subjektov v ta namen.</w:t>
      </w:r>
    </w:p>
    <w:p w14:paraId="29FC6713" w14:textId="77777777" w:rsidR="003F2DD4" w:rsidRPr="00A124C7" w:rsidRDefault="003F2DD4" w:rsidP="003F2DD4">
      <w:pPr>
        <w:jc w:val="both"/>
        <w:rPr>
          <w:rFonts w:asciiTheme="minorHAnsi" w:hAnsiTheme="minorHAnsi"/>
          <w:color w:val="000000" w:themeColor="text1"/>
          <w:sz w:val="22"/>
          <w:szCs w:val="22"/>
        </w:rPr>
      </w:pPr>
    </w:p>
    <w:p w14:paraId="530B180C" w14:textId="1ACFE8EB" w:rsidR="003F2DD4" w:rsidRPr="00A124C7" w:rsidRDefault="003F2DD4" w:rsidP="003F2DD4">
      <w:pPr>
        <w:jc w:val="both"/>
        <w:rPr>
          <w:rFonts w:asciiTheme="minorHAnsi" w:hAnsiTheme="minorHAnsi"/>
          <w:color w:val="000000" w:themeColor="text1"/>
          <w:sz w:val="22"/>
          <w:szCs w:val="22"/>
        </w:rPr>
      </w:pPr>
      <w:r w:rsidRPr="00A124C7">
        <w:rPr>
          <w:rFonts w:asciiTheme="minorHAnsi" w:hAnsiTheme="minorHAnsi"/>
          <w:color w:val="000000" w:themeColor="text1"/>
          <w:sz w:val="22"/>
          <w:szCs w:val="22"/>
        </w:rPr>
        <w:t xml:space="preserve">Naročnik bo v skladu s 77., 79. in 80. členom ZJN-3 preveril, ali subjekti, katerih zmogljivosti namerava </w:t>
      </w:r>
      <w:r w:rsidR="001E3830">
        <w:rPr>
          <w:rFonts w:asciiTheme="minorHAnsi" w:hAnsiTheme="minorHAnsi"/>
          <w:color w:val="000000" w:themeColor="text1"/>
          <w:sz w:val="22"/>
          <w:szCs w:val="22"/>
        </w:rPr>
        <w:t>ponudnik uporabiti</w:t>
      </w:r>
      <w:r w:rsidRPr="00A124C7">
        <w:rPr>
          <w:rFonts w:asciiTheme="minorHAnsi" w:hAnsiTheme="minorHAnsi"/>
          <w:color w:val="000000" w:themeColor="text1"/>
          <w:sz w:val="22"/>
          <w:szCs w:val="22"/>
        </w:rPr>
        <w:t xml:space="preserve">, izpolnjujejo ustrezne pogoje za sodelovanje in ali zanje obstajajo razlogi za izključitev. Naročnik bo od </w:t>
      </w:r>
      <w:r w:rsidR="001E3830">
        <w:rPr>
          <w:rFonts w:asciiTheme="minorHAnsi" w:hAnsiTheme="minorHAnsi"/>
          <w:color w:val="000000" w:themeColor="text1"/>
          <w:sz w:val="22"/>
          <w:szCs w:val="22"/>
        </w:rPr>
        <w:t>ponudnika zahteval</w:t>
      </w:r>
      <w:r w:rsidRPr="00A124C7">
        <w:rPr>
          <w:rFonts w:asciiTheme="minorHAnsi" w:hAnsiTheme="minorHAnsi"/>
          <w:color w:val="000000" w:themeColor="text1"/>
          <w:sz w:val="22"/>
          <w:szCs w:val="22"/>
        </w:rPr>
        <w:t xml:space="preserve"> zamenjavo subjekta, ki ne izpolnjuje pogojev za sodelovanje ali v zvezi s katerim obstajajo obvezni razlogi za izključitev. Naročnik</w:t>
      </w:r>
      <w:r w:rsidR="001E3830">
        <w:rPr>
          <w:rFonts w:asciiTheme="minorHAnsi" w:hAnsiTheme="minorHAnsi"/>
          <w:color w:val="000000" w:themeColor="text1"/>
          <w:sz w:val="22"/>
          <w:szCs w:val="22"/>
        </w:rPr>
        <w:t xml:space="preserve"> lahko od ponudnika</w:t>
      </w:r>
      <w:r w:rsidRPr="00A124C7">
        <w:rPr>
          <w:rFonts w:asciiTheme="minorHAnsi" w:hAnsiTheme="minorHAnsi"/>
          <w:color w:val="000000" w:themeColor="text1"/>
          <w:sz w:val="22"/>
          <w:szCs w:val="22"/>
        </w:rPr>
        <w:t xml:space="preserve"> zahteva zamenjavo subjekta tudi, če v zvezi z njim obstajajo neobvezni razlogi za izključitev.</w:t>
      </w:r>
    </w:p>
    <w:p w14:paraId="6BA65D86" w14:textId="77777777" w:rsidR="003F2DD4" w:rsidRPr="00A124C7" w:rsidRDefault="003F2DD4" w:rsidP="003F2DD4">
      <w:pPr>
        <w:jc w:val="both"/>
        <w:rPr>
          <w:rFonts w:asciiTheme="minorHAnsi" w:hAnsiTheme="minorHAnsi"/>
          <w:color w:val="000000" w:themeColor="text1"/>
          <w:sz w:val="22"/>
          <w:szCs w:val="22"/>
        </w:rPr>
      </w:pPr>
    </w:p>
    <w:p w14:paraId="685EBD5C" w14:textId="3090D614" w:rsidR="003F2DD4" w:rsidRPr="00A124C7" w:rsidRDefault="001E3830" w:rsidP="003F2DD4">
      <w:pPr>
        <w:jc w:val="both"/>
        <w:rPr>
          <w:rFonts w:asciiTheme="minorHAnsi" w:hAnsiTheme="minorHAnsi"/>
          <w:color w:val="000000" w:themeColor="text1"/>
          <w:sz w:val="22"/>
          <w:szCs w:val="22"/>
        </w:rPr>
      </w:pPr>
      <w:r>
        <w:rPr>
          <w:rFonts w:asciiTheme="minorHAnsi" w:hAnsiTheme="minorHAnsi"/>
          <w:color w:val="000000" w:themeColor="text1"/>
          <w:sz w:val="22"/>
          <w:szCs w:val="22"/>
        </w:rPr>
        <w:t>Če ponudnik</w:t>
      </w:r>
      <w:r w:rsidR="003F2DD4" w:rsidRPr="00A124C7">
        <w:rPr>
          <w:rFonts w:asciiTheme="minorHAnsi" w:hAnsiTheme="minorHAnsi"/>
          <w:color w:val="000000" w:themeColor="text1"/>
          <w:sz w:val="22"/>
          <w:szCs w:val="22"/>
        </w:rPr>
        <w:t xml:space="preserve"> uporabi zmogljivosti drugih subjektov glede pogojev v zvezi z ekonomskim in finančnim položaje</w:t>
      </w:r>
      <w:r>
        <w:rPr>
          <w:rFonts w:asciiTheme="minorHAnsi" w:hAnsiTheme="minorHAnsi"/>
          <w:color w:val="000000" w:themeColor="text1"/>
          <w:sz w:val="22"/>
          <w:szCs w:val="22"/>
        </w:rPr>
        <w:t>m, lahko naročnik zahteva, da sta ponudnik</w:t>
      </w:r>
      <w:r w:rsidR="003F2DD4" w:rsidRPr="00A124C7">
        <w:rPr>
          <w:rFonts w:asciiTheme="minorHAnsi" w:hAnsiTheme="minorHAnsi"/>
          <w:color w:val="000000" w:themeColor="text1"/>
          <w:sz w:val="22"/>
          <w:szCs w:val="22"/>
        </w:rPr>
        <w:t xml:space="preserve"> in na</w:t>
      </w:r>
      <w:r>
        <w:rPr>
          <w:rFonts w:asciiTheme="minorHAnsi" w:hAnsiTheme="minorHAnsi"/>
          <w:color w:val="000000" w:themeColor="text1"/>
          <w:sz w:val="22"/>
          <w:szCs w:val="22"/>
        </w:rPr>
        <w:t>vedeni subjekti skupaj odgovorna</w:t>
      </w:r>
      <w:r w:rsidR="003F2DD4" w:rsidRPr="00A124C7">
        <w:rPr>
          <w:rFonts w:asciiTheme="minorHAnsi" w:hAnsiTheme="minorHAnsi"/>
          <w:color w:val="000000" w:themeColor="text1"/>
          <w:sz w:val="22"/>
          <w:szCs w:val="22"/>
        </w:rPr>
        <w:t xml:space="preserve"> za izvedbo javnega naročila. Pod enakimi pogoji lahko </w:t>
      </w:r>
      <w:r>
        <w:rPr>
          <w:rFonts w:asciiTheme="minorHAnsi" w:hAnsiTheme="minorHAnsi"/>
          <w:color w:val="000000" w:themeColor="text1"/>
          <w:sz w:val="22"/>
          <w:szCs w:val="22"/>
        </w:rPr>
        <w:t xml:space="preserve">tudi </w:t>
      </w:r>
      <w:r w:rsidR="003F2DD4" w:rsidRPr="00A124C7">
        <w:rPr>
          <w:rFonts w:asciiTheme="minorHAnsi" w:hAnsiTheme="minorHAnsi"/>
          <w:color w:val="000000" w:themeColor="text1"/>
          <w:sz w:val="22"/>
          <w:szCs w:val="22"/>
        </w:rPr>
        <w:t xml:space="preserve">skupina </w:t>
      </w:r>
      <w:r>
        <w:rPr>
          <w:rFonts w:asciiTheme="minorHAnsi" w:hAnsiTheme="minorHAnsi"/>
          <w:color w:val="000000" w:themeColor="text1"/>
          <w:sz w:val="22"/>
          <w:szCs w:val="22"/>
        </w:rPr>
        <w:t>ponudnikov</w:t>
      </w:r>
      <w:r w:rsidR="003F2DD4" w:rsidRPr="00A124C7">
        <w:rPr>
          <w:rFonts w:asciiTheme="minorHAnsi" w:hAnsiTheme="minorHAnsi"/>
          <w:color w:val="000000" w:themeColor="text1"/>
          <w:sz w:val="22"/>
          <w:szCs w:val="22"/>
        </w:rPr>
        <w:t xml:space="preserve"> uporabi zmogljivosti sodelujočih v tej skupini ali drugih subjektov.</w:t>
      </w:r>
    </w:p>
    <w:p w14:paraId="159370FB" w14:textId="77777777" w:rsidR="003F2DD4" w:rsidRPr="00A124C7" w:rsidRDefault="003F2DD4" w:rsidP="003F2DD4">
      <w:pPr>
        <w:jc w:val="both"/>
        <w:rPr>
          <w:rFonts w:asciiTheme="minorHAnsi" w:hAnsiTheme="minorHAnsi"/>
          <w:color w:val="000000" w:themeColor="text1"/>
          <w:sz w:val="22"/>
          <w:szCs w:val="22"/>
          <w:highlight w:val="yellow"/>
        </w:rPr>
      </w:pPr>
    </w:p>
    <w:p w14:paraId="2ED52A47" w14:textId="3B9D6385" w:rsidR="007D00A8" w:rsidRDefault="003F2DD4" w:rsidP="007D00A8">
      <w:pPr>
        <w:jc w:val="both"/>
        <w:rPr>
          <w:rFonts w:asciiTheme="minorHAnsi" w:hAnsiTheme="minorHAnsi"/>
          <w:color w:val="000000" w:themeColor="text1"/>
          <w:sz w:val="22"/>
          <w:szCs w:val="22"/>
        </w:rPr>
      </w:pPr>
      <w:r w:rsidRPr="00A124C7">
        <w:rPr>
          <w:rFonts w:asciiTheme="minorHAnsi" w:hAnsiTheme="minorHAnsi"/>
          <w:color w:val="000000" w:themeColor="text1"/>
          <w:sz w:val="22"/>
          <w:szCs w:val="22"/>
        </w:rPr>
        <w:t xml:space="preserve">V primeru, da </w:t>
      </w:r>
      <w:r w:rsidR="001E3830">
        <w:rPr>
          <w:rFonts w:asciiTheme="minorHAnsi" w:hAnsiTheme="minorHAnsi"/>
          <w:color w:val="000000" w:themeColor="text1"/>
          <w:sz w:val="22"/>
          <w:szCs w:val="22"/>
        </w:rPr>
        <w:t>bo ponudnik</w:t>
      </w:r>
      <w:r w:rsidRPr="00A124C7">
        <w:rPr>
          <w:rFonts w:asciiTheme="minorHAnsi" w:hAnsiTheme="minorHAnsi"/>
          <w:color w:val="000000" w:themeColor="text1"/>
          <w:sz w:val="22"/>
          <w:szCs w:val="22"/>
        </w:rPr>
        <w:t xml:space="preserve"> uporab</w:t>
      </w:r>
      <w:r w:rsidR="001E3830">
        <w:rPr>
          <w:rFonts w:asciiTheme="minorHAnsi" w:hAnsiTheme="minorHAnsi"/>
          <w:color w:val="000000" w:themeColor="text1"/>
          <w:sz w:val="22"/>
          <w:szCs w:val="22"/>
        </w:rPr>
        <w:t>il</w:t>
      </w:r>
      <w:r w:rsidRPr="00A124C7">
        <w:rPr>
          <w:rFonts w:asciiTheme="minorHAnsi" w:hAnsiTheme="minorHAnsi"/>
          <w:color w:val="000000" w:themeColor="text1"/>
          <w:sz w:val="22"/>
          <w:szCs w:val="22"/>
        </w:rPr>
        <w:t xml:space="preserve"> zmogljivost</w:t>
      </w:r>
      <w:r w:rsidR="001E3830">
        <w:rPr>
          <w:rFonts w:asciiTheme="minorHAnsi" w:hAnsiTheme="minorHAnsi"/>
          <w:color w:val="000000" w:themeColor="text1"/>
          <w:sz w:val="22"/>
          <w:szCs w:val="22"/>
        </w:rPr>
        <w:t>i</w:t>
      </w:r>
      <w:r w:rsidRPr="00A124C7">
        <w:rPr>
          <w:rFonts w:asciiTheme="minorHAnsi" w:hAnsiTheme="minorHAnsi"/>
          <w:color w:val="000000" w:themeColor="text1"/>
          <w:sz w:val="22"/>
          <w:szCs w:val="22"/>
        </w:rPr>
        <w:t xml:space="preserve"> drugih subjektov, </w:t>
      </w:r>
      <w:r w:rsidR="002F4CB3">
        <w:rPr>
          <w:rFonts w:asciiTheme="minorHAnsi" w:hAnsiTheme="minorHAnsi"/>
          <w:color w:val="000000" w:themeColor="text1"/>
          <w:sz w:val="22"/>
          <w:szCs w:val="22"/>
        </w:rPr>
        <w:t xml:space="preserve">bo moral </w:t>
      </w:r>
      <w:r w:rsidRPr="007D00A8">
        <w:rPr>
          <w:rFonts w:asciiTheme="minorHAnsi" w:hAnsiTheme="minorHAnsi"/>
          <w:color w:val="000000" w:themeColor="text1"/>
          <w:sz w:val="22"/>
          <w:szCs w:val="22"/>
        </w:rPr>
        <w:t>za vsak</w:t>
      </w:r>
      <w:r w:rsidR="00746D54">
        <w:rPr>
          <w:rFonts w:asciiTheme="minorHAnsi" w:hAnsiTheme="minorHAnsi"/>
          <w:color w:val="000000" w:themeColor="text1"/>
          <w:sz w:val="22"/>
          <w:szCs w:val="22"/>
        </w:rPr>
        <w:t>ega izmed subjektov, na čigar</w:t>
      </w:r>
      <w:r w:rsidRPr="007D00A8">
        <w:rPr>
          <w:rFonts w:asciiTheme="minorHAnsi" w:hAnsiTheme="minorHAnsi"/>
          <w:color w:val="000000" w:themeColor="text1"/>
          <w:sz w:val="22"/>
          <w:szCs w:val="22"/>
        </w:rPr>
        <w:t xml:space="preserve"> zmog</w:t>
      </w:r>
      <w:r w:rsidR="001E3830" w:rsidRPr="007D00A8">
        <w:rPr>
          <w:rFonts w:asciiTheme="minorHAnsi" w:hAnsiTheme="minorHAnsi"/>
          <w:color w:val="000000" w:themeColor="text1"/>
          <w:sz w:val="22"/>
          <w:szCs w:val="22"/>
        </w:rPr>
        <w:t xml:space="preserve">ljivosti se sklicuje, </w:t>
      </w:r>
      <w:r w:rsidR="00746D54">
        <w:rPr>
          <w:rFonts w:asciiTheme="minorHAnsi" w:hAnsiTheme="minorHAnsi"/>
          <w:color w:val="000000" w:themeColor="text1"/>
          <w:sz w:val="22"/>
          <w:szCs w:val="22"/>
        </w:rPr>
        <w:t xml:space="preserve">za dokazovanje njihove usposobljenosti </w:t>
      </w:r>
      <w:r w:rsidR="001E3830" w:rsidRPr="007D00A8">
        <w:rPr>
          <w:rFonts w:asciiTheme="minorHAnsi" w:hAnsiTheme="minorHAnsi"/>
          <w:color w:val="000000" w:themeColor="text1"/>
          <w:sz w:val="22"/>
          <w:szCs w:val="22"/>
        </w:rPr>
        <w:t>predložiti</w:t>
      </w:r>
      <w:r w:rsidR="00F977D5">
        <w:rPr>
          <w:rFonts w:asciiTheme="minorHAnsi" w:hAnsiTheme="minorHAnsi"/>
          <w:color w:val="000000" w:themeColor="text1"/>
          <w:sz w:val="22"/>
          <w:szCs w:val="22"/>
        </w:rPr>
        <w:t xml:space="preserve"> obrazce, ki se </w:t>
      </w:r>
      <w:r w:rsidR="00746D54">
        <w:rPr>
          <w:rFonts w:asciiTheme="minorHAnsi" w:hAnsiTheme="minorHAnsi"/>
          <w:color w:val="000000" w:themeColor="text1"/>
          <w:sz w:val="22"/>
          <w:szCs w:val="22"/>
        </w:rPr>
        <w:t xml:space="preserve">sicer glasijo na </w:t>
      </w:r>
      <w:r w:rsidR="00F977D5">
        <w:rPr>
          <w:rFonts w:asciiTheme="minorHAnsi" w:hAnsiTheme="minorHAnsi"/>
          <w:color w:val="000000" w:themeColor="text1"/>
          <w:sz w:val="22"/>
          <w:szCs w:val="22"/>
        </w:rPr>
        <w:t>podizv</w:t>
      </w:r>
      <w:r w:rsidR="00746D54">
        <w:rPr>
          <w:rFonts w:asciiTheme="minorHAnsi" w:hAnsiTheme="minorHAnsi"/>
          <w:color w:val="000000" w:themeColor="text1"/>
          <w:sz w:val="22"/>
          <w:szCs w:val="22"/>
        </w:rPr>
        <w:t>ajalca in pri tem navesti, da se</w:t>
      </w:r>
      <w:r w:rsidR="00F977D5">
        <w:rPr>
          <w:rFonts w:asciiTheme="minorHAnsi" w:hAnsiTheme="minorHAnsi"/>
          <w:color w:val="000000" w:themeColor="text1"/>
          <w:sz w:val="22"/>
          <w:szCs w:val="22"/>
        </w:rPr>
        <w:t xml:space="preserve"> sklicuje na zmogljivosti drugih</w:t>
      </w:r>
      <w:r w:rsidR="001E3830" w:rsidRPr="007D00A8">
        <w:rPr>
          <w:rFonts w:asciiTheme="minorHAnsi" w:hAnsiTheme="minorHAnsi"/>
          <w:color w:val="000000" w:themeColor="text1"/>
          <w:sz w:val="22"/>
          <w:szCs w:val="22"/>
        </w:rPr>
        <w:t>:</w:t>
      </w:r>
      <w:r w:rsidR="007D00A8" w:rsidRPr="007D00A8">
        <w:rPr>
          <w:rFonts w:asciiTheme="minorHAnsi" w:hAnsiTheme="minorHAnsi"/>
          <w:color w:val="000000" w:themeColor="text1"/>
          <w:sz w:val="22"/>
          <w:szCs w:val="22"/>
        </w:rPr>
        <w:t xml:space="preserve"> </w:t>
      </w:r>
    </w:p>
    <w:p w14:paraId="48A30479" w14:textId="77777777" w:rsidR="007D00A8" w:rsidRPr="007D00A8" w:rsidRDefault="007D00A8" w:rsidP="007D00A8">
      <w:pPr>
        <w:jc w:val="both"/>
        <w:rPr>
          <w:rFonts w:asciiTheme="minorHAnsi" w:hAnsiTheme="minorHAnsi"/>
          <w:color w:val="000000" w:themeColor="text1"/>
          <w:sz w:val="22"/>
          <w:szCs w:val="22"/>
        </w:rPr>
      </w:pPr>
    </w:p>
    <w:p w14:paraId="4A3DBE4C" w14:textId="77777777" w:rsidR="00F977D5" w:rsidRPr="0070431B" w:rsidRDefault="00F977D5" w:rsidP="00230710">
      <w:pPr>
        <w:pStyle w:val="Odstavekseznama"/>
        <w:numPr>
          <w:ilvl w:val="0"/>
          <w:numId w:val="25"/>
        </w:num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obrazec Podatki o podizvajalcu (priloga 6/2),</w:t>
      </w:r>
    </w:p>
    <w:p w14:paraId="3DBA4C24" w14:textId="2F0996D5" w:rsidR="00F977D5" w:rsidRPr="00F977D5" w:rsidRDefault="00F977D5" w:rsidP="00230710">
      <w:pPr>
        <w:pStyle w:val="Odstavekseznama"/>
        <w:numPr>
          <w:ilvl w:val="0"/>
          <w:numId w:val="25"/>
        </w:num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Izjava podizvajalca o izpolnjevanju pogojev (priloga 6/3)</w:t>
      </w:r>
      <w:r>
        <w:rPr>
          <w:rFonts w:asciiTheme="minorHAnsi" w:hAnsiTheme="minorHAnsi"/>
          <w:color w:val="000000" w:themeColor="text1"/>
          <w:sz w:val="22"/>
          <w:szCs w:val="22"/>
        </w:rPr>
        <w:t>,</w:t>
      </w:r>
    </w:p>
    <w:p w14:paraId="51452E4A" w14:textId="101AA988" w:rsidR="007D00A8" w:rsidRPr="00F977D5" w:rsidRDefault="00F977D5" w:rsidP="00230710">
      <w:pPr>
        <w:pStyle w:val="Odstavekseznama"/>
        <w:numPr>
          <w:ilvl w:val="0"/>
          <w:numId w:val="25"/>
        </w:numPr>
        <w:jc w:val="both"/>
        <w:rPr>
          <w:rFonts w:asciiTheme="minorHAnsi" w:hAnsiTheme="minorHAnsi"/>
          <w:i/>
          <w:color w:val="000000" w:themeColor="text1"/>
          <w:sz w:val="22"/>
          <w:szCs w:val="22"/>
        </w:rPr>
      </w:pPr>
      <w:r w:rsidRPr="00F977D5">
        <w:rPr>
          <w:rFonts w:asciiTheme="minorHAnsi" w:hAnsiTheme="minorHAnsi"/>
          <w:color w:val="000000" w:themeColor="text1"/>
          <w:sz w:val="22"/>
          <w:szCs w:val="22"/>
        </w:rPr>
        <w:t>Izjava in pooblastilo člana upravnega, vodstvenega ali nadzornega organa podizvajalca oziroma osebe, ki ima pooblastila za zastopanje ali odločanje ali nadzor v podizvajalcu (priloga 6/4</w:t>
      </w:r>
      <w:r>
        <w:rPr>
          <w:rFonts w:asciiTheme="minorHAnsi" w:hAnsiTheme="minorHAnsi"/>
          <w:color w:val="000000" w:themeColor="text1"/>
          <w:sz w:val="22"/>
          <w:szCs w:val="22"/>
        </w:rPr>
        <w:t>).</w:t>
      </w:r>
    </w:p>
    <w:p w14:paraId="0B412987" w14:textId="05D996FA" w:rsidR="001E3830" w:rsidRPr="001E3830" w:rsidRDefault="001E3830" w:rsidP="003F2DD4">
      <w:pPr>
        <w:jc w:val="both"/>
        <w:rPr>
          <w:rFonts w:asciiTheme="minorHAnsi" w:hAnsiTheme="minorHAnsi"/>
          <w:i/>
          <w:color w:val="000000" w:themeColor="text1"/>
          <w:sz w:val="22"/>
          <w:szCs w:val="22"/>
        </w:rPr>
      </w:pPr>
    </w:p>
    <w:p w14:paraId="1588886E" w14:textId="534BC9FE" w:rsidR="001B4918" w:rsidRPr="0070431B" w:rsidRDefault="001B4918" w:rsidP="0049797A">
      <w:pPr>
        <w:jc w:val="both"/>
        <w:rPr>
          <w:rFonts w:asciiTheme="minorHAnsi" w:hAnsiTheme="minorHAnsi"/>
          <w:i/>
          <w:color w:val="4F81BD" w:themeColor="accent1"/>
          <w:sz w:val="16"/>
          <w:szCs w:val="16"/>
        </w:rPr>
      </w:pPr>
    </w:p>
    <w:p w14:paraId="31E69018" w14:textId="68AF86DC" w:rsidR="009123D1" w:rsidRPr="001E3830" w:rsidRDefault="009123D1" w:rsidP="001E3830">
      <w:pPr>
        <w:pStyle w:val="Naslov2"/>
        <w:rPr>
          <w:rFonts w:asciiTheme="minorHAnsi" w:hAnsiTheme="minorHAnsi"/>
        </w:rPr>
      </w:pPr>
      <w:bookmarkStart w:id="47" w:name="_Toc463416847"/>
      <w:r w:rsidRPr="001E3830">
        <w:rPr>
          <w:rFonts w:asciiTheme="minorHAnsi" w:hAnsiTheme="minorHAnsi"/>
        </w:rPr>
        <w:t xml:space="preserve">Predložitev ponudb, mesto in </w:t>
      </w:r>
      <w:r w:rsidR="000F60CA" w:rsidRPr="001E3830">
        <w:rPr>
          <w:rFonts w:asciiTheme="minorHAnsi" w:hAnsiTheme="minorHAnsi"/>
        </w:rPr>
        <w:t>rok oddaje</w:t>
      </w:r>
      <w:r w:rsidRPr="001E3830">
        <w:rPr>
          <w:rFonts w:asciiTheme="minorHAnsi" w:hAnsiTheme="minorHAnsi"/>
        </w:rPr>
        <w:t xml:space="preserve"> ponudb</w:t>
      </w:r>
      <w:bookmarkEnd w:id="47"/>
    </w:p>
    <w:p w14:paraId="7532C208" w14:textId="77777777" w:rsidR="009123D1" w:rsidRPr="0070431B" w:rsidRDefault="009123D1" w:rsidP="0049797A">
      <w:pPr>
        <w:jc w:val="both"/>
        <w:rPr>
          <w:rFonts w:asciiTheme="minorHAnsi" w:hAnsiTheme="minorHAnsi"/>
          <w:i/>
          <w:color w:val="4F81BD" w:themeColor="accent1"/>
          <w:sz w:val="16"/>
          <w:szCs w:val="16"/>
        </w:rPr>
      </w:pPr>
    </w:p>
    <w:p w14:paraId="76DD7B07" w14:textId="5DD06C94" w:rsidR="006D47A9" w:rsidRDefault="000F60CA" w:rsidP="006D47A9">
      <w:pPr>
        <w:pStyle w:val="Glava"/>
        <w:spacing w:line="276" w:lineRule="auto"/>
        <w:rPr>
          <w:rFonts w:asciiTheme="minorHAnsi" w:hAnsiTheme="minorHAnsi"/>
          <w:sz w:val="22"/>
          <w:szCs w:val="22"/>
        </w:rPr>
      </w:pPr>
      <w:r w:rsidRPr="0070431B">
        <w:rPr>
          <w:rFonts w:asciiTheme="minorHAnsi" w:hAnsiTheme="minorHAnsi"/>
          <w:color w:val="000000" w:themeColor="text1"/>
          <w:sz w:val="22"/>
          <w:szCs w:val="22"/>
        </w:rPr>
        <w:t xml:space="preserve">Ponudniki morajo oddati svoje ponudbe </w:t>
      </w:r>
      <w:r w:rsidR="006D47A9">
        <w:rPr>
          <w:rFonts w:asciiTheme="minorHAnsi" w:hAnsiTheme="minorHAnsi"/>
          <w:color w:val="000000" w:themeColor="text1"/>
          <w:sz w:val="22"/>
          <w:szCs w:val="22"/>
        </w:rPr>
        <w:t>preko aplikacje e- Oddaja</w:t>
      </w:r>
      <w:r w:rsidR="006D47A9">
        <w:rPr>
          <w:rFonts w:asciiTheme="minorHAnsi" w:hAnsiTheme="minorHAnsi"/>
          <w:b/>
          <w:color w:val="000000" w:themeColor="text1"/>
          <w:sz w:val="22"/>
          <w:szCs w:val="22"/>
        </w:rPr>
        <w:t xml:space="preserve"> na URL://ejn.gov.si/eJN2</w:t>
      </w:r>
      <w:r w:rsidR="006D47A9" w:rsidRPr="00B41293">
        <w:rPr>
          <w:rFonts w:asciiTheme="minorHAnsi" w:hAnsiTheme="minorHAnsi"/>
          <w:sz w:val="22"/>
          <w:szCs w:val="22"/>
        </w:rPr>
        <w:t xml:space="preserve"> </w:t>
      </w:r>
      <w:r w:rsidR="006D47A9" w:rsidRPr="00B21124">
        <w:rPr>
          <w:rFonts w:asciiTheme="minorHAnsi" w:hAnsiTheme="minorHAnsi"/>
          <w:sz w:val="22"/>
          <w:szCs w:val="22"/>
        </w:rPr>
        <w:t xml:space="preserve">najkasneje do </w:t>
      </w:r>
      <w:r w:rsidR="006D47A9">
        <w:rPr>
          <w:rFonts w:asciiTheme="minorHAnsi" w:hAnsiTheme="minorHAnsi"/>
          <w:sz w:val="22"/>
          <w:szCs w:val="22"/>
        </w:rPr>
        <w:t xml:space="preserve">petka, </w:t>
      </w:r>
      <w:r w:rsidR="00667A6C">
        <w:rPr>
          <w:rFonts w:asciiTheme="minorHAnsi" w:hAnsiTheme="minorHAnsi"/>
          <w:b/>
          <w:sz w:val="22"/>
          <w:szCs w:val="22"/>
        </w:rPr>
        <w:t>0</w:t>
      </w:r>
      <w:r w:rsidR="006D47A9">
        <w:rPr>
          <w:rFonts w:asciiTheme="minorHAnsi" w:hAnsiTheme="minorHAnsi"/>
          <w:b/>
          <w:sz w:val="22"/>
          <w:szCs w:val="22"/>
        </w:rPr>
        <w:t>9</w:t>
      </w:r>
      <w:r w:rsidR="00A46CCD">
        <w:rPr>
          <w:rFonts w:asciiTheme="minorHAnsi" w:hAnsiTheme="minorHAnsi"/>
          <w:b/>
          <w:sz w:val="22"/>
          <w:szCs w:val="22"/>
        </w:rPr>
        <w:t>.10.</w:t>
      </w:r>
      <w:r w:rsidR="006D47A9" w:rsidRPr="00603293">
        <w:rPr>
          <w:rFonts w:asciiTheme="minorHAnsi" w:hAnsiTheme="minorHAnsi"/>
          <w:b/>
          <w:sz w:val="22"/>
          <w:szCs w:val="22"/>
        </w:rPr>
        <w:t>201</w:t>
      </w:r>
      <w:r w:rsidR="00667A6C">
        <w:rPr>
          <w:rFonts w:asciiTheme="minorHAnsi" w:hAnsiTheme="minorHAnsi"/>
          <w:b/>
          <w:sz w:val="22"/>
          <w:szCs w:val="22"/>
        </w:rPr>
        <w:t>9</w:t>
      </w:r>
      <w:r w:rsidR="006D47A9" w:rsidRPr="00603293">
        <w:rPr>
          <w:rFonts w:asciiTheme="minorHAnsi" w:hAnsiTheme="minorHAnsi"/>
          <w:sz w:val="22"/>
          <w:szCs w:val="22"/>
        </w:rPr>
        <w:t xml:space="preserve"> do </w:t>
      </w:r>
      <w:r w:rsidR="006D47A9">
        <w:rPr>
          <w:rFonts w:asciiTheme="minorHAnsi" w:hAnsiTheme="minorHAnsi"/>
          <w:b/>
          <w:sz w:val="22"/>
          <w:szCs w:val="22"/>
        </w:rPr>
        <w:t>10</w:t>
      </w:r>
      <w:r w:rsidR="006D47A9" w:rsidRPr="00603293">
        <w:rPr>
          <w:rFonts w:asciiTheme="minorHAnsi" w:hAnsiTheme="minorHAnsi"/>
          <w:b/>
          <w:sz w:val="22"/>
          <w:szCs w:val="22"/>
        </w:rPr>
        <w:t>.00 ure</w:t>
      </w:r>
      <w:r w:rsidR="006D47A9" w:rsidRPr="001D3D8B">
        <w:rPr>
          <w:rFonts w:asciiTheme="minorHAnsi" w:hAnsiTheme="minorHAnsi"/>
          <w:b/>
          <w:color w:val="000000" w:themeColor="text1"/>
          <w:sz w:val="22"/>
          <w:szCs w:val="22"/>
        </w:rPr>
        <w:t>.</w:t>
      </w:r>
    </w:p>
    <w:p w14:paraId="10E328EE" w14:textId="5D0A8000" w:rsidR="004D26A6" w:rsidRPr="00302CF7" w:rsidRDefault="004D26A6" w:rsidP="0049797A">
      <w:pPr>
        <w:jc w:val="both"/>
        <w:rPr>
          <w:rFonts w:asciiTheme="minorHAnsi" w:hAnsiTheme="minorHAnsi"/>
          <w:b/>
          <w:sz w:val="22"/>
          <w:szCs w:val="22"/>
        </w:rPr>
      </w:pPr>
    </w:p>
    <w:p w14:paraId="0546FDC1" w14:textId="303B93E6" w:rsidR="006D47A9" w:rsidRPr="00302CF7" w:rsidRDefault="006D47A9" w:rsidP="006D47A9">
      <w:pPr>
        <w:pStyle w:val="Glava"/>
        <w:spacing w:line="276" w:lineRule="auto"/>
        <w:rPr>
          <w:rFonts w:asciiTheme="minorHAnsi" w:hAnsiTheme="minorHAnsi"/>
          <w:sz w:val="22"/>
          <w:szCs w:val="22"/>
        </w:rPr>
      </w:pPr>
      <w:r w:rsidRPr="0070431B">
        <w:rPr>
          <w:rFonts w:asciiTheme="minorHAnsi" w:hAnsiTheme="minorHAnsi"/>
          <w:color w:val="000000" w:themeColor="text1"/>
          <w:sz w:val="22"/>
          <w:szCs w:val="22"/>
        </w:rPr>
        <w:t xml:space="preserve">Naročnik mora ponudbe prejeti </w:t>
      </w:r>
      <w:r>
        <w:rPr>
          <w:rFonts w:asciiTheme="minorHAnsi" w:hAnsiTheme="minorHAnsi"/>
          <w:color w:val="000000" w:themeColor="text1"/>
          <w:sz w:val="22"/>
          <w:szCs w:val="22"/>
        </w:rPr>
        <w:t xml:space="preserve"> elektronsko</w:t>
      </w:r>
      <w:r w:rsidRPr="0070431B">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preko aplikacije </w:t>
      </w:r>
      <w:r w:rsidRPr="0070431B">
        <w:rPr>
          <w:rFonts w:asciiTheme="minorHAnsi" w:hAnsiTheme="minorHAnsi"/>
          <w:color w:val="000000" w:themeColor="text1"/>
          <w:sz w:val="22"/>
          <w:szCs w:val="22"/>
        </w:rPr>
        <w:t xml:space="preserve">najkasneje </w:t>
      </w:r>
      <w:r w:rsidRPr="00302CF7">
        <w:rPr>
          <w:rFonts w:asciiTheme="minorHAnsi" w:hAnsiTheme="minorHAnsi"/>
          <w:sz w:val="22"/>
          <w:szCs w:val="22"/>
        </w:rPr>
        <w:t xml:space="preserve">do </w:t>
      </w:r>
      <w:r w:rsidR="00667A6C">
        <w:rPr>
          <w:rFonts w:asciiTheme="minorHAnsi" w:hAnsiTheme="minorHAnsi"/>
          <w:b/>
          <w:color w:val="000000" w:themeColor="text1"/>
          <w:sz w:val="22"/>
          <w:szCs w:val="22"/>
        </w:rPr>
        <w:t>0</w:t>
      </w:r>
      <w:r>
        <w:rPr>
          <w:rFonts w:asciiTheme="minorHAnsi" w:hAnsiTheme="minorHAnsi"/>
          <w:b/>
          <w:color w:val="000000" w:themeColor="text1"/>
          <w:sz w:val="22"/>
          <w:szCs w:val="22"/>
        </w:rPr>
        <w:t>9</w:t>
      </w:r>
      <w:r w:rsidR="00A46CCD">
        <w:rPr>
          <w:rFonts w:asciiTheme="minorHAnsi" w:hAnsiTheme="minorHAnsi"/>
          <w:b/>
          <w:color w:val="000000" w:themeColor="text1"/>
          <w:sz w:val="22"/>
          <w:szCs w:val="22"/>
        </w:rPr>
        <w:t>.</w:t>
      </w:r>
      <w:r>
        <w:rPr>
          <w:rFonts w:asciiTheme="minorHAnsi" w:hAnsiTheme="minorHAnsi"/>
          <w:b/>
          <w:color w:val="000000" w:themeColor="text1"/>
          <w:sz w:val="22"/>
          <w:szCs w:val="22"/>
        </w:rPr>
        <w:t>10</w:t>
      </w:r>
      <w:r w:rsidR="00A46CCD">
        <w:rPr>
          <w:rFonts w:asciiTheme="minorHAnsi" w:hAnsiTheme="minorHAnsi"/>
          <w:b/>
          <w:color w:val="000000" w:themeColor="text1"/>
          <w:sz w:val="22"/>
          <w:szCs w:val="22"/>
        </w:rPr>
        <w:t>.</w:t>
      </w:r>
      <w:r w:rsidRPr="001D3D8B">
        <w:rPr>
          <w:rFonts w:asciiTheme="minorHAnsi" w:hAnsiTheme="minorHAnsi"/>
          <w:b/>
          <w:color w:val="000000" w:themeColor="text1"/>
          <w:sz w:val="22"/>
          <w:szCs w:val="22"/>
        </w:rPr>
        <w:t>201</w:t>
      </w:r>
      <w:r w:rsidR="00667A6C">
        <w:rPr>
          <w:rFonts w:asciiTheme="minorHAnsi" w:hAnsiTheme="minorHAnsi"/>
          <w:b/>
          <w:color w:val="000000" w:themeColor="text1"/>
          <w:sz w:val="22"/>
          <w:szCs w:val="22"/>
        </w:rPr>
        <w:t>9</w:t>
      </w:r>
      <w:r w:rsidRPr="001D3D8B">
        <w:rPr>
          <w:rFonts w:asciiTheme="minorHAnsi" w:hAnsiTheme="minorHAnsi"/>
          <w:color w:val="000000" w:themeColor="text1"/>
          <w:sz w:val="22"/>
          <w:szCs w:val="22"/>
        </w:rPr>
        <w:t xml:space="preserve"> do </w:t>
      </w:r>
      <w:r w:rsidRPr="001D3D8B">
        <w:rPr>
          <w:rFonts w:asciiTheme="minorHAnsi" w:hAnsiTheme="minorHAnsi"/>
          <w:b/>
          <w:color w:val="000000" w:themeColor="text1"/>
          <w:sz w:val="22"/>
          <w:szCs w:val="22"/>
        </w:rPr>
        <w:t>10.00 ure</w:t>
      </w:r>
      <w:r>
        <w:rPr>
          <w:rFonts w:asciiTheme="minorHAnsi" w:hAnsiTheme="minorHAnsi"/>
          <w:color w:val="000000" w:themeColor="text1"/>
          <w:sz w:val="22"/>
          <w:szCs w:val="22"/>
        </w:rPr>
        <w:t xml:space="preserve">. </w:t>
      </w:r>
    </w:p>
    <w:p w14:paraId="0F818179" w14:textId="77777777" w:rsidR="006D47A9" w:rsidRPr="0070431B" w:rsidRDefault="006D47A9" w:rsidP="006D47A9">
      <w:pPr>
        <w:jc w:val="both"/>
        <w:rPr>
          <w:rFonts w:asciiTheme="minorHAnsi" w:hAnsiTheme="minorHAnsi"/>
          <w:i/>
          <w:color w:val="4F81BD" w:themeColor="accent1"/>
          <w:sz w:val="22"/>
          <w:szCs w:val="22"/>
        </w:rPr>
      </w:pPr>
    </w:p>
    <w:p w14:paraId="7650C6CF" w14:textId="77777777" w:rsidR="006D47A9" w:rsidRDefault="006D47A9" w:rsidP="006D47A9">
      <w:pPr>
        <w:jc w:val="both"/>
        <w:rPr>
          <w:rFonts w:asciiTheme="minorHAnsi" w:hAnsiTheme="minorHAnsi"/>
          <w:color w:val="000000" w:themeColor="text1"/>
          <w:sz w:val="22"/>
          <w:szCs w:val="22"/>
        </w:rPr>
      </w:pPr>
      <w:r>
        <w:rPr>
          <w:rFonts w:asciiTheme="minorHAnsi" w:hAnsiTheme="minorHAnsi"/>
          <w:color w:val="000000" w:themeColor="text1"/>
          <w:sz w:val="22"/>
          <w:szCs w:val="22"/>
        </w:rPr>
        <w:t>Ponudba mora biti preko navedene aplikacije oddana do navedene ure. Ponudbe vnesene po roku za oddajo ponudb, bodo izločene kot nepravočasne.</w:t>
      </w:r>
    </w:p>
    <w:p w14:paraId="4868A59F" w14:textId="1BB4DE60" w:rsidR="0048489C" w:rsidRPr="0070431B" w:rsidRDefault="0048489C" w:rsidP="0049797A">
      <w:pPr>
        <w:jc w:val="both"/>
        <w:rPr>
          <w:rFonts w:asciiTheme="minorHAnsi" w:hAnsiTheme="minorHAnsi"/>
          <w:i/>
          <w:color w:val="4F81BD" w:themeColor="accent1"/>
          <w:sz w:val="22"/>
          <w:szCs w:val="22"/>
        </w:rPr>
      </w:pPr>
    </w:p>
    <w:p w14:paraId="79DE5218" w14:textId="30D5A41A" w:rsidR="000F60CA" w:rsidRPr="002F4CB3" w:rsidRDefault="00977613" w:rsidP="002F4CB3">
      <w:pPr>
        <w:pStyle w:val="Naslov2"/>
        <w:rPr>
          <w:rFonts w:asciiTheme="minorHAnsi" w:hAnsiTheme="minorHAnsi"/>
        </w:rPr>
      </w:pPr>
      <w:bookmarkStart w:id="48" w:name="_Toc463416848"/>
      <w:r w:rsidRPr="002F4CB3">
        <w:rPr>
          <w:rFonts w:asciiTheme="minorHAnsi" w:hAnsiTheme="minorHAnsi"/>
        </w:rPr>
        <w:t>Spremembe in u</w:t>
      </w:r>
      <w:r w:rsidR="000F60CA" w:rsidRPr="002F4CB3">
        <w:rPr>
          <w:rFonts w:asciiTheme="minorHAnsi" w:hAnsiTheme="minorHAnsi"/>
        </w:rPr>
        <w:t>mik ponudbe</w:t>
      </w:r>
      <w:bookmarkEnd w:id="48"/>
    </w:p>
    <w:p w14:paraId="185F16FD" w14:textId="77777777" w:rsidR="00BC5C20" w:rsidRDefault="00BC5C20" w:rsidP="00BC5C20">
      <w:pPr>
        <w:jc w:val="both"/>
        <w:rPr>
          <w:rFonts w:asciiTheme="minorHAnsi" w:hAnsiTheme="minorHAnsi"/>
          <w:color w:val="000000" w:themeColor="text1"/>
          <w:sz w:val="22"/>
          <w:szCs w:val="22"/>
        </w:rPr>
      </w:pPr>
    </w:p>
    <w:p w14:paraId="1301A548" w14:textId="77777777" w:rsidR="00BC5C20" w:rsidRPr="00EA38FA" w:rsidRDefault="00BC5C20" w:rsidP="00BC5C20">
      <w:pPr>
        <w:jc w:val="both"/>
        <w:rPr>
          <w:rFonts w:asciiTheme="minorHAnsi" w:hAnsiTheme="minorHAnsi" w:cs="Arial"/>
          <w:sz w:val="22"/>
          <w:szCs w:val="22"/>
        </w:rPr>
      </w:pPr>
      <w:r w:rsidRPr="00EA38FA">
        <w:rPr>
          <w:rFonts w:asciiTheme="minorHAnsi" w:hAnsiTheme="minorHAnsi" w:cs="Arial"/>
          <w:sz w:val="22"/>
          <w:szCs w:val="22"/>
        </w:rPr>
        <w:t>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w:t>
      </w:r>
    </w:p>
    <w:p w14:paraId="412E6591" w14:textId="77777777" w:rsidR="00BC5C20" w:rsidRPr="00EA38FA" w:rsidRDefault="00BC5C20" w:rsidP="00BC5C20">
      <w:pPr>
        <w:jc w:val="both"/>
        <w:rPr>
          <w:rFonts w:asciiTheme="minorHAnsi" w:hAnsiTheme="minorHAnsi" w:cs="Arial"/>
          <w:sz w:val="22"/>
          <w:szCs w:val="22"/>
        </w:rPr>
      </w:pPr>
      <w:r w:rsidRPr="00EA38FA">
        <w:rPr>
          <w:rFonts w:asciiTheme="minorHAnsi" w:hAnsiTheme="minorHAnsi" w:cs="Arial"/>
          <w:sz w:val="22"/>
          <w:szCs w:val="22"/>
        </w:rPr>
        <w:t>Ponudniki morajo izjave in predračune predložiti na predpisanih obrazcih naročnika brez dodatnih pogojev; pripisi in dodatni pogoji ponudnika se ne upoštevajo.</w:t>
      </w:r>
    </w:p>
    <w:p w14:paraId="2BFB3E2C" w14:textId="77777777" w:rsidR="00BC5C20" w:rsidRPr="00EA38FA" w:rsidRDefault="00BC5C20" w:rsidP="00BC5C20">
      <w:pPr>
        <w:jc w:val="both"/>
        <w:rPr>
          <w:rFonts w:asciiTheme="minorHAnsi" w:hAnsiTheme="minorHAnsi" w:cs="Arial"/>
          <w:sz w:val="22"/>
          <w:szCs w:val="22"/>
        </w:rPr>
      </w:pPr>
      <w:r w:rsidRPr="00EA38FA">
        <w:rPr>
          <w:rFonts w:asciiTheme="minorHAnsi" w:hAnsiTheme="minorHAnsi" w:cs="Arial"/>
          <w:sz w:val="22"/>
          <w:szCs w:val="22"/>
        </w:rPr>
        <w:t>Naročnik bo pred sprejetjem odločitve o oddaji naročila oziroma najpozneje pred sklenitvijo pogodbe o izvedbi javnega naročila preveril obstoj in vsebino podatkov iz najugodnejše ponudbe oziroma drugih navedb iz ponudbe. Pri preverjanju sposobnosti ponudnika bo naročnik upošteval podatke iz uradnih evidenc, ki jih je pridobil oziroma jih je predložil ponudnik v drugih postopkih oddaje javnega naročila, če izpis iz uradne evidence ni starejši od štirih mesecev.</w:t>
      </w:r>
    </w:p>
    <w:p w14:paraId="1AF80C3B" w14:textId="77777777" w:rsidR="00BC5C20" w:rsidRPr="00EA38FA" w:rsidRDefault="00BC5C20" w:rsidP="00BC5C20">
      <w:pPr>
        <w:jc w:val="both"/>
        <w:rPr>
          <w:rFonts w:asciiTheme="minorHAnsi" w:hAnsiTheme="minorHAnsi" w:cs="Arial"/>
          <w:sz w:val="22"/>
          <w:szCs w:val="22"/>
        </w:rPr>
      </w:pPr>
      <w:r w:rsidRPr="00EA38FA">
        <w:rPr>
          <w:rFonts w:asciiTheme="minorHAnsi" w:hAnsiTheme="minorHAnsi" w:cs="Arial"/>
          <w:sz w:val="22"/>
          <w:szCs w:val="22"/>
        </w:rPr>
        <w:t>Naročnik bo izločil iz postopka izbire ponudnika v primeru, da obstaja utemeljen sum, da je ponudnik ali kdo drug v njegovem imenu, delavcu naročnika ali drugi osebi, ki lahko vpliva na odločitev naročnika v postopku oddaje javnega naročila, obljubil, ponudil ali dal kakršnokoli korist z namenom, da bi tako vplival na vsebino, dejanje ali odločitev naročnika glede ponudbe pred, med ali po izbiri ponudnika.</w:t>
      </w:r>
    </w:p>
    <w:p w14:paraId="4E624AF5" w14:textId="77777777" w:rsidR="001361FE" w:rsidRDefault="001361FE" w:rsidP="00666EF3">
      <w:pPr>
        <w:jc w:val="both"/>
        <w:rPr>
          <w:rFonts w:asciiTheme="minorHAnsi" w:hAnsiTheme="minorHAnsi"/>
          <w:b/>
          <w:i/>
          <w:color w:val="000000" w:themeColor="text1"/>
          <w:sz w:val="22"/>
          <w:szCs w:val="22"/>
        </w:rPr>
      </w:pPr>
    </w:p>
    <w:p w14:paraId="442B1A6C" w14:textId="0F054ECB" w:rsidR="000F60CA" w:rsidRPr="00704564" w:rsidRDefault="001C32C2" w:rsidP="00704564">
      <w:pPr>
        <w:pStyle w:val="Naslov2"/>
        <w:rPr>
          <w:rFonts w:asciiTheme="minorHAnsi" w:hAnsiTheme="minorHAnsi"/>
        </w:rPr>
      </w:pPr>
      <w:bookmarkStart w:id="49" w:name="_Toc463416849"/>
      <w:r w:rsidRPr="00704564">
        <w:rPr>
          <w:rFonts w:asciiTheme="minorHAnsi" w:hAnsiTheme="minorHAnsi"/>
        </w:rPr>
        <w:t>O</w:t>
      </w:r>
      <w:r w:rsidR="000F60CA" w:rsidRPr="00704564">
        <w:rPr>
          <w:rFonts w:asciiTheme="minorHAnsi" w:hAnsiTheme="minorHAnsi"/>
        </w:rPr>
        <w:t>dpiranj</w:t>
      </w:r>
      <w:r w:rsidRPr="00704564">
        <w:rPr>
          <w:rFonts w:asciiTheme="minorHAnsi" w:hAnsiTheme="minorHAnsi"/>
        </w:rPr>
        <w:t>e</w:t>
      </w:r>
      <w:r w:rsidR="000F60CA" w:rsidRPr="00704564">
        <w:rPr>
          <w:rFonts w:asciiTheme="minorHAnsi" w:hAnsiTheme="minorHAnsi"/>
        </w:rPr>
        <w:t xml:space="preserve"> ponudb</w:t>
      </w:r>
      <w:bookmarkEnd w:id="49"/>
    </w:p>
    <w:p w14:paraId="44A18364" w14:textId="77777777" w:rsidR="000F60CA" w:rsidRPr="0070431B" w:rsidRDefault="000F60CA" w:rsidP="00E65502">
      <w:pPr>
        <w:jc w:val="both"/>
        <w:rPr>
          <w:rFonts w:asciiTheme="minorHAnsi" w:hAnsiTheme="minorHAnsi"/>
          <w:i/>
          <w:color w:val="4F81BD" w:themeColor="accent1"/>
          <w:sz w:val="22"/>
          <w:szCs w:val="22"/>
        </w:rPr>
      </w:pPr>
    </w:p>
    <w:p w14:paraId="6A5DB94D" w14:textId="58AA4E00" w:rsidR="00BC5C20" w:rsidRPr="00667A6C" w:rsidRDefault="00BC5C20" w:rsidP="00BC5C20">
      <w:pPr>
        <w:pStyle w:val="Glava"/>
        <w:spacing w:line="276" w:lineRule="auto"/>
        <w:jc w:val="both"/>
        <w:rPr>
          <w:rFonts w:asciiTheme="minorHAnsi" w:hAnsiTheme="minorHAnsi"/>
          <w:b/>
          <w:bCs/>
          <w:iCs/>
          <w:color w:val="000000" w:themeColor="text1"/>
          <w:sz w:val="22"/>
          <w:szCs w:val="22"/>
        </w:rPr>
      </w:pPr>
      <w:r w:rsidRPr="0070431B">
        <w:rPr>
          <w:rFonts w:asciiTheme="minorHAnsi" w:hAnsiTheme="minorHAnsi"/>
          <w:bCs/>
          <w:iCs/>
          <w:color w:val="000000" w:themeColor="text1"/>
          <w:sz w:val="22"/>
          <w:szCs w:val="22"/>
        </w:rPr>
        <w:t xml:space="preserve">Javno </w:t>
      </w:r>
      <w:r w:rsidRPr="00521DFA">
        <w:rPr>
          <w:rFonts w:asciiTheme="minorHAnsi" w:hAnsiTheme="minorHAnsi"/>
          <w:bCs/>
          <w:iCs/>
          <w:sz w:val="22"/>
          <w:szCs w:val="22"/>
        </w:rPr>
        <w:t xml:space="preserve">odpiranje ponudb </w:t>
      </w:r>
      <w:r w:rsidRPr="003033FD">
        <w:rPr>
          <w:rFonts w:asciiTheme="minorHAnsi" w:hAnsiTheme="minorHAnsi"/>
          <w:bCs/>
          <w:iCs/>
          <w:color w:val="000000" w:themeColor="text1"/>
          <w:sz w:val="22"/>
          <w:szCs w:val="22"/>
        </w:rPr>
        <w:t xml:space="preserve">bo </w:t>
      </w:r>
      <w:r w:rsidR="00667A6C">
        <w:rPr>
          <w:rFonts w:asciiTheme="minorHAnsi" w:hAnsiTheme="minorHAnsi"/>
          <w:b/>
          <w:color w:val="000000" w:themeColor="text1"/>
          <w:sz w:val="22"/>
          <w:szCs w:val="22"/>
        </w:rPr>
        <w:t>0</w:t>
      </w:r>
      <w:r>
        <w:rPr>
          <w:rFonts w:asciiTheme="minorHAnsi" w:hAnsiTheme="minorHAnsi"/>
          <w:b/>
          <w:color w:val="000000" w:themeColor="text1"/>
          <w:sz w:val="22"/>
          <w:szCs w:val="22"/>
        </w:rPr>
        <w:t>9</w:t>
      </w:r>
      <w:r w:rsidR="00A46CCD">
        <w:rPr>
          <w:rFonts w:asciiTheme="minorHAnsi" w:hAnsiTheme="minorHAnsi"/>
          <w:b/>
          <w:color w:val="000000" w:themeColor="text1"/>
          <w:sz w:val="22"/>
          <w:szCs w:val="22"/>
        </w:rPr>
        <w:t>.</w:t>
      </w:r>
      <w:r>
        <w:rPr>
          <w:rFonts w:asciiTheme="minorHAnsi" w:hAnsiTheme="minorHAnsi"/>
          <w:b/>
          <w:color w:val="000000" w:themeColor="text1"/>
          <w:sz w:val="22"/>
          <w:szCs w:val="22"/>
        </w:rPr>
        <w:t>10</w:t>
      </w:r>
      <w:r w:rsidRPr="003033FD">
        <w:rPr>
          <w:rFonts w:asciiTheme="minorHAnsi" w:hAnsiTheme="minorHAnsi"/>
          <w:b/>
          <w:color w:val="000000" w:themeColor="text1"/>
          <w:sz w:val="22"/>
          <w:szCs w:val="22"/>
        </w:rPr>
        <w:t>.201</w:t>
      </w:r>
      <w:r w:rsidR="00667A6C">
        <w:rPr>
          <w:rFonts w:asciiTheme="minorHAnsi" w:hAnsiTheme="minorHAnsi"/>
          <w:b/>
          <w:color w:val="000000" w:themeColor="text1"/>
          <w:sz w:val="22"/>
          <w:szCs w:val="22"/>
        </w:rPr>
        <w:t>9</w:t>
      </w:r>
      <w:r w:rsidRPr="003033FD">
        <w:rPr>
          <w:rFonts w:asciiTheme="minorHAnsi" w:hAnsiTheme="minorHAnsi"/>
          <w:color w:val="000000" w:themeColor="text1"/>
          <w:sz w:val="22"/>
          <w:szCs w:val="22"/>
        </w:rPr>
        <w:t xml:space="preserve"> </w:t>
      </w:r>
      <w:r w:rsidRPr="003033FD">
        <w:rPr>
          <w:rFonts w:asciiTheme="minorHAnsi" w:hAnsiTheme="minorHAnsi"/>
          <w:bCs/>
          <w:iCs/>
          <w:color w:val="000000" w:themeColor="text1"/>
          <w:sz w:val="22"/>
          <w:szCs w:val="22"/>
        </w:rPr>
        <w:t xml:space="preserve">ob </w:t>
      </w:r>
      <w:r w:rsidR="00667A6C">
        <w:rPr>
          <w:rFonts w:asciiTheme="minorHAnsi" w:hAnsiTheme="minorHAnsi"/>
          <w:b/>
          <w:bCs/>
          <w:iCs/>
          <w:color w:val="000000" w:themeColor="text1"/>
          <w:sz w:val="22"/>
          <w:szCs w:val="22"/>
        </w:rPr>
        <w:t>10.01</w:t>
      </w:r>
      <w:r w:rsidRPr="003033FD">
        <w:rPr>
          <w:rFonts w:asciiTheme="minorHAnsi" w:hAnsiTheme="minorHAnsi"/>
          <w:b/>
          <w:bCs/>
          <w:iCs/>
          <w:color w:val="000000" w:themeColor="text1"/>
          <w:sz w:val="22"/>
          <w:szCs w:val="22"/>
        </w:rPr>
        <w:t xml:space="preserve"> uri</w:t>
      </w:r>
      <w:r w:rsidRPr="00743B0B">
        <w:rPr>
          <w:rFonts w:asciiTheme="minorHAnsi" w:hAnsiTheme="minorHAnsi"/>
          <w:bCs/>
          <w:iCs/>
          <w:color w:val="FF0000"/>
          <w:sz w:val="22"/>
          <w:szCs w:val="22"/>
        </w:rPr>
        <w:t xml:space="preserve"> </w:t>
      </w:r>
      <w:r w:rsidRPr="00521DFA">
        <w:rPr>
          <w:rFonts w:asciiTheme="minorHAnsi" w:hAnsiTheme="minorHAnsi"/>
          <w:bCs/>
          <w:iCs/>
          <w:sz w:val="22"/>
          <w:szCs w:val="22"/>
        </w:rPr>
        <w:t xml:space="preserve">na naslovu </w:t>
      </w:r>
      <w:r>
        <w:rPr>
          <w:rFonts w:asciiTheme="minorHAnsi" w:hAnsiTheme="minorHAnsi"/>
          <w:sz w:val="22"/>
          <w:szCs w:val="22"/>
        </w:rPr>
        <w:t>spletna aplikacija e-Oddaja</w:t>
      </w:r>
      <w:r w:rsidRPr="00521DFA">
        <w:rPr>
          <w:rFonts w:asciiTheme="minorHAnsi" w:hAnsiTheme="minorHAnsi"/>
          <w:sz w:val="22"/>
          <w:szCs w:val="22"/>
        </w:rPr>
        <w:t>.</w:t>
      </w:r>
    </w:p>
    <w:p w14:paraId="344BE72C" w14:textId="77777777" w:rsidR="000F60CA" w:rsidRPr="0070431B" w:rsidRDefault="000F60CA" w:rsidP="0049797A">
      <w:pPr>
        <w:jc w:val="both"/>
        <w:rPr>
          <w:rFonts w:asciiTheme="minorHAnsi" w:hAnsiTheme="minorHAnsi"/>
          <w:bCs/>
          <w:i/>
          <w:iCs/>
          <w:color w:val="000000" w:themeColor="text1"/>
          <w:sz w:val="22"/>
          <w:szCs w:val="22"/>
        </w:rPr>
      </w:pPr>
    </w:p>
    <w:p w14:paraId="64FA4BAD" w14:textId="59AC70F3" w:rsidR="00315691" w:rsidRPr="00704564" w:rsidRDefault="00315691" w:rsidP="00704564">
      <w:pPr>
        <w:pStyle w:val="Naslov2"/>
        <w:rPr>
          <w:rFonts w:asciiTheme="minorHAnsi" w:hAnsiTheme="minorHAnsi"/>
        </w:rPr>
      </w:pPr>
      <w:bookmarkStart w:id="50" w:name="_Toc463416850"/>
      <w:r w:rsidRPr="00704564">
        <w:rPr>
          <w:rFonts w:asciiTheme="minorHAnsi" w:hAnsiTheme="minorHAnsi"/>
        </w:rPr>
        <w:t>Obveščanje ponudnikov</w:t>
      </w:r>
      <w:bookmarkEnd w:id="50"/>
    </w:p>
    <w:p w14:paraId="71361D36" w14:textId="77777777" w:rsidR="00315691" w:rsidRPr="0070431B" w:rsidRDefault="00315691" w:rsidP="0049797A">
      <w:pPr>
        <w:jc w:val="both"/>
        <w:rPr>
          <w:rFonts w:asciiTheme="minorHAnsi" w:hAnsiTheme="minorHAnsi"/>
          <w:i/>
          <w:color w:val="4F81BD" w:themeColor="accent1"/>
          <w:sz w:val="22"/>
          <w:szCs w:val="22"/>
        </w:rPr>
      </w:pPr>
    </w:p>
    <w:p w14:paraId="198875AC" w14:textId="77777777" w:rsidR="00BC5C20" w:rsidRPr="0070431B" w:rsidRDefault="00BC5C20" w:rsidP="00BC5C20">
      <w:pPr>
        <w:jc w:val="both"/>
        <w:rPr>
          <w:rFonts w:asciiTheme="minorHAnsi" w:hAnsiTheme="minorHAnsi"/>
          <w:i/>
          <w:color w:val="000000" w:themeColor="text1"/>
          <w:sz w:val="22"/>
          <w:szCs w:val="22"/>
        </w:rPr>
      </w:pPr>
      <w:r>
        <w:rPr>
          <w:rFonts w:asciiTheme="minorHAnsi" w:hAnsiTheme="minorHAnsi"/>
          <w:bCs/>
          <w:color w:val="000000" w:themeColor="text1"/>
          <w:sz w:val="22"/>
          <w:szCs w:val="22"/>
        </w:rPr>
        <w:t xml:space="preserve">Oddane ponudbe bodo vsem ponudnikom, ki so sodelovali v postopku, vidne preko spletne aplikacije e-Oddaja po poteku roka za predložitev ponudb. </w:t>
      </w:r>
    </w:p>
    <w:p w14:paraId="2317151D" w14:textId="77777777" w:rsidR="00BC5C20" w:rsidRPr="0070431B" w:rsidRDefault="00BC5C20" w:rsidP="00BC5C20">
      <w:pPr>
        <w:jc w:val="both"/>
        <w:rPr>
          <w:rFonts w:asciiTheme="minorHAnsi" w:hAnsiTheme="minorHAnsi"/>
          <w:i/>
          <w:color w:val="4F81BD" w:themeColor="accent1"/>
          <w:sz w:val="22"/>
          <w:szCs w:val="22"/>
        </w:rPr>
      </w:pPr>
    </w:p>
    <w:p w14:paraId="4791B3E7" w14:textId="77777777" w:rsidR="00BC5C20" w:rsidRDefault="00BC5C20" w:rsidP="00BC5C20">
      <w:pPr>
        <w:jc w:val="both"/>
        <w:rPr>
          <w:rFonts w:asciiTheme="minorHAnsi" w:hAnsiTheme="minorHAnsi"/>
          <w:bCs/>
          <w:color w:val="000000" w:themeColor="text1"/>
          <w:sz w:val="22"/>
          <w:szCs w:val="22"/>
        </w:rPr>
      </w:pPr>
      <w:r w:rsidRPr="0070431B">
        <w:rPr>
          <w:rFonts w:asciiTheme="minorHAnsi" w:hAnsiTheme="minorHAnsi"/>
          <w:bCs/>
          <w:color w:val="000000" w:themeColor="text1"/>
          <w:sz w:val="22"/>
          <w:szCs w:val="22"/>
        </w:rPr>
        <w:t>Naročnik o vseh odločitvah o oddaji javnega naročila iz 90. člena ZJN-3 obvesti ponudnike tako, da podpisano odločitev objavi na portalu javnih naročil. Odločitev se šteje za vročeno ponudniku z dnem objave na portalu javnih naročil.</w:t>
      </w:r>
    </w:p>
    <w:p w14:paraId="3BAF91DD" w14:textId="77777777" w:rsidR="00BC5C20" w:rsidRDefault="00BC5C20" w:rsidP="00BC5C20">
      <w:pPr>
        <w:jc w:val="both"/>
        <w:rPr>
          <w:rFonts w:asciiTheme="minorHAnsi" w:hAnsiTheme="minorHAnsi"/>
          <w:bCs/>
          <w:color w:val="000000" w:themeColor="text1"/>
          <w:sz w:val="22"/>
          <w:szCs w:val="22"/>
        </w:rPr>
      </w:pPr>
    </w:p>
    <w:p w14:paraId="597BA92B" w14:textId="77777777" w:rsidR="00BC5C20" w:rsidRDefault="00BC5C20" w:rsidP="00BC5C20">
      <w:pPr>
        <w:jc w:val="both"/>
        <w:rPr>
          <w:rFonts w:asciiTheme="minorHAnsi" w:hAnsiTheme="minorHAnsi"/>
          <w:bCs/>
          <w:color w:val="000000" w:themeColor="text1"/>
          <w:sz w:val="22"/>
          <w:szCs w:val="22"/>
        </w:rPr>
      </w:pPr>
      <w:r>
        <w:rPr>
          <w:rFonts w:asciiTheme="minorHAnsi" w:hAnsiTheme="minorHAnsi"/>
          <w:bCs/>
          <w:color w:val="000000" w:themeColor="text1"/>
          <w:sz w:val="22"/>
          <w:szCs w:val="22"/>
        </w:rPr>
        <w:t xml:space="preserve">Ponudniki so sami dolžni spremljati objave odločitev na portalu javnih naročil. </w:t>
      </w:r>
    </w:p>
    <w:p w14:paraId="7815C74F" w14:textId="77777777" w:rsidR="00BC5C20" w:rsidRDefault="00BC5C20" w:rsidP="00BC5C20">
      <w:pPr>
        <w:jc w:val="both"/>
        <w:rPr>
          <w:rFonts w:asciiTheme="minorHAnsi" w:hAnsiTheme="minorHAnsi"/>
          <w:bCs/>
          <w:color w:val="000000" w:themeColor="text1"/>
          <w:sz w:val="22"/>
          <w:szCs w:val="22"/>
        </w:rPr>
      </w:pPr>
    </w:p>
    <w:p w14:paraId="768C2917" w14:textId="77777777" w:rsidR="00BC5C20" w:rsidRDefault="00BC5C20" w:rsidP="00BC5C20">
      <w:pPr>
        <w:jc w:val="both"/>
        <w:rPr>
          <w:rFonts w:asciiTheme="minorHAnsi" w:hAnsiTheme="minorHAnsi"/>
          <w:bCs/>
          <w:color w:val="000000" w:themeColor="text1"/>
          <w:sz w:val="22"/>
          <w:szCs w:val="22"/>
        </w:rPr>
      </w:pPr>
      <w:r>
        <w:rPr>
          <w:rFonts w:asciiTheme="minorHAnsi" w:hAnsiTheme="minorHAnsi"/>
          <w:bCs/>
          <w:color w:val="000000" w:themeColor="text1"/>
          <w:sz w:val="22"/>
          <w:szCs w:val="22"/>
        </w:rPr>
        <w:t xml:space="preserve">Naročnik lahko do pravnomočnosti odločitve o oddaji javnega naročila z namenom odprave nezakonitosti po predhodni ugotovitvi utemeljenosti, svojo odločitev na lastno pobudo spremeni in sprejme novo odločitev, s katero nadomesti prejšnjo. </w:t>
      </w:r>
    </w:p>
    <w:p w14:paraId="794DF0A2" w14:textId="77777777" w:rsidR="00667A6C" w:rsidRPr="0070431B" w:rsidRDefault="00667A6C" w:rsidP="00BC5C20">
      <w:pPr>
        <w:jc w:val="both"/>
        <w:rPr>
          <w:rFonts w:asciiTheme="minorHAnsi" w:hAnsiTheme="minorHAnsi"/>
          <w:bCs/>
          <w:i/>
          <w:color w:val="000000" w:themeColor="text1"/>
          <w:sz w:val="22"/>
          <w:szCs w:val="22"/>
        </w:rPr>
      </w:pPr>
    </w:p>
    <w:p w14:paraId="27C5DFEB" w14:textId="77777777" w:rsidR="00793120" w:rsidRDefault="00793120" w:rsidP="0049797A">
      <w:pPr>
        <w:jc w:val="both"/>
        <w:rPr>
          <w:rFonts w:asciiTheme="minorHAnsi" w:hAnsiTheme="minorHAnsi"/>
          <w:i/>
          <w:color w:val="4F81BD" w:themeColor="accent1"/>
          <w:sz w:val="22"/>
          <w:szCs w:val="22"/>
        </w:rPr>
      </w:pPr>
    </w:p>
    <w:p w14:paraId="187F4A71" w14:textId="77777777" w:rsidR="00A46CCD" w:rsidRDefault="00A46CCD" w:rsidP="0049797A">
      <w:pPr>
        <w:jc w:val="both"/>
        <w:rPr>
          <w:rFonts w:asciiTheme="minorHAnsi" w:hAnsiTheme="minorHAnsi"/>
          <w:i/>
          <w:color w:val="4F81BD" w:themeColor="accent1"/>
          <w:sz w:val="22"/>
          <w:szCs w:val="22"/>
        </w:rPr>
      </w:pPr>
    </w:p>
    <w:p w14:paraId="7900ED3F" w14:textId="477604C0" w:rsidR="009123D1" w:rsidRPr="00704564" w:rsidRDefault="009123D1" w:rsidP="00704564">
      <w:pPr>
        <w:pStyle w:val="Naslov2"/>
        <w:rPr>
          <w:rFonts w:asciiTheme="minorHAnsi" w:hAnsiTheme="minorHAnsi"/>
        </w:rPr>
      </w:pPr>
      <w:bookmarkStart w:id="51" w:name="_Toc463416851"/>
      <w:r w:rsidRPr="00704564">
        <w:rPr>
          <w:rFonts w:asciiTheme="minorHAnsi" w:hAnsiTheme="minorHAnsi"/>
        </w:rPr>
        <w:t>Pregled in presoja ponudb</w:t>
      </w:r>
      <w:bookmarkEnd w:id="51"/>
    </w:p>
    <w:p w14:paraId="218B0632" w14:textId="77777777" w:rsidR="001E0618" w:rsidRPr="0070431B" w:rsidRDefault="001E0618" w:rsidP="001E0618">
      <w:pPr>
        <w:shd w:val="clear" w:color="auto" w:fill="FFFFFF"/>
        <w:ind w:firstLine="330"/>
        <w:jc w:val="both"/>
        <w:rPr>
          <w:rFonts w:asciiTheme="minorHAnsi" w:hAnsiTheme="minorHAnsi"/>
          <w:b/>
          <w:bCs/>
          <w:i/>
          <w:iCs/>
          <w:color w:val="4F81BD" w:themeColor="accent1"/>
          <w:sz w:val="22"/>
          <w:szCs w:val="22"/>
        </w:rPr>
      </w:pPr>
    </w:p>
    <w:p w14:paraId="2630940F" w14:textId="3DD9EE87" w:rsidR="001E0618" w:rsidRPr="0070431B" w:rsidRDefault="001E0618" w:rsidP="001E0618">
      <w:pPr>
        <w:shd w:val="clear" w:color="auto" w:fill="FFFFFF"/>
        <w:jc w:val="both"/>
        <w:rPr>
          <w:rFonts w:asciiTheme="minorHAnsi" w:hAnsiTheme="minorHAnsi"/>
          <w:bCs/>
          <w:i/>
          <w:color w:val="000000" w:themeColor="text1"/>
          <w:sz w:val="22"/>
          <w:szCs w:val="22"/>
        </w:rPr>
      </w:pPr>
      <w:r w:rsidRPr="0070431B">
        <w:rPr>
          <w:rFonts w:asciiTheme="minorHAnsi" w:hAnsiTheme="minorHAnsi"/>
          <w:bCs/>
          <w:color w:val="000000" w:themeColor="text1"/>
          <w:sz w:val="22"/>
          <w:szCs w:val="22"/>
        </w:rPr>
        <w:t xml:space="preserve">Naročnik odda javno naročilo na podlagi meril </w:t>
      </w:r>
      <w:r w:rsidR="00DE2409" w:rsidRPr="0070431B">
        <w:rPr>
          <w:rFonts w:asciiTheme="minorHAnsi" w:hAnsiTheme="minorHAnsi"/>
          <w:bCs/>
          <w:color w:val="000000" w:themeColor="text1"/>
          <w:sz w:val="22"/>
          <w:szCs w:val="22"/>
        </w:rPr>
        <w:t xml:space="preserve">po tem, ko preveri ali je ponudba dopustna, oziroma </w:t>
      </w:r>
      <w:r w:rsidR="005454E2" w:rsidRPr="0070431B">
        <w:rPr>
          <w:rFonts w:asciiTheme="minorHAnsi" w:hAnsiTheme="minorHAnsi"/>
          <w:bCs/>
          <w:color w:val="000000" w:themeColor="text1"/>
          <w:sz w:val="22"/>
          <w:szCs w:val="22"/>
        </w:rPr>
        <w:t>ali</w:t>
      </w:r>
      <w:r w:rsidRPr="0070431B">
        <w:rPr>
          <w:rFonts w:asciiTheme="minorHAnsi" w:hAnsiTheme="minorHAnsi"/>
          <w:bCs/>
          <w:color w:val="000000" w:themeColor="text1"/>
          <w:sz w:val="22"/>
          <w:szCs w:val="22"/>
        </w:rPr>
        <w:t xml:space="preserve"> so izpolnjeni </w:t>
      </w:r>
      <w:r w:rsidR="00645CFF" w:rsidRPr="00645CFF">
        <w:rPr>
          <w:rFonts w:asciiTheme="minorHAnsi" w:hAnsiTheme="minorHAnsi"/>
          <w:bCs/>
          <w:color w:val="000000" w:themeColor="text1"/>
          <w:sz w:val="22"/>
          <w:szCs w:val="22"/>
        </w:rPr>
        <w:t>pogoji</w:t>
      </w:r>
      <w:r w:rsidR="00645CFF">
        <w:rPr>
          <w:rFonts w:asciiTheme="minorHAnsi" w:hAnsiTheme="minorHAnsi"/>
          <w:bCs/>
          <w:color w:val="000000" w:themeColor="text1"/>
          <w:sz w:val="22"/>
          <w:szCs w:val="22"/>
        </w:rPr>
        <w:t xml:space="preserve"> </w:t>
      </w:r>
      <w:r w:rsidR="00645CFF" w:rsidRPr="00B12FA4">
        <w:rPr>
          <w:rFonts w:asciiTheme="minorHAnsi" w:hAnsiTheme="minorHAnsi"/>
          <w:bCs/>
          <w:color w:val="000000" w:themeColor="text1"/>
          <w:sz w:val="22"/>
          <w:szCs w:val="22"/>
        </w:rPr>
        <w:t xml:space="preserve">za </w:t>
      </w:r>
      <w:r w:rsidR="00645CFF">
        <w:rPr>
          <w:rFonts w:asciiTheme="minorHAnsi" w:hAnsiTheme="minorHAnsi"/>
          <w:bCs/>
          <w:color w:val="000000" w:themeColor="text1"/>
          <w:sz w:val="22"/>
          <w:szCs w:val="22"/>
        </w:rPr>
        <w:t>priznanje sposobnosti in</w:t>
      </w:r>
      <w:r w:rsidR="00645CFF" w:rsidRPr="00B12FA4">
        <w:rPr>
          <w:rFonts w:asciiTheme="minorHAnsi" w:hAnsiTheme="minorHAnsi"/>
          <w:bCs/>
          <w:color w:val="000000" w:themeColor="text1"/>
          <w:sz w:val="22"/>
          <w:szCs w:val="22"/>
        </w:rPr>
        <w:t xml:space="preserve"> zahtev</w:t>
      </w:r>
      <w:r w:rsidR="00645CFF">
        <w:rPr>
          <w:rFonts w:asciiTheme="minorHAnsi" w:hAnsiTheme="minorHAnsi"/>
          <w:bCs/>
          <w:color w:val="000000" w:themeColor="text1"/>
          <w:sz w:val="22"/>
          <w:szCs w:val="22"/>
        </w:rPr>
        <w:t>e</w:t>
      </w:r>
      <w:r w:rsidR="00645CFF" w:rsidRPr="00B12FA4">
        <w:rPr>
          <w:rFonts w:asciiTheme="minorHAnsi" w:hAnsiTheme="minorHAnsi"/>
          <w:bCs/>
          <w:color w:val="000000" w:themeColor="text1"/>
          <w:sz w:val="22"/>
          <w:szCs w:val="22"/>
        </w:rPr>
        <w:t xml:space="preserve"> iz razpisne dokumentacije</w:t>
      </w:r>
      <w:r w:rsidRPr="0070431B">
        <w:rPr>
          <w:rFonts w:asciiTheme="minorHAnsi" w:hAnsiTheme="minorHAnsi"/>
          <w:bCs/>
          <w:color w:val="000000" w:themeColor="text1"/>
          <w:sz w:val="22"/>
          <w:szCs w:val="22"/>
        </w:rPr>
        <w:t>:</w:t>
      </w:r>
    </w:p>
    <w:p w14:paraId="21DA1BC8" w14:textId="77777777" w:rsidR="00E27B1E" w:rsidRPr="0070431B" w:rsidRDefault="00E27B1E" w:rsidP="00E27B1E">
      <w:pPr>
        <w:pStyle w:val="Telobesedila2"/>
        <w:rPr>
          <w:rFonts w:asciiTheme="minorHAnsi" w:hAnsiTheme="minorHAnsi"/>
          <w:color w:val="000000" w:themeColor="text1"/>
          <w:sz w:val="22"/>
          <w:szCs w:val="22"/>
        </w:rPr>
      </w:pPr>
    </w:p>
    <w:p w14:paraId="619B6763" w14:textId="4F0AC442" w:rsidR="00E27B1E" w:rsidRPr="00704564" w:rsidRDefault="00E27B1E" w:rsidP="00E27B1E">
      <w:pPr>
        <w:pStyle w:val="Telobesedila2"/>
        <w:rPr>
          <w:rFonts w:asciiTheme="minorHAnsi" w:hAnsiTheme="minorHAnsi"/>
          <w:i w:val="0"/>
          <w:color w:val="000000" w:themeColor="text1"/>
          <w:sz w:val="22"/>
          <w:szCs w:val="22"/>
        </w:rPr>
      </w:pPr>
      <w:r w:rsidRPr="00704564">
        <w:rPr>
          <w:rFonts w:asciiTheme="minorHAnsi" w:hAnsiTheme="minorHAnsi"/>
          <w:i w:val="0"/>
          <w:color w:val="000000" w:themeColor="text1"/>
          <w:sz w:val="22"/>
          <w:szCs w:val="22"/>
        </w:rPr>
        <w:t>V kolikor navedeni pogoji niso izpolnjeni, naročnik ponudbo izloči.</w:t>
      </w:r>
    </w:p>
    <w:p w14:paraId="763C3B68" w14:textId="77777777" w:rsidR="001E0618" w:rsidRPr="00704564" w:rsidRDefault="001E0618" w:rsidP="0049797A">
      <w:pPr>
        <w:pStyle w:val="Telobesedila2"/>
        <w:rPr>
          <w:rFonts w:asciiTheme="minorHAnsi" w:hAnsiTheme="minorHAnsi"/>
          <w:bCs/>
          <w:i w:val="0"/>
          <w:color w:val="000000" w:themeColor="text1"/>
          <w:sz w:val="22"/>
          <w:szCs w:val="22"/>
        </w:rPr>
      </w:pPr>
    </w:p>
    <w:p w14:paraId="0252E2E7" w14:textId="553E1EC8" w:rsidR="001E0618" w:rsidRPr="00704564" w:rsidRDefault="002633D5" w:rsidP="0049797A">
      <w:pPr>
        <w:pStyle w:val="Telobesedila2"/>
        <w:rPr>
          <w:rFonts w:asciiTheme="minorHAnsi" w:hAnsiTheme="minorHAnsi"/>
          <w:bCs/>
          <w:i w:val="0"/>
          <w:color w:val="000000" w:themeColor="text1"/>
          <w:sz w:val="22"/>
          <w:szCs w:val="22"/>
        </w:rPr>
      </w:pPr>
      <w:r w:rsidRPr="00704564">
        <w:rPr>
          <w:rFonts w:asciiTheme="minorHAnsi" w:hAnsiTheme="minorHAnsi"/>
          <w:bCs/>
          <w:i w:val="0"/>
          <w:color w:val="000000" w:themeColor="text1"/>
          <w:sz w:val="22"/>
          <w:szCs w:val="22"/>
        </w:rPr>
        <w:t xml:space="preserve">Naročnik lahko pred izbiro zahteva predložitev ustreznih dokazil za dokazovanje dejstev, navedenih v predloženih izjavah v ponudbi, oziroma pri pristojnih organih, pravnih in fizičnih osebah sam preveri </w:t>
      </w:r>
      <w:r w:rsidR="00711C02" w:rsidRPr="00704564">
        <w:rPr>
          <w:rFonts w:asciiTheme="minorHAnsi" w:hAnsiTheme="minorHAnsi"/>
          <w:bCs/>
          <w:i w:val="0"/>
          <w:color w:val="000000" w:themeColor="text1"/>
          <w:sz w:val="22"/>
          <w:szCs w:val="22"/>
        </w:rPr>
        <w:t xml:space="preserve">obstoj in </w:t>
      </w:r>
      <w:r w:rsidRPr="00704564">
        <w:rPr>
          <w:rFonts w:asciiTheme="minorHAnsi" w:hAnsiTheme="minorHAnsi"/>
          <w:bCs/>
          <w:i w:val="0"/>
          <w:color w:val="000000" w:themeColor="text1"/>
          <w:sz w:val="22"/>
          <w:szCs w:val="22"/>
        </w:rPr>
        <w:t>resničnost dejstev navedenih v ponudbi.</w:t>
      </w:r>
    </w:p>
    <w:p w14:paraId="6C72624F" w14:textId="77777777" w:rsidR="00E27B1E" w:rsidRPr="00704564" w:rsidRDefault="00E27B1E" w:rsidP="00E27B1E">
      <w:pPr>
        <w:pStyle w:val="Telobesedila2"/>
        <w:rPr>
          <w:rFonts w:asciiTheme="minorHAnsi" w:hAnsiTheme="minorHAnsi"/>
          <w:i w:val="0"/>
          <w:color w:val="000000" w:themeColor="text1"/>
          <w:sz w:val="22"/>
          <w:szCs w:val="22"/>
        </w:rPr>
      </w:pPr>
    </w:p>
    <w:p w14:paraId="339A8991" w14:textId="5C3F1E61" w:rsidR="00E55714" w:rsidRPr="00704564" w:rsidRDefault="00E55714" w:rsidP="0049797A">
      <w:pPr>
        <w:pStyle w:val="Telobesedila2"/>
        <w:rPr>
          <w:rFonts w:asciiTheme="minorHAnsi" w:hAnsiTheme="minorHAnsi"/>
          <w:i w:val="0"/>
          <w:color w:val="000000" w:themeColor="text1"/>
          <w:sz w:val="22"/>
          <w:szCs w:val="22"/>
        </w:rPr>
      </w:pPr>
      <w:r w:rsidRPr="00704564">
        <w:rPr>
          <w:rFonts w:asciiTheme="minorHAnsi" w:hAnsiTheme="minorHAnsi"/>
          <w:i w:val="0"/>
          <w:color w:val="000000" w:themeColor="text1"/>
          <w:sz w:val="22"/>
          <w:szCs w:val="22"/>
        </w:rPr>
        <w:t xml:space="preserve">Popravki formalnih nepopolnosti in računskih napak v ponudbi so dopustni le v </w:t>
      </w:r>
      <w:r w:rsidR="00704564" w:rsidRPr="00704564">
        <w:rPr>
          <w:rFonts w:asciiTheme="minorHAnsi" w:hAnsiTheme="minorHAnsi"/>
          <w:i w:val="0"/>
          <w:color w:val="000000" w:themeColor="text1"/>
          <w:sz w:val="22"/>
          <w:szCs w:val="22"/>
        </w:rPr>
        <w:t>okviru meja, določenih z ZJN-3</w:t>
      </w:r>
      <w:r w:rsidRPr="00704564">
        <w:rPr>
          <w:rFonts w:asciiTheme="minorHAnsi" w:hAnsiTheme="minorHAnsi"/>
          <w:i w:val="0"/>
          <w:color w:val="000000" w:themeColor="text1"/>
          <w:sz w:val="22"/>
          <w:szCs w:val="22"/>
        </w:rPr>
        <w:t>.</w:t>
      </w:r>
    </w:p>
    <w:p w14:paraId="4A473E9A" w14:textId="77777777" w:rsidR="00E76AAE" w:rsidRPr="00704564" w:rsidRDefault="00E76AAE" w:rsidP="0049797A">
      <w:pPr>
        <w:pStyle w:val="Telobesedila2"/>
        <w:rPr>
          <w:rFonts w:asciiTheme="minorHAnsi" w:hAnsiTheme="minorHAnsi" w:cs="Arial"/>
          <w:i w:val="0"/>
          <w:color w:val="000000"/>
          <w:sz w:val="18"/>
          <w:szCs w:val="18"/>
          <w:shd w:val="clear" w:color="auto" w:fill="FFFFFF"/>
        </w:rPr>
      </w:pPr>
    </w:p>
    <w:p w14:paraId="685A0EB2" w14:textId="140B73CA" w:rsidR="00E55714" w:rsidRPr="00704564" w:rsidRDefault="00E55714" w:rsidP="0049797A">
      <w:pPr>
        <w:pStyle w:val="Telobesedila2"/>
        <w:rPr>
          <w:rFonts w:asciiTheme="minorHAnsi" w:hAnsiTheme="minorHAnsi"/>
          <w:i w:val="0"/>
          <w:color w:val="000000" w:themeColor="text1"/>
          <w:sz w:val="22"/>
          <w:szCs w:val="22"/>
        </w:rPr>
      </w:pPr>
      <w:r w:rsidRPr="00704564">
        <w:rPr>
          <w:rFonts w:asciiTheme="minorHAnsi" w:hAnsiTheme="minorHAnsi"/>
          <w:i w:val="0"/>
          <w:color w:val="000000" w:themeColor="text1"/>
          <w:sz w:val="22"/>
          <w:szCs w:val="22"/>
        </w:rPr>
        <w:t xml:space="preserve">Ponudbo se izloči, če ponudnik v roku, ki ga določi naročnik, </w:t>
      </w:r>
      <w:r w:rsidR="00E76AAE" w:rsidRPr="00704564">
        <w:rPr>
          <w:rFonts w:asciiTheme="minorHAnsi" w:hAnsiTheme="minorHAnsi"/>
          <w:i w:val="0"/>
          <w:color w:val="000000" w:themeColor="text1"/>
          <w:sz w:val="22"/>
          <w:szCs w:val="22"/>
        </w:rPr>
        <w:t>ne predloži manjkajočega dokumenta ali ne dopolni, popravi ali pojasni ustrezne informacije ali dokumentacije</w:t>
      </w:r>
      <w:r w:rsidRPr="00704564">
        <w:rPr>
          <w:rFonts w:asciiTheme="minorHAnsi" w:hAnsiTheme="minorHAnsi"/>
          <w:i w:val="0"/>
          <w:color w:val="000000" w:themeColor="text1"/>
          <w:sz w:val="22"/>
          <w:szCs w:val="22"/>
        </w:rPr>
        <w:t>.</w:t>
      </w:r>
    </w:p>
    <w:p w14:paraId="58ACDBF4" w14:textId="77777777" w:rsidR="00A20A2A" w:rsidRPr="00704564" w:rsidRDefault="00A20A2A" w:rsidP="0049797A">
      <w:pPr>
        <w:pStyle w:val="Telobesedila2"/>
        <w:rPr>
          <w:rFonts w:asciiTheme="minorHAnsi" w:hAnsiTheme="minorHAnsi"/>
          <w:i w:val="0"/>
          <w:color w:val="4F81BD" w:themeColor="accent1"/>
          <w:sz w:val="16"/>
          <w:szCs w:val="16"/>
        </w:rPr>
      </w:pPr>
    </w:p>
    <w:p w14:paraId="3AFBB998" w14:textId="77777777" w:rsidR="00711C02" w:rsidRPr="00704564" w:rsidRDefault="00E55714" w:rsidP="00711C02">
      <w:pPr>
        <w:pStyle w:val="Telobesedila2"/>
        <w:rPr>
          <w:rFonts w:asciiTheme="minorHAnsi" w:hAnsiTheme="minorHAnsi"/>
          <w:i w:val="0"/>
          <w:color w:val="000000" w:themeColor="text1"/>
          <w:sz w:val="22"/>
          <w:szCs w:val="22"/>
        </w:rPr>
      </w:pPr>
      <w:r w:rsidRPr="00704564">
        <w:rPr>
          <w:rFonts w:asciiTheme="minorHAnsi" w:hAnsiTheme="minorHAnsi"/>
          <w:i w:val="0"/>
          <w:color w:val="000000" w:themeColor="text1"/>
          <w:sz w:val="22"/>
          <w:szCs w:val="22"/>
        </w:rPr>
        <w:t>Ponudbo se izloči, če se izkaže, da je ponudnik samovoljno spremenil nar</w:t>
      </w:r>
      <w:r w:rsidR="00711C02" w:rsidRPr="00704564">
        <w:rPr>
          <w:rFonts w:asciiTheme="minorHAnsi" w:hAnsiTheme="minorHAnsi"/>
          <w:i w:val="0"/>
          <w:color w:val="000000" w:themeColor="text1"/>
          <w:sz w:val="22"/>
          <w:szCs w:val="22"/>
        </w:rPr>
        <w:t>očnikovo specifikacijo naročila ali zahtevane obrazce v razpisni dokumentaciji.</w:t>
      </w:r>
    </w:p>
    <w:p w14:paraId="6ED5127B" w14:textId="77777777" w:rsidR="00711C02" w:rsidRPr="00704564" w:rsidRDefault="00711C02" w:rsidP="00711C02">
      <w:pPr>
        <w:pStyle w:val="Telobesedila2"/>
        <w:rPr>
          <w:rFonts w:asciiTheme="minorHAnsi" w:hAnsiTheme="minorHAnsi"/>
          <w:i w:val="0"/>
          <w:color w:val="000000" w:themeColor="text1"/>
          <w:sz w:val="22"/>
          <w:szCs w:val="22"/>
        </w:rPr>
      </w:pPr>
    </w:p>
    <w:p w14:paraId="5ED301F2" w14:textId="4998DCAB" w:rsidR="002938E4" w:rsidRPr="00704564" w:rsidRDefault="002938E4" w:rsidP="00711C02">
      <w:pPr>
        <w:pStyle w:val="Telobesedila2"/>
        <w:rPr>
          <w:rFonts w:asciiTheme="minorHAnsi" w:hAnsiTheme="minorHAnsi"/>
          <w:i w:val="0"/>
          <w:color w:val="000000" w:themeColor="text1"/>
          <w:sz w:val="22"/>
          <w:szCs w:val="22"/>
        </w:rPr>
      </w:pPr>
      <w:r w:rsidRPr="00704564">
        <w:rPr>
          <w:rFonts w:asciiTheme="minorHAnsi" w:hAnsiTheme="minorHAnsi"/>
          <w:i w:val="0"/>
          <w:color w:val="000000" w:themeColor="text1"/>
          <w:sz w:val="22"/>
          <w:szCs w:val="22"/>
        </w:rPr>
        <w:t>Naročnik bo izločil iz postopka izbire ponudnika v primeru, da obstaja utemeljen sum, da je ponudnik ali kdo drug v njegovem imenu, delavcu naročnika ali drugi osebi, ki lahko vpliva na odločitev naročnika v postopku oddaje javnega naročila, obljubil, ponudil ali dal kakršnokoli korist z namenom, da bi tako vplival na vsebino, dejanje ali odločitev naročnika glede ponudbe pred, med ali po izbiri ponudnika.</w:t>
      </w:r>
    </w:p>
    <w:p w14:paraId="118C045E" w14:textId="4A5F814D" w:rsidR="00DA6C62" w:rsidRPr="003C0644" w:rsidRDefault="00160DE8" w:rsidP="003C0644">
      <w:pPr>
        <w:pStyle w:val="Telobesedila2"/>
        <w:rPr>
          <w:rFonts w:asciiTheme="minorHAnsi" w:hAnsiTheme="minorHAnsi"/>
          <w:i w:val="0"/>
          <w:color w:val="000000" w:themeColor="text1"/>
          <w:sz w:val="22"/>
          <w:szCs w:val="22"/>
        </w:rPr>
      </w:pPr>
      <w:r w:rsidRPr="00704564">
        <w:rPr>
          <w:rFonts w:asciiTheme="minorHAnsi" w:hAnsiTheme="minorHAnsi"/>
          <w:i w:val="0"/>
          <w:color w:val="000000" w:themeColor="text1"/>
          <w:sz w:val="22"/>
          <w:szCs w:val="22"/>
        </w:rPr>
        <w:t xml:space="preserve">Kadar koli se pri naročniku pojavi utemeljen sum, da je posamezni gospodarski subjekt </w:t>
      </w:r>
      <w:r w:rsidR="002633D5" w:rsidRPr="00704564">
        <w:rPr>
          <w:rFonts w:asciiTheme="minorHAnsi" w:hAnsiTheme="minorHAnsi"/>
          <w:i w:val="0"/>
          <w:color w:val="000000" w:themeColor="text1"/>
          <w:sz w:val="22"/>
          <w:szCs w:val="22"/>
        </w:rPr>
        <w:t xml:space="preserve">(ne glede na razvrstitev njegove ponudbe) </w:t>
      </w:r>
      <w:r w:rsidRPr="00704564">
        <w:rPr>
          <w:rFonts w:asciiTheme="minorHAnsi" w:hAnsiTheme="minorHAnsi"/>
          <w:i w:val="0"/>
          <w:color w:val="000000" w:themeColor="text1"/>
          <w:sz w:val="22"/>
          <w:szCs w:val="22"/>
        </w:rPr>
        <w:t xml:space="preserve">v postopku javnega naročila predložil neresnično izjavo ali ponarejeno ali spremenjeno listino kot pravo, </w:t>
      </w:r>
      <w:r w:rsidR="00704564" w:rsidRPr="00704564">
        <w:rPr>
          <w:rFonts w:asciiTheme="minorHAnsi" w:hAnsiTheme="minorHAnsi"/>
          <w:i w:val="0"/>
          <w:color w:val="000000" w:themeColor="text1"/>
          <w:sz w:val="22"/>
          <w:szCs w:val="22"/>
        </w:rPr>
        <w:t>bo</w:t>
      </w:r>
      <w:r w:rsidRPr="00704564">
        <w:rPr>
          <w:rFonts w:asciiTheme="minorHAnsi" w:hAnsiTheme="minorHAnsi"/>
          <w:i w:val="0"/>
          <w:color w:val="000000" w:themeColor="text1"/>
          <w:sz w:val="22"/>
          <w:szCs w:val="22"/>
        </w:rPr>
        <w:t xml:space="preserve"> Državni revizijski komisiji poda</w:t>
      </w:r>
      <w:r w:rsidR="00704564" w:rsidRPr="00704564">
        <w:rPr>
          <w:rFonts w:asciiTheme="minorHAnsi" w:hAnsiTheme="minorHAnsi"/>
          <w:i w:val="0"/>
          <w:color w:val="000000" w:themeColor="text1"/>
          <w:sz w:val="22"/>
          <w:szCs w:val="22"/>
        </w:rPr>
        <w:t>l</w:t>
      </w:r>
      <w:r w:rsidRPr="00704564">
        <w:rPr>
          <w:rFonts w:asciiTheme="minorHAnsi" w:hAnsiTheme="minorHAnsi"/>
          <w:i w:val="0"/>
          <w:color w:val="000000" w:themeColor="text1"/>
          <w:sz w:val="22"/>
          <w:szCs w:val="22"/>
        </w:rPr>
        <w:t xml:space="preserve"> predlog za uvedbo postopka o prekršku iz 112. člena ZJN-3</w:t>
      </w:r>
      <w:r w:rsidR="004523B8" w:rsidRPr="00704564">
        <w:rPr>
          <w:rFonts w:asciiTheme="minorHAnsi" w:hAnsiTheme="minorHAnsi"/>
          <w:i w:val="0"/>
          <w:color w:val="000000" w:themeColor="text1"/>
          <w:sz w:val="22"/>
          <w:szCs w:val="22"/>
        </w:rPr>
        <w:t>, prav tako lahko odstopi od sklenjene pogodbe o izvedbi javnega naročila.</w:t>
      </w:r>
    </w:p>
    <w:p w14:paraId="0A9F4DAB" w14:textId="12E9820A" w:rsidR="001361FE" w:rsidRPr="0070431B" w:rsidRDefault="001361FE" w:rsidP="0049797A">
      <w:pPr>
        <w:jc w:val="both"/>
        <w:rPr>
          <w:rFonts w:asciiTheme="minorHAnsi" w:hAnsiTheme="minorHAnsi" w:cs="Arial"/>
          <w:color w:val="000000"/>
          <w:sz w:val="18"/>
          <w:szCs w:val="18"/>
          <w:shd w:val="clear" w:color="auto" w:fill="FFFFFF"/>
        </w:rPr>
      </w:pPr>
    </w:p>
    <w:p w14:paraId="4CB13883" w14:textId="15A117DD" w:rsidR="009123D1" w:rsidRPr="00704564" w:rsidRDefault="00D27293" w:rsidP="00704564">
      <w:pPr>
        <w:pStyle w:val="Naslov2"/>
        <w:rPr>
          <w:rFonts w:asciiTheme="minorHAnsi" w:hAnsiTheme="minorHAnsi"/>
        </w:rPr>
      </w:pPr>
      <w:bookmarkStart w:id="52" w:name="_Toc463416852"/>
      <w:r w:rsidRPr="00704564">
        <w:rPr>
          <w:rFonts w:asciiTheme="minorHAnsi" w:hAnsiTheme="minorHAnsi"/>
        </w:rPr>
        <w:t>Ustavitev postopka, zavrnitev vseh ponudb, odstop od izvedbe javnega naročila</w:t>
      </w:r>
      <w:bookmarkEnd w:id="52"/>
    </w:p>
    <w:p w14:paraId="45D1E4BD" w14:textId="77777777" w:rsidR="009123D1" w:rsidRPr="0070431B" w:rsidRDefault="009123D1" w:rsidP="0049797A">
      <w:pPr>
        <w:jc w:val="both"/>
        <w:rPr>
          <w:rFonts w:asciiTheme="minorHAnsi" w:hAnsiTheme="minorHAnsi"/>
          <w:i/>
          <w:color w:val="000000" w:themeColor="text1"/>
          <w:sz w:val="22"/>
          <w:szCs w:val="22"/>
        </w:rPr>
      </w:pPr>
    </w:p>
    <w:p w14:paraId="2040F6C3" w14:textId="198FFF0D" w:rsidR="008C6717" w:rsidRDefault="009123D1" w:rsidP="0049797A">
      <w:pPr>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 xml:space="preserve">Naročnik </w:t>
      </w:r>
      <w:r w:rsidR="002C35AF" w:rsidRPr="0070431B">
        <w:rPr>
          <w:rFonts w:asciiTheme="minorHAnsi" w:hAnsiTheme="minorHAnsi"/>
          <w:color w:val="000000" w:themeColor="text1"/>
          <w:sz w:val="22"/>
          <w:szCs w:val="22"/>
        </w:rPr>
        <w:t xml:space="preserve">lahko </w:t>
      </w:r>
      <w:r w:rsidRPr="0070431B">
        <w:rPr>
          <w:rFonts w:asciiTheme="minorHAnsi" w:hAnsiTheme="minorHAnsi"/>
          <w:color w:val="000000" w:themeColor="text1"/>
          <w:sz w:val="22"/>
          <w:szCs w:val="22"/>
        </w:rPr>
        <w:t xml:space="preserve">postopek javnega naročila </w:t>
      </w:r>
      <w:r w:rsidR="00D27293" w:rsidRPr="0070431B">
        <w:rPr>
          <w:rFonts w:asciiTheme="minorHAnsi" w:hAnsiTheme="minorHAnsi"/>
          <w:color w:val="000000" w:themeColor="text1"/>
          <w:sz w:val="22"/>
          <w:szCs w:val="22"/>
        </w:rPr>
        <w:t>ustavi</w:t>
      </w:r>
      <w:r w:rsidRPr="0070431B">
        <w:rPr>
          <w:rFonts w:asciiTheme="minorHAnsi" w:hAnsiTheme="minorHAnsi"/>
          <w:color w:val="000000" w:themeColor="text1"/>
          <w:sz w:val="22"/>
          <w:szCs w:val="22"/>
        </w:rPr>
        <w:t xml:space="preserve">, </w:t>
      </w:r>
      <w:r w:rsidR="00D27293" w:rsidRPr="0070431B">
        <w:rPr>
          <w:rFonts w:asciiTheme="minorHAnsi" w:hAnsiTheme="minorHAnsi"/>
          <w:color w:val="000000" w:themeColor="text1"/>
          <w:sz w:val="22"/>
          <w:szCs w:val="22"/>
        </w:rPr>
        <w:t>zavrne vse ponudbe</w:t>
      </w:r>
      <w:r w:rsidRPr="0070431B">
        <w:rPr>
          <w:rFonts w:asciiTheme="minorHAnsi" w:hAnsiTheme="minorHAnsi"/>
          <w:color w:val="000000" w:themeColor="text1"/>
          <w:sz w:val="22"/>
          <w:szCs w:val="22"/>
        </w:rPr>
        <w:t xml:space="preserve"> ali </w:t>
      </w:r>
      <w:r w:rsidR="00D27293" w:rsidRPr="0070431B">
        <w:rPr>
          <w:rFonts w:asciiTheme="minorHAnsi" w:hAnsiTheme="minorHAnsi"/>
          <w:color w:val="000000" w:themeColor="text1"/>
          <w:sz w:val="22"/>
          <w:szCs w:val="22"/>
        </w:rPr>
        <w:t xml:space="preserve">odstopi od izvedbe javnega naročila </w:t>
      </w:r>
      <w:r w:rsidR="005656F2" w:rsidRPr="0070431B">
        <w:rPr>
          <w:rFonts w:asciiTheme="minorHAnsi" w:hAnsiTheme="minorHAnsi"/>
          <w:color w:val="000000" w:themeColor="text1"/>
          <w:sz w:val="22"/>
          <w:szCs w:val="22"/>
        </w:rPr>
        <w:t>po postopku in v skladu s pogoji določenimi v ZJN-3</w:t>
      </w:r>
      <w:r w:rsidR="002C35AF" w:rsidRPr="0070431B">
        <w:rPr>
          <w:rFonts w:asciiTheme="minorHAnsi" w:hAnsiTheme="minorHAnsi"/>
          <w:color w:val="000000" w:themeColor="text1"/>
          <w:sz w:val="22"/>
          <w:szCs w:val="22"/>
        </w:rPr>
        <w:t>.</w:t>
      </w:r>
    </w:p>
    <w:p w14:paraId="4438582F" w14:textId="77777777" w:rsidR="004B108B" w:rsidRPr="0070431B" w:rsidRDefault="004B108B" w:rsidP="0049797A">
      <w:pPr>
        <w:jc w:val="both"/>
        <w:rPr>
          <w:rFonts w:asciiTheme="minorHAnsi" w:hAnsiTheme="minorHAnsi"/>
          <w:i/>
          <w:color w:val="000000" w:themeColor="text1"/>
          <w:sz w:val="22"/>
          <w:szCs w:val="22"/>
        </w:rPr>
      </w:pPr>
    </w:p>
    <w:p w14:paraId="5546CC07" w14:textId="601D3227" w:rsidR="00496C70" w:rsidRPr="00704564" w:rsidRDefault="00996142" w:rsidP="00704564">
      <w:pPr>
        <w:pStyle w:val="Naslov2"/>
        <w:rPr>
          <w:rFonts w:asciiTheme="minorHAnsi" w:hAnsiTheme="minorHAnsi"/>
        </w:rPr>
      </w:pPr>
      <w:bookmarkStart w:id="53" w:name="_Toc463416853"/>
      <w:r w:rsidRPr="00704564">
        <w:rPr>
          <w:rFonts w:asciiTheme="minorHAnsi" w:hAnsiTheme="minorHAnsi"/>
        </w:rPr>
        <w:t>Zaupni podatki</w:t>
      </w:r>
      <w:r w:rsidR="00496C70" w:rsidRPr="00704564">
        <w:rPr>
          <w:rFonts w:asciiTheme="minorHAnsi" w:hAnsiTheme="minorHAnsi"/>
        </w:rPr>
        <w:t xml:space="preserve"> – </w:t>
      </w:r>
      <w:r w:rsidRPr="00704564">
        <w:rPr>
          <w:rFonts w:asciiTheme="minorHAnsi" w:hAnsiTheme="minorHAnsi"/>
        </w:rPr>
        <w:t>poslovna skrivnost</w:t>
      </w:r>
      <w:bookmarkEnd w:id="53"/>
    </w:p>
    <w:p w14:paraId="2D4B5F58" w14:textId="77777777" w:rsidR="00996142" w:rsidRPr="0070431B" w:rsidRDefault="00996142" w:rsidP="00996142">
      <w:pPr>
        <w:pStyle w:val="Default"/>
        <w:jc w:val="both"/>
        <w:rPr>
          <w:rFonts w:asciiTheme="minorHAnsi" w:hAnsiTheme="minorHAnsi"/>
          <w:b/>
          <w:i/>
          <w:color w:val="000000" w:themeColor="text1"/>
          <w:sz w:val="22"/>
          <w:szCs w:val="22"/>
        </w:rPr>
      </w:pPr>
    </w:p>
    <w:p w14:paraId="03A1FBF8" w14:textId="77777777" w:rsidR="00996142" w:rsidRPr="00212B99" w:rsidRDefault="00996142" w:rsidP="00996142">
      <w:pPr>
        <w:autoSpaceDE w:val="0"/>
        <w:autoSpaceDN w:val="0"/>
        <w:adjustRightInd w:val="0"/>
        <w:jc w:val="both"/>
        <w:rPr>
          <w:rFonts w:asciiTheme="minorHAnsi" w:hAnsiTheme="minorHAnsi"/>
          <w:i/>
          <w:color w:val="000000"/>
          <w:sz w:val="22"/>
          <w:szCs w:val="22"/>
        </w:rPr>
      </w:pPr>
      <w:r w:rsidRPr="00212B99">
        <w:rPr>
          <w:rFonts w:asciiTheme="minorHAnsi" w:hAnsiTheme="minorHAnsi"/>
          <w:color w:val="000000"/>
          <w:sz w:val="22"/>
          <w:szCs w:val="22"/>
        </w:rPr>
        <w:t xml:space="preserve">Ponudnik naj obrazce in izjave za katere meni, da sodijo pod zaupne ali poslovno skrivnost označi s klavzulo »ZAUPNO ali POSLOVNA SKRIVNOST« in parafira s podpisom osebe, ki je podpisnik ponudbe. </w:t>
      </w:r>
    </w:p>
    <w:p w14:paraId="180F7446" w14:textId="77777777" w:rsidR="00996142" w:rsidRPr="00212B99" w:rsidRDefault="00996142" w:rsidP="00996142">
      <w:pPr>
        <w:autoSpaceDE w:val="0"/>
        <w:autoSpaceDN w:val="0"/>
        <w:adjustRightInd w:val="0"/>
        <w:rPr>
          <w:rFonts w:asciiTheme="minorHAnsi" w:hAnsiTheme="minorHAnsi"/>
          <w:i/>
          <w:color w:val="000000"/>
          <w:sz w:val="22"/>
          <w:szCs w:val="22"/>
        </w:rPr>
      </w:pPr>
    </w:p>
    <w:p w14:paraId="6B0E4BD3" w14:textId="784C0958" w:rsidR="00496C70" w:rsidRPr="00212B99" w:rsidRDefault="00996142" w:rsidP="00996142">
      <w:pPr>
        <w:jc w:val="both"/>
        <w:rPr>
          <w:rFonts w:asciiTheme="minorHAnsi" w:hAnsiTheme="minorHAnsi"/>
          <w:b/>
          <w:i/>
          <w:color w:val="000000" w:themeColor="text1"/>
          <w:sz w:val="22"/>
          <w:szCs w:val="22"/>
        </w:rPr>
      </w:pPr>
      <w:r w:rsidRPr="00212B99">
        <w:rPr>
          <w:rFonts w:asciiTheme="minorHAnsi" w:hAnsiTheme="minorHAnsi"/>
          <w:color w:val="000000"/>
          <w:sz w:val="22"/>
          <w:szCs w:val="22"/>
        </w:rPr>
        <w:t>Če naj bo zaupen samo določen podatek v obrazcu ali dokumentu, mora biti zaupni del podčrtan z rdečo barvo, v isti vrstici ob desnem robu pa oznaka »ZAUPNO ali POSLOVNA SKRIVNOST« in parafira oseba, ki je podpisnik ponudbe.</w:t>
      </w:r>
    </w:p>
    <w:p w14:paraId="0C59E366" w14:textId="77777777" w:rsidR="00996142" w:rsidRPr="00212B99" w:rsidRDefault="00996142" w:rsidP="0049797A">
      <w:pPr>
        <w:jc w:val="both"/>
        <w:rPr>
          <w:rFonts w:asciiTheme="minorHAnsi" w:hAnsiTheme="minorHAnsi"/>
          <w:b/>
          <w:i/>
          <w:color w:val="000000" w:themeColor="text1"/>
          <w:sz w:val="22"/>
          <w:szCs w:val="22"/>
        </w:rPr>
      </w:pPr>
    </w:p>
    <w:p w14:paraId="2C0211D1" w14:textId="5D9D392C" w:rsidR="00996142" w:rsidRPr="00212B99" w:rsidRDefault="00996142" w:rsidP="0049797A">
      <w:pPr>
        <w:jc w:val="both"/>
        <w:rPr>
          <w:rFonts w:asciiTheme="minorHAnsi" w:hAnsiTheme="minorHAnsi"/>
          <w:i/>
          <w:color w:val="000000"/>
          <w:sz w:val="22"/>
          <w:szCs w:val="22"/>
        </w:rPr>
      </w:pPr>
      <w:r w:rsidRPr="00212B99">
        <w:rPr>
          <w:rFonts w:asciiTheme="minorHAnsi" w:hAnsiTheme="minorHAnsi"/>
          <w:color w:val="000000"/>
          <w:sz w:val="22"/>
          <w:szCs w:val="22"/>
        </w:rPr>
        <w:t>Kot poslovna skrivnost se ne morejo označiti podatki, ki so po zakonu javni.</w:t>
      </w:r>
    </w:p>
    <w:p w14:paraId="66725803" w14:textId="77777777" w:rsidR="00996142" w:rsidRPr="0070431B" w:rsidRDefault="00996142" w:rsidP="0049797A">
      <w:pPr>
        <w:jc w:val="both"/>
        <w:rPr>
          <w:rFonts w:asciiTheme="minorHAnsi" w:hAnsiTheme="minorHAnsi"/>
          <w:b/>
          <w:i/>
          <w:color w:val="000000" w:themeColor="text1"/>
          <w:sz w:val="22"/>
          <w:szCs w:val="22"/>
        </w:rPr>
      </w:pPr>
    </w:p>
    <w:p w14:paraId="05FAAB97" w14:textId="5B19FD33" w:rsidR="00861CFE" w:rsidRPr="00C109F3" w:rsidRDefault="008C2F9E" w:rsidP="00C109F3">
      <w:pPr>
        <w:pStyle w:val="Naslov2"/>
        <w:rPr>
          <w:rFonts w:asciiTheme="minorHAnsi" w:hAnsiTheme="minorHAnsi"/>
        </w:rPr>
      </w:pPr>
      <w:bookmarkStart w:id="54" w:name="_Toc463416854"/>
      <w:r w:rsidRPr="00C109F3">
        <w:rPr>
          <w:rFonts w:asciiTheme="minorHAnsi" w:hAnsiTheme="minorHAnsi"/>
        </w:rPr>
        <w:t>Pouk o pravnem sredstvu</w:t>
      </w:r>
      <w:bookmarkEnd w:id="54"/>
    </w:p>
    <w:p w14:paraId="7C9583D0" w14:textId="77777777" w:rsidR="009513D6" w:rsidRPr="0070431B" w:rsidRDefault="009513D6" w:rsidP="0049797A">
      <w:pPr>
        <w:pStyle w:val="Navadensplet"/>
        <w:spacing w:before="0" w:beforeAutospacing="0" w:after="0" w:afterAutospacing="0"/>
        <w:jc w:val="both"/>
        <w:rPr>
          <w:rFonts w:asciiTheme="minorHAnsi" w:hAnsiTheme="minorHAnsi"/>
          <w:color w:val="4F81BD" w:themeColor="accent1"/>
          <w:sz w:val="16"/>
          <w:szCs w:val="16"/>
        </w:rPr>
      </w:pPr>
    </w:p>
    <w:p w14:paraId="773FDBB4" w14:textId="5942692D" w:rsidR="00C01C3D" w:rsidRPr="0070431B" w:rsidRDefault="00226FD1" w:rsidP="00B77F82">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Zahtevek za revizijsko lahko v skladu z Zakonom o pravnem varstvu v postopkih javnega naročanja (Uradni list RS, št. 43/2011, 60/2011-ZTP-D in 63/2013; ZPVPJN) vloži vsaka oseba, ki ima ali je imela interes za dodelitev naročila in ki verjetno izkaže, da ji je bila ali bi ji lahko bila povzročena škoda zaradi ravnanja naročnika, ki se v zahtevku za revizijski postopek navaja kot kršitev naročnika v postopku oddaje javnega naročanja.</w:t>
      </w:r>
    </w:p>
    <w:p w14:paraId="6C03D19F" w14:textId="77777777" w:rsidR="00226FD1" w:rsidRPr="0070431B" w:rsidRDefault="00226FD1" w:rsidP="00B77F82">
      <w:pPr>
        <w:jc w:val="both"/>
        <w:rPr>
          <w:rFonts w:asciiTheme="minorHAnsi" w:hAnsiTheme="minorHAnsi"/>
          <w:i/>
          <w:color w:val="000000" w:themeColor="text1"/>
          <w:sz w:val="22"/>
          <w:szCs w:val="22"/>
        </w:rPr>
      </w:pPr>
    </w:p>
    <w:p w14:paraId="0EE5F85D" w14:textId="77777777" w:rsidR="004B108B" w:rsidRPr="004B108B" w:rsidRDefault="004B108B" w:rsidP="004B108B">
      <w:pPr>
        <w:jc w:val="both"/>
        <w:rPr>
          <w:rFonts w:asciiTheme="minorHAnsi" w:hAnsiTheme="minorHAnsi"/>
          <w:color w:val="000000" w:themeColor="text1"/>
          <w:sz w:val="22"/>
          <w:szCs w:val="22"/>
        </w:rPr>
      </w:pPr>
      <w:r w:rsidRPr="004B108B">
        <w:rPr>
          <w:rFonts w:asciiTheme="minorHAnsi" w:hAnsiTheme="minorHAnsi"/>
          <w:color w:val="000000" w:themeColor="text1"/>
          <w:sz w:val="22"/>
          <w:szCs w:val="22"/>
        </w:rPr>
        <w:t xml:space="preserve">Na podlagi ZPVPJN se lahko zahtevek za revizijo vloži v vseh stopnjah postopka oddaje javnega naročila in zoper vsako ravnanje naročnika, razen če zakon, ki ureja oddajo javnih naročil ali ZPVPJN ne določa drugače. </w:t>
      </w:r>
    </w:p>
    <w:p w14:paraId="2775CB4C" w14:textId="77777777" w:rsidR="004B108B" w:rsidRPr="004B108B" w:rsidRDefault="004B108B" w:rsidP="004B108B">
      <w:pPr>
        <w:jc w:val="both"/>
        <w:rPr>
          <w:rFonts w:asciiTheme="minorHAnsi" w:hAnsiTheme="minorHAnsi"/>
          <w:color w:val="000000" w:themeColor="text1"/>
          <w:sz w:val="22"/>
          <w:szCs w:val="22"/>
        </w:rPr>
      </w:pPr>
    </w:p>
    <w:p w14:paraId="6D04EF55" w14:textId="77777777" w:rsidR="004B108B" w:rsidRPr="004B108B" w:rsidRDefault="004B108B" w:rsidP="004B108B">
      <w:pPr>
        <w:jc w:val="both"/>
        <w:rPr>
          <w:rFonts w:asciiTheme="minorHAnsi" w:hAnsiTheme="minorHAnsi"/>
          <w:color w:val="000000" w:themeColor="text1"/>
          <w:sz w:val="22"/>
          <w:szCs w:val="22"/>
        </w:rPr>
      </w:pPr>
      <w:r w:rsidRPr="004B108B">
        <w:rPr>
          <w:rFonts w:asciiTheme="minorHAnsi" w:hAnsiTheme="minorHAnsi"/>
          <w:color w:val="000000" w:themeColor="text1"/>
          <w:sz w:val="22"/>
          <w:szCs w:val="22"/>
        </w:rPr>
        <w:t xml:space="preserve">Če se zahtevek za revizijo nanaša na vsebino objave, povabilo k oddaji ponudbe ali dokumentacijo v zvezi z oddajo javnega naročila, je dolžan vlagatelj ob vložitvi zahtevka za revizijo vplačati takso v višini 1.500,00 EUR na transakcijski račun št. SI56 0110 0100 0358 802, sklic 11 16110-7111290-XXXXXXLL (prvih šest številk je zaporedna številka objave na enotnem informacijskem portalu javnih naročil, ki jo ponudnik vpiše sam, zadnji dve številki pa pomenita oznako leta). </w:t>
      </w:r>
    </w:p>
    <w:p w14:paraId="715E9014" w14:textId="77777777" w:rsidR="004B108B" w:rsidRPr="004B108B" w:rsidRDefault="004B108B" w:rsidP="004B108B">
      <w:pPr>
        <w:jc w:val="both"/>
        <w:rPr>
          <w:rFonts w:asciiTheme="minorHAnsi" w:hAnsiTheme="minorHAnsi"/>
          <w:color w:val="000000" w:themeColor="text1"/>
          <w:sz w:val="22"/>
          <w:szCs w:val="22"/>
        </w:rPr>
      </w:pPr>
    </w:p>
    <w:p w14:paraId="398536B6" w14:textId="6A27AB4A" w:rsidR="00A72AC8" w:rsidRDefault="004B108B" w:rsidP="007D01BD">
      <w:pPr>
        <w:jc w:val="both"/>
        <w:rPr>
          <w:rFonts w:asciiTheme="minorHAnsi" w:hAnsiTheme="minorHAnsi"/>
          <w:color w:val="000000" w:themeColor="text1"/>
          <w:sz w:val="22"/>
          <w:szCs w:val="22"/>
        </w:rPr>
      </w:pPr>
      <w:r w:rsidRPr="004B108B">
        <w:rPr>
          <w:rFonts w:asciiTheme="minorHAnsi" w:hAnsiTheme="minorHAnsi"/>
          <w:color w:val="000000" w:themeColor="text1"/>
          <w:sz w:val="22"/>
          <w:szCs w:val="22"/>
        </w:rPr>
        <w:t>Zahtevek za revizijo mora biti sestavljen v skladu z določili 15. člena ZPVPJN, vloži se pisno neposredno pri naročniku, po pošti priporočeno ali priporočeno s povratnico. Vlagatelj mora zahtevku za revizijo priložiti potrdilo o plačilu takse. Zahtevek za revizijo se vloži v roku iz 25. člena ZPVPJN.</w:t>
      </w:r>
      <w:r>
        <w:rPr>
          <w:rFonts w:asciiTheme="minorHAnsi" w:hAnsiTheme="minorHAnsi"/>
          <w:color w:val="000000" w:themeColor="text1"/>
          <w:sz w:val="22"/>
          <w:szCs w:val="22"/>
        </w:rPr>
        <w:t xml:space="preserve"> </w:t>
      </w:r>
      <w:r w:rsidR="00B77F82" w:rsidRPr="0070431B">
        <w:rPr>
          <w:rFonts w:asciiTheme="minorHAnsi" w:hAnsiTheme="minorHAnsi"/>
          <w:color w:val="000000" w:themeColor="text1"/>
          <w:sz w:val="22"/>
          <w:szCs w:val="22"/>
        </w:rPr>
        <w:t>S kopijo zahtevka za revizijski postopek vlagatelj obvesti tudi pristojno ministrstvo.</w:t>
      </w:r>
    </w:p>
    <w:p w14:paraId="3C7C76CB" w14:textId="114FD84C" w:rsidR="00A72AC8" w:rsidRDefault="00A72AC8" w:rsidP="007D01BD">
      <w:pPr>
        <w:jc w:val="both"/>
        <w:rPr>
          <w:rFonts w:asciiTheme="minorHAnsi" w:hAnsiTheme="minorHAnsi"/>
          <w:color w:val="000000" w:themeColor="text1"/>
          <w:sz w:val="22"/>
          <w:szCs w:val="22"/>
        </w:rPr>
      </w:pPr>
    </w:p>
    <w:p w14:paraId="46338CFA" w14:textId="77777777" w:rsidR="00672354" w:rsidRDefault="00672354" w:rsidP="007D01BD">
      <w:pPr>
        <w:jc w:val="both"/>
        <w:rPr>
          <w:rFonts w:asciiTheme="minorHAnsi" w:hAnsiTheme="minorHAnsi"/>
          <w:color w:val="000000" w:themeColor="text1"/>
          <w:sz w:val="22"/>
          <w:szCs w:val="22"/>
        </w:rPr>
      </w:pPr>
    </w:p>
    <w:p w14:paraId="369CCF59" w14:textId="6A107B1D" w:rsidR="00C11CA1" w:rsidRPr="0003203E" w:rsidRDefault="00DA324D" w:rsidP="00230710">
      <w:pPr>
        <w:pStyle w:val="Naslov1"/>
        <w:numPr>
          <w:ilvl w:val="0"/>
          <w:numId w:val="28"/>
        </w:numPr>
        <w:rPr>
          <w:rFonts w:asciiTheme="minorHAnsi" w:hAnsiTheme="minorHAnsi"/>
        </w:rPr>
      </w:pPr>
      <w:bookmarkStart w:id="55" w:name="_Toc463416855"/>
      <w:r w:rsidRPr="0003203E">
        <w:rPr>
          <w:rFonts w:asciiTheme="minorHAnsi" w:hAnsiTheme="minorHAnsi"/>
        </w:rPr>
        <w:t>POGOJI ZA UGOTAVLJANJE SPOSOBNOSTI IN NAVODILA O NAČINU DOKAZOVANJA SPOSOBNOSTI PONUDNIKA</w:t>
      </w:r>
      <w:bookmarkEnd w:id="55"/>
    </w:p>
    <w:p w14:paraId="5C61C826" w14:textId="77777777" w:rsidR="00DA324D" w:rsidRDefault="00DA324D" w:rsidP="00C11CA1">
      <w:pPr>
        <w:keepNext/>
        <w:keepLines/>
        <w:overflowPunct w:val="0"/>
        <w:autoSpaceDE w:val="0"/>
        <w:autoSpaceDN w:val="0"/>
        <w:adjustRightInd w:val="0"/>
        <w:jc w:val="both"/>
        <w:textAlignment w:val="baseline"/>
        <w:rPr>
          <w:rFonts w:asciiTheme="minorHAnsi" w:hAnsiTheme="minorHAnsi"/>
          <w:bCs/>
        </w:rPr>
      </w:pPr>
    </w:p>
    <w:p w14:paraId="1902D87B" w14:textId="77777777" w:rsidR="00C11CA1" w:rsidRPr="00C11CA1" w:rsidRDefault="00C11CA1" w:rsidP="00C11CA1">
      <w:pPr>
        <w:keepNext/>
        <w:keepLines/>
        <w:overflowPunct w:val="0"/>
        <w:autoSpaceDE w:val="0"/>
        <w:autoSpaceDN w:val="0"/>
        <w:adjustRightInd w:val="0"/>
        <w:jc w:val="both"/>
        <w:textAlignment w:val="baseline"/>
        <w:rPr>
          <w:rFonts w:asciiTheme="minorHAnsi" w:hAnsiTheme="minorHAnsi"/>
          <w:bCs/>
          <w:color w:val="000000" w:themeColor="text1"/>
        </w:rPr>
      </w:pPr>
      <w:r w:rsidRPr="00C11CA1">
        <w:rPr>
          <w:rFonts w:asciiTheme="minorHAnsi" w:hAnsiTheme="minorHAnsi"/>
          <w:bCs/>
        </w:rPr>
        <w:t>Za priznanje sposobnosti mora ponudnik izpolnjevati pogoje skladno z določbami ZJN-3 v členih od 75. do 76. in druge pogoje, ki so določeni v tej razpisni dokumentaciji. V primeru, da ponudnik nastopa v skupni ponudbi ali s podizvajalci, mora pogoje za priznanje sposobnosti in pogoje za sodelovanje, kjer je to v razpisni dokumentaciji določeno, izpolnjevati tudi vsak od partnerjev v primeru skupne ponudbe oziroma vsak izmed podizvajalcev, ki jih ponudnik v ponudbi navede. Ponudnik dokazuje izpolnjevanje posameznega pogoja z izjavo, ki je dana pod kazensko in materialno odgovornostjo oz. s kopijo ustreznih listin, kjer so le te izrecno zahtevane</w:t>
      </w:r>
      <w:r w:rsidRPr="00C11CA1">
        <w:rPr>
          <w:rFonts w:asciiTheme="minorHAnsi" w:hAnsiTheme="minorHAnsi"/>
          <w:bCs/>
          <w:color w:val="000000" w:themeColor="text1"/>
        </w:rPr>
        <w:t>. Naročnik bo priznal sposobnost vsem ponudnikom, ki bodo izpolnili vse zahtevane pogoje in predložili ustrezna dokazila.</w:t>
      </w:r>
    </w:p>
    <w:p w14:paraId="1D379691" w14:textId="77777777" w:rsidR="00C11CA1" w:rsidRPr="00C11CA1" w:rsidRDefault="00C11CA1" w:rsidP="00C11CA1">
      <w:pPr>
        <w:keepNext/>
        <w:keepLines/>
        <w:overflowPunct w:val="0"/>
        <w:autoSpaceDE w:val="0"/>
        <w:autoSpaceDN w:val="0"/>
        <w:adjustRightInd w:val="0"/>
        <w:jc w:val="both"/>
        <w:textAlignment w:val="baseline"/>
        <w:rPr>
          <w:rFonts w:asciiTheme="minorHAnsi" w:hAnsiTheme="minorHAnsi"/>
          <w:bCs/>
        </w:rPr>
      </w:pPr>
    </w:p>
    <w:p w14:paraId="7897EEC5" w14:textId="77777777" w:rsidR="00C11CA1" w:rsidRPr="00C11CA1" w:rsidRDefault="00C11CA1" w:rsidP="00C11CA1">
      <w:pPr>
        <w:keepNext/>
        <w:keepLines/>
        <w:jc w:val="both"/>
        <w:rPr>
          <w:rFonts w:asciiTheme="minorHAnsi" w:hAnsiTheme="minorHAnsi"/>
          <w:bCs/>
        </w:rPr>
      </w:pPr>
      <w:r w:rsidRPr="00C11CA1">
        <w:rPr>
          <w:rFonts w:asciiTheme="minorHAnsi" w:hAnsiTheme="minorHAnsi"/>
          <w:bCs/>
        </w:rPr>
        <w:t>Ponudnik s sedežem v tuji državi morajo izpolnjevati enake pogoje kot ponudniki s sedežem v Republiki Sloveniji.</w:t>
      </w:r>
    </w:p>
    <w:p w14:paraId="77B0014F" w14:textId="77777777" w:rsidR="00C11CA1" w:rsidRPr="00C11CA1" w:rsidRDefault="00C11CA1" w:rsidP="00C11CA1">
      <w:pPr>
        <w:keepNext/>
        <w:keepLines/>
        <w:jc w:val="both"/>
        <w:rPr>
          <w:rFonts w:asciiTheme="minorHAnsi" w:hAnsiTheme="minorHAnsi"/>
          <w:bCs/>
        </w:rPr>
      </w:pPr>
    </w:p>
    <w:p w14:paraId="4B068737" w14:textId="77777777" w:rsidR="00C11CA1" w:rsidRPr="00C11CA1" w:rsidRDefault="00C11CA1" w:rsidP="00C11CA1">
      <w:pPr>
        <w:keepNext/>
        <w:keepLines/>
        <w:jc w:val="both"/>
        <w:rPr>
          <w:rFonts w:asciiTheme="minorHAnsi" w:hAnsiTheme="minorHAnsi"/>
        </w:rPr>
      </w:pPr>
      <w:r w:rsidRPr="00C11CA1">
        <w:rPr>
          <w:rFonts w:asciiTheme="minorHAnsi" w:hAnsiTheme="minorHAnsi"/>
        </w:rPr>
        <w:t>Starost listin: listine morajo odražati aktualno stanje razen, kjer je izrecno zahtevana listina za določeno obdobje oz. listina določene starosti.</w:t>
      </w:r>
    </w:p>
    <w:p w14:paraId="7A547009" w14:textId="1D5D0537" w:rsidR="00C11CA1" w:rsidRPr="00C11CA1" w:rsidRDefault="00C11CA1" w:rsidP="00C11CA1">
      <w:pPr>
        <w:jc w:val="both"/>
        <w:rPr>
          <w:rFonts w:asciiTheme="minorHAnsi" w:hAnsiTheme="minorHAnsi"/>
          <w:bCs/>
        </w:rPr>
      </w:pPr>
    </w:p>
    <w:p w14:paraId="53A3044F" w14:textId="01216CB8" w:rsidR="00C11CA1" w:rsidRDefault="00C11CA1" w:rsidP="00C11CA1">
      <w:pPr>
        <w:jc w:val="both"/>
        <w:rPr>
          <w:rFonts w:asciiTheme="minorHAnsi" w:hAnsiTheme="minorHAnsi"/>
        </w:rPr>
      </w:pPr>
      <w:r w:rsidRPr="00C11CA1">
        <w:rPr>
          <w:rFonts w:asciiTheme="minorHAnsi" w:hAnsiTheme="minorHAnsi"/>
        </w:rPr>
        <w:t>Naročnik bo, v primeru dvoma v podano izjavo ali dokazilo, kadarkoli v času oddaje naročila ali izvedbe pogodbe, sam pridobil potrdila o podatkih, ki se nanašajo na ugotavljanje izpolnjevanja razpisnih pogojev in se vodijo v uradnih evidencah državnih organov, organov lokalnih skupnosti ali nosilcih javnih pooblastil oziroma bo pozval ponudnika, da v postavljenem roku izroči ustrezna potrdila, ki se nanašajo na podatke o priznanju sposobnosti in se ne vodijo v uradnih evidencah državnih organov, organov lokalnih skupnosti ali nosilcev javnih pooblastil. Če pozvani ponudnik v postavljenem roku naročniku ne bo izročil zahtevanih potrdil ali iz predloženih dokazil izhaja, da je bila podana neresnična izjava, naročnik njegovo ponudbo izloči oziroma lahko odstopi od pogodbe.</w:t>
      </w:r>
    </w:p>
    <w:p w14:paraId="5B207D8D" w14:textId="77777777" w:rsidR="00672354" w:rsidRDefault="00672354" w:rsidP="00C11CA1">
      <w:pPr>
        <w:jc w:val="both"/>
        <w:rPr>
          <w:rFonts w:asciiTheme="minorHAnsi" w:hAnsiTheme="minorHAnsi"/>
        </w:rPr>
      </w:pPr>
    </w:p>
    <w:p w14:paraId="71AB376E" w14:textId="77777777" w:rsidR="00C11CA1" w:rsidRPr="00DA324D" w:rsidRDefault="00C11CA1" w:rsidP="00C11CA1">
      <w:pPr>
        <w:jc w:val="both"/>
        <w:rPr>
          <w:rFonts w:asciiTheme="minorHAnsi" w:hAnsiTheme="minorHAnsi" w:cs="Tahoma"/>
          <w:bCs/>
        </w:rPr>
      </w:pPr>
      <w:r w:rsidRPr="00DA324D">
        <w:rPr>
          <w:rFonts w:asciiTheme="minorHAnsi" w:hAnsiTheme="minorHAnsi" w:cs="Tahoma"/>
          <w:bCs/>
        </w:rPr>
        <w:t>V skladu s šestim odstavkom 91. člena ZJN-3 bo moral izbrani ponudnik na poziv naročnika, v postopku javnega naročila ali pri izvajanju javnega naročila, v roku osmih dni od prejema poziva, naročniku posredovati podatke o:</w:t>
      </w:r>
    </w:p>
    <w:p w14:paraId="507A7151" w14:textId="3CC98634" w:rsidR="00C11CA1" w:rsidRPr="00DA324D" w:rsidRDefault="00C11CA1" w:rsidP="00230710">
      <w:pPr>
        <w:pStyle w:val="Odstavekseznama"/>
        <w:numPr>
          <w:ilvl w:val="0"/>
          <w:numId w:val="31"/>
        </w:numPr>
        <w:jc w:val="both"/>
        <w:rPr>
          <w:rFonts w:asciiTheme="minorHAnsi" w:hAnsiTheme="minorHAnsi" w:cs="Tahoma"/>
          <w:bCs/>
        </w:rPr>
      </w:pPr>
      <w:r w:rsidRPr="00DA324D">
        <w:rPr>
          <w:rFonts w:asciiTheme="minorHAnsi" w:hAnsiTheme="minorHAnsi" w:cs="Tahoma"/>
          <w:bCs/>
        </w:rPr>
        <w:t>svojih ustanoviteljih, družbenikih, delničarjih, komanditistih ali drugih lastnikih in podatke o lastniških deležih navedenih oseb;</w:t>
      </w:r>
    </w:p>
    <w:p w14:paraId="56E1A9E8" w14:textId="5B84D3A0" w:rsidR="006E4B65" w:rsidRDefault="00C11CA1" w:rsidP="00230710">
      <w:pPr>
        <w:pStyle w:val="Odstavekseznama"/>
        <w:numPr>
          <w:ilvl w:val="0"/>
          <w:numId w:val="31"/>
        </w:numPr>
        <w:jc w:val="both"/>
        <w:rPr>
          <w:rFonts w:asciiTheme="minorHAnsi" w:hAnsiTheme="minorHAnsi" w:cs="Tahoma"/>
          <w:bCs/>
        </w:rPr>
      </w:pPr>
      <w:r w:rsidRPr="00DA324D">
        <w:rPr>
          <w:rFonts w:asciiTheme="minorHAnsi" w:hAnsiTheme="minorHAnsi" w:cs="Tahoma"/>
          <w:bCs/>
        </w:rPr>
        <w:t>gospodarskih subjektih, za katere se glede na določbe zakona, ki ureja gospodarske družbe, šteje, da so z njim povezane družbe</w:t>
      </w:r>
      <w:r w:rsidR="006E4B65">
        <w:rPr>
          <w:rFonts w:asciiTheme="minorHAnsi" w:hAnsiTheme="minorHAnsi" w:cs="Tahoma"/>
          <w:bCs/>
        </w:rPr>
        <w:t>.</w:t>
      </w:r>
    </w:p>
    <w:p w14:paraId="581C0E84" w14:textId="42BC8FB3" w:rsidR="00C11CA1" w:rsidRPr="006E4B65" w:rsidRDefault="00C11CA1" w:rsidP="006E4B65">
      <w:pPr>
        <w:jc w:val="both"/>
        <w:rPr>
          <w:rFonts w:asciiTheme="minorHAnsi" w:hAnsiTheme="minorHAnsi" w:cs="Tahoma"/>
          <w:bCs/>
        </w:rPr>
      </w:pPr>
      <w:r w:rsidRPr="006E4B65">
        <w:rPr>
          <w:rFonts w:asciiTheme="minorHAnsi" w:hAnsiTheme="minorHAnsi" w:cs="Tahoma"/>
          <w:bCs/>
        </w:rPr>
        <w:t>.</w:t>
      </w:r>
    </w:p>
    <w:p w14:paraId="60C2C1B6" w14:textId="77777777" w:rsidR="00DA324D" w:rsidRDefault="00DA324D" w:rsidP="00DA324D">
      <w:pPr>
        <w:jc w:val="both"/>
        <w:rPr>
          <w:rFonts w:asciiTheme="minorHAnsi" w:hAnsiTheme="minorHAnsi" w:cs="Tahoma"/>
          <w:bCs/>
        </w:rPr>
      </w:pPr>
    </w:p>
    <w:p w14:paraId="05F951F9" w14:textId="145ACF62" w:rsidR="00DA324D" w:rsidRDefault="00DA324D" w:rsidP="00DA324D">
      <w:pPr>
        <w:jc w:val="both"/>
        <w:rPr>
          <w:rFonts w:asciiTheme="minorHAnsi" w:hAnsiTheme="minorHAnsi"/>
        </w:rPr>
      </w:pPr>
      <w:r w:rsidRPr="00C11CA1">
        <w:rPr>
          <w:rFonts w:asciiTheme="minorHAnsi" w:hAnsiTheme="minorHAnsi"/>
        </w:rPr>
        <w:t>V skladu s šestim odstavkom 14. člena in 35. členom Zakona o integriteti in preprečevanju korupcije (Uradni list RS, št. 69/11-UPB2) bo moral izbrani ponudnik, pred sklenitvijo pogodbe z naročnikom, zaradi zagotovitve transparentnosti posla in preprečitve korupcijskih tveganj,</w:t>
      </w:r>
      <w:r w:rsidR="006E4B65">
        <w:rPr>
          <w:rFonts w:asciiTheme="minorHAnsi" w:hAnsiTheme="minorHAnsi"/>
        </w:rPr>
        <w:t xml:space="preserve"> naročniku</w:t>
      </w:r>
      <w:r w:rsidRPr="00C11CA1">
        <w:rPr>
          <w:rFonts w:asciiTheme="minorHAnsi" w:hAnsiTheme="minorHAnsi"/>
        </w:rPr>
        <w:t xml:space="preserve"> izročiti izjavo oziroma podatke o udeležbi fizičnih in pravnih oseb v lastništvu ponudnika, vključno z udeležbo tihih družbenikov, ter gospodarskih subjektih, za katere se glede na določbe zakona, ki ureja gospodarske družbe šteje, da so povezane družbe s ponudnikom</w:t>
      </w:r>
      <w:r w:rsidR="006E4B65">
        <w:rPr>
          <w:rFonts w:asciiTheme="minorHAnsi" w:hAnsiTheme="minorHAnsi"/>
        </w:rPr>
        <w:t>, če jih naročnik iz uradne evidence ne bo mogel pridobiti sam</w:t>
      </w:r>
      <w:r w:rsidRPr="00C11CA1">
        <w:rPr>
          <w:rFonts w:asciiTheme="minorHAnsi" w:hAnsiTheme="minorHAnsi"/>
        </w:rPr>
        <w:t>. Za fizične osebe izjava vsebuje ime in priimek, naslov prebivališča in delež lastništva. Če ponudnik predloži lažno izjavo oziroma poda neresnične podatke o navedenih dejstvih, ima to za posledico ničnost pogodbe.</w:t>
      </w:r>
    </w:p>
    <w:p w14:paraId="68664C9D" w14:textId="01F11667" w:rsidR="00DA324D" w:rsidRDefault="00DA324D" w:rsidP="00DA324D">
      <w:pPr>
        <w:jc w:val="both"/>
        <w:rPr>
          <w:rFonts w:asciiTheme="minorHAnsi" w:hAnsiTheme="minorHAnsi"/>
        </w:rPr>
      </w:pPr>
    </w:p>
    <w:p w14:paraId="087D7EE4" w14:textId="77777777" w:rsidR="00672354" w:rsidRDefault="00672354" w:rsidP="00DA324D">
      <w:pPr>
        <w:jc w:val="both"/>
        <w:rPr>
          <w:rFonts w:asciiTheme="minorHAnsi" w:hAnsiTheme="minorHAnsi"/>
        </w:rPr>
      </w:pPr>
    </w:p>
    <w:p w14:paraId="7962C318" w14:textId="3F393FED" w:rsidR="00F468DC" w:rsidRPr="0070431B" w:rsidRDefault="00F468DC" w:rsidP="00F468D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rPr>
          <w:rFonts w:asciiTheme="minorHAnsi" w:hAnsiTheme="minorHAnsi"/>
          <w:b/>
          <w:i/>
        </w:rPr>
      </w:pPr>
      <w:r w:rsidRPr="0070431B">
        <w:rPr>
          <w:rFonts w:asciiTheme="minorHAnsi" w:hAnsiTheme="minorHAnsi"/>
          <w:b/>
        </w:rPr>
        <w:t>Splošni in ekonomsko finančni pogoji za ugotavlja</w:t>
      </w:r>
      <w:r w:rsidR="003167B2">
        <w:rPr>
          <w:rFonts w:asciiTheme="minorHAnsi" w:hAnsiTheme="minorHAnsi"/>
          <w:b/>
        </w:rPr>
        <w:t xml:space="preserve">nje sposobnosti </w:t>
      </w:r>
    </w:p>
    <w:p w14:paraId="10ED4452" w14:textId="77777777" w:rsidR="00F468DC" w:rsidRPr="0070431B" w:rsidRDefault="00F468DC" w:rsidP="00D2047B">
      <w:pPr>
        <w:rPr>
          <w:rFonts w:asciiTheme="minorHAnsi" w:hAnsiTheme="minorHAnsi"/>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6"/>
      </w:tblGrid>
      <w:tr w:rsidR="00D2047B" w:rsidRPr="0070431B" w14:paraId="1637946D" w14:textId="77777777" w:rsidTr="00627F8B">
        <w:tc>
          <w:tcPr>
            <w:tcW w:w="4500" w:type="dxa"/>
            <w:shd w:val="clear" w:color="auto" w:fill="F2F2F2" w:themeFill="background1" w:themeFillShade="F2"/>
          </w:tcPr>
          <w:p w14:paraId="415D03CC" w14:textId="403F721A" w:rsidR="00D2047B" w:rsidRPr="0070431B" w:rsidRDefault="00D2047B" w:rsidP="00A9042A">
            <w:pPr>
              <w:jc w:val="both"/>
              <w:rPr>
                <w:rFonts w:asciiTheme="minorHAnsi" w:hAnsiTheme="minorHAnsi"/>
                <w:b/>
                <w:i/>
              </w:rPr>
            </w:pPr>
            <w:r w:rsidRPr="0070431B">
              <w:rPr>
                <w:rFonts w:asciiTheme="minorHAnsi" w:hAnsiTheme="minorHAnsi"/>
                <w:b/>
              </w:rPr>
              <w:t>1. Ponudnik in vsak njegov član upravnega, vodstvenega ali nadzornega organa ali druga oseba, ki ima pooblastila za zastopanje ali odločanje ali nadzor v ponudniku, v kolikor gre za pravno osebo, ni bil pravnomočno obsojen zaradi kaznivih dejanj, določenih v prvem odstavku 75. člena ZJN-3</w:t>
            </w:r>
            <w:r w:rsidR="0056662E" w:rsidRPr="0070431B">
              <w:rPr>
                <w:rFonts w:asciiTheme="minorHAnsi" w:hAnsiTheme="minorHAnsi"/>
                <w:b/>
              </w:rPr>
              <w:t>.</w:t>
            </w:r>
            <w:r w:rsidRPr="0070431B">
              <w:rPr>
                <w:rFonts w:asciiTheme="minorHAnsi" w:hAnsiTheme="minorHAnsi"/>
                <w:b/>
              </w:rPr>
              <w:t xml:space="preserve"> </w:t>
            </w:r>
          </w:p>
          <w:p w14:paraId="28677A7C" w14:textId="77777777" w:rsidR="00D2047B" w:rsidRPr="0070431B" w:rsidRDefault="00D2047B" w:rsidP="00A9042A">
            <w:pPr>
              <w:jc w:val="both"/>
              <w:rPr>
                <w:rFonts w:asciiTheme="minorHAnsi" w:hAnsiTheme="minorHAnsi"/>
                <w:b/>
                <w:i/>
              </w:rPr>
            </w:pPr>
          </w:p>
          <w:p w14:paraId="24D2A491" w14:textId="70C87EFB" w:rsidR="00D2047B" w:rsidRPr="00AD487C" w:rsidRDefault="00D2047B" w:rsidP="00AD487C">
            <w:pPr>
              <w:pStyle w:val="Telobesedila2"/>
              <w:rPr>
                <w:rFonts w:asciiTheme="minorHAnsi" w:hAnsiTheme="minorHAnsi"/>
              </w:rPr>
            </w:pPr>
            <w:r w:rsidRPr="0070431B">
              <w:rPr>
                <w:rFonts w:asciiTheme="minorHAnsi" w:hAnsiTheme="minorHAnsi"/>
              </w:rPr>
              <w:t>(</w:t>
            </w:r>
            <w:r w:rsidR="00AD487C">
              <w:rPr>
                <w:rFonts w:asciiTheme="minorHAnsi" w:hAnsiTheme="minorHAnsi"/>
              </w:rPr>
              <w:t>V</w:t>
            </w:r>
            <w:r w:rsidRPr="0070431B">
              <w:rPr>
                <w:rFonts w:asciiTheme="minorHAnsi" w:hAnsiTheme="minorHAnsi"/>
              </w:rPr>
              <w:t xml:space="preserve"> primeru skupne ponudbe mora pogoj izpolniti vsak izmed partnerjev, v primeru ponudbe s podizvajalci mora pogoj izpolniti vsak podizvajalec</w:t>
            </w:r>
            <w:r w:rsidR="00AD487C" w:rsidRPr="00AD487C">
              <w:rPr>
                <w:rFonts w:asciiTheme="minorHAnsi" w:hAnsiTheme="minorHAnsi"/>
              </w:rPr>
              <w:t>.</w:t>
            </w:r>
            <w:r w:rsidR="00AD487C">
              <w:rPr>
                <w:rFonts w:asciiTheme="minorHAnsi" w:hAnsiTheme="minorHAnsi"/>
              </w:rPr>
              <w:t>)</w:t>
            </w:r>
          </w:p>
          <w:p w14:paraId="40000706" w14:textId="77777777" w:rsidR="00D2047B" w:rsidRPr="0070431B" w:rsidRDefault="00D2047B" w:rsidP="00A9042A">
            <w:pPr>
              <w:jc w:val="both"/>
              <w:rPr>
                <w:rFonts w:asciiTheme="minorHAnsi" w:hAnsiTheme="minorHAnsi"/>
                <w:i/>
              </w:rPr>
            </w:pPr>
          </w:p>
        </w:tc>
        <w:tc>
          <w:tcPr>
            <w:tcW w:w="4856" w:type="dxa"/>
            <w:vAlign w:val="center"/>
          </w:tcPr>
          <w:p w14:paraId="5C1A3B6F"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DOKAZILA:</w:t>
            </w:r>
          </w:p>
          <w:p w14:paraId="7566EB63" w14:textId="77777777" w:rsidR="00D2047B" w:rsidRPr="00304E0E" w:rsidRDefault="00D2047B" w:rsidP="00D2047B">
            <w:pPr>
              <w:numPr>
                <w:ilvl w:val="0"/>
                <w:numId w:val="5"/>
              </w:numPr>
              <w:ind w:left="0"/>
              <w:jc w:val="both"/>
              <w:rPr>
                <w:rFonts w:asciiTheme="minorHAnsi" w:hAnsiTheme="minorHAnsi"/>
                <w:sz w:val="18"/>
                <w:szCs w:val="18"/>
              </w:rPr>
            </w:pPr>
            <w:r w:rsidRPr="0070431B">
              <w:rPr>
                <w:rFonts w:asciiTheme="minorHAnsi" w:hAnsiTheme="minorHAnsi"/>
                <w:sz w:val="18"/>
                <w:szCs w:val="18"/>
              </w:rPr>
              <w:t>Izjava ponudnika, dana pod kazensko in materialno odgovornostjo s pooblastilom (priloga 2) in</w:t>
            </w:r>
          </w:p>
          <w:p w14:paraId="08611B8C" w14:textId="77777777" w:rsidR="00D2047B" w:rsidRPr="00304E0E" w:rsidRDefault="00D2047B" w:rsidP="00D2047B">
            <w:pPr>
              <w:numPr>
                <w:ilvl w:val="0"/>
                <w:numId w:val="5"/>
              </w:numPr>
              <w:ind w:left="0"/>
              <w:jc w:val="both"/>
              <w:rPr>
                <w:rFonts w:asciiTheme="minorHAnsi" w:hAnsiTheme="minorHAnsi"/>
                <w:sz w:val="18"/>
                <w:szCs w:val="18"/>
              </w:rPr>
            </w:pPr>
          </w:p>
          <w:p w14:paraId="106A709A" w14:textId="4530D3CB" w:rsidR="00D2047B" w:rsidRPr="00304E0E" w:rsidRDefault="0056662E" w:rsidP="00D2047B">
            <w:pPr>
              <w:numPr>
                <w:ilvl w:val="0"/>
                <w:numId w:val="5"/>
              </w:numPr>
              <w:ind w:left="0"/>
              <w:jc w:val="both"/>
              <w:rPr>
                <w:rFonts w:asciiTheme="minorHAnsi" w:hAnsiTheme="minorHAnsi"/>
                <w:sz w:val="18"/>
                <w:szCs w:val="18"/>
              </w:rPr>
            </w:pPr>
            <w:r w:rsidRPr="0070431B">
              <w:rPr>
                <w:rFonts w:asciiTheme="minorHAnsi" w:hAnsiTheme="minorHAnsi"/>
                <w:sz w:val="18"/>
                <w:szCs w:val="18"/>
              </w:rPr>
              <w:t>i</w:t>
            </w:r>
            <w:r w:rsidR="00D2047B" w:rsidRPr="0070431B">
              <w:rPr>
                <w:rFonts w:asciiTheme="minorHAnsi" w:hAnsiTheme="minorHAnsi"/>
                <w:sz w:val="18"/>
                <w:szCs w:val="18"/>
              </w:rPr>
              <w:t>zjava člana upravnega, vodstvenega ali nadzornega organa ali druge osebe, ki ima pooblastila za zastopanje ali odločanje ali nadzor v ponudniku, dana pod kazensko in materialno odgovornostjo s pooblastilom (priloga 3).</w:t>
            </w:r>
          </w:p>
          <w:p w14:paraId="5E6E73E6" w14:textId="77777777" w:rsidR="00D2047B" w:rsidRPr="00304E0E" w:rsidRDefault="00D2047B" w:rsidP="00A9042A">
            <w:pPr>
              <w:jc w:val="both"/>
              <w:rPr>
                <w:rFonts w:asciiTheme="minorHAnsi" w:hAnsiTheme="minorHAnsi"/>
                <w:sz w:val="18"/>
                <w:szCs w:val="18"/>
              </w:rPr>
            </w:pPr>
          </w:p>
          <w:p w14:paraId="4E6121FC"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Za podizvajalce:</w:t>
            </w:r>
          </w:p>
          <w:p w14:paraId="0ECE6486" w14:textId="77777777" w:rsidR="00BA1E70" w:rsidRPr="00304E0E" w:rsidRDefault="00BA1E70" w:rsidP="00D2047B">
            <w:pPr>
              <w:numPr>
                <w:ilvl w:val="0"/>
                <w:numId w:val="5"/>
              </w:numPr>
              <w:ind w:left="0"/>
              <w:jc w:val="both"/>
              <w:rPr>
                <w:rFonts w:asciiTheme="minorHAnsi" w:hAnsiTheme="minorHAnsi"/>
                <w:sz w:val="18"/>
                <w:szCs w:val="18"/>
              </w:rPr>
            </w:pPr>
          </w:p>
          <w:p w14:paraId="7F619BCE" w14:textId="0C395714" w:rsidR="00D2047B" w:rsidRPr="00304E0E" w:rsidRDefault="00D2047B" w:rsidP="00D2047B">
            <w:pPr>
              <w:numPr>
                <w:ilvl w:val="0"/>
                <w:numId w:val="5"/>
              </w:numPr>
              <w:ind w:left="0"/>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 xml:space="preserve">pooblastilom (priloga </w:t>
            </w:r>
            <w:r w:rsidR="002B40E9" w:rsidRPr="00304E0E">
              <w:rPr>
                <w:rFonts w:asciiTheme="minorHAnsi" w:hAnsiTheme="minorHAnsi"/>
                <w:sz w:val="18"/>
                <w:szCs w:val="18"/>
              </w:rPr>
              <w:t>6/3</w:t>
            </w:r>
            <w:r w:rsidRPr="00304E0E">
              <w:rPr>
                <w:rFonts w:asciiTheme="minorHAnsi" w:hAnsiTheme="minorHAnsi"/>
                <w:sz w:val="18"/>
                <w:szCs w:val="18"/>
              </w:rPr>
              <w:t>) in</w:t>
            </w:r>
          </w:p>
          <w:p w14:paraId="5EA3372E" w14:textId="7B8E6B5D" w:rsidR="00D2047B" w:rsidRPr="00304E0E" w:rsidRDefault="00D2047B" w:rsidP="00D2047B">
            <w:pPr>
              <w:numPr>
                <w:ilvl w:val="0"/>
                <w:numId w:val="5"/>
              </w:numPr>
              <w:ind w:left="0"/>
              <w:jc w:val="both"/>
              <w:rPr>
                <w:rFonts w:asciiTheme="minorHAnsi" w:hAnsiTheme="minorHAnsi"/>
                <w:sz w:val="18"/>
                <w:szCs w:val="18"/>
              </w:rPr>
            </w:pPr>
            <w:r w:rsidRPr="0070431B">
              <w:rPr>
                <w:rFonts w:asciiTheme="minorHAnsi" w:hAnsiTheme="minorHAnsi"/>
                <w:sz w:val="18"/>
                <w:szCs w:val="18"/>
              </w:rPr>
              <w:t>izjava člana upravnega, vodstvenega ali nadzornega organa ali druge osebe, ki ima pooblastila za zastopanje ali odločanje ali nadzor v podizvajalcu, dana pod kazensko in materialno odgovornostjo s pooblastilom (</w:t>
            </w:r>
            <w:r w:rsidRPr="00304E0E">
              <w:rPr>
                <w:rFonts w:asciiTheme="minorHAnsi" w:hAnsiTheme="minorHAnsi"/>
                <w:sz w:val="18"/>
                <w:szCs w:val="18"/>
              </w:rPr>
              <w:t xml:space="preserve">priloga </w:t>
            </w:r>
            <w:r w:rsidR="0066085E" w:rsidRPr="00304E0E">
              <w:rPr>
                <w:rFonts w:asciiTheme="minorHAnsi" w:hAnsiTheme="minorHAnsi"/>
                <w:sz w:val="18"/>
                <w:szCs w:val="18"/>
              </w:rPr>
              <w:t>6/4</w:t>
            </w:r>
            <w:r w:rsidRPr="00304E0E">
              <w:rPr>
                <w:rFonts w:asciiTheme="minorHAnsi" w:hAnsiTheme="minorHAnsi"/>
                <w:sz w:val="18"/>
                <w:szCs w:val="18"/>
              </w:rPr>
              <w:t>).</w:t>
            </w:r>
          </w:p>
          <w:p w14:paraId="3688B79A" w14:textId="2828D173" w:rsidR="00D2047B" w:rsidRPr="00304E0E" w:rsidRDefault="00D2047B" w:rsidP="00A9042A">
            <w:pPr>
              <w:jc w:val="both"/>
              <w:rPr>
                <w:rFonts w:asciiTheme="minorHAnsi" w:hAnsiTheme="minorHAnsi"/>
                <w:sz w:val="18"/>
                <w:szCs w:val="18"/>
              </w:rPr>
            </w:pPr>
          </w:p>
          <w:p w14:paraId="5A6AB6EA" w14:textId="77777777" w:rsidR="00BA1E70" w:rsidRPr="00304E0E" w:rsidRDefault="00BA1E70" w:rsidP="00304E0E">
            <w:pPr>
              <w:numPr>
                <w:ilvl w:val="0"/>
                <w:numId w:val="5"/>
              </w:numPr>
              <w:ind w:left="0"/>
              <w:jc w:val="both"/>
              <w:rPr>
                <w:rFonts w:asciiTheme="minorHAnsi" w:hAnsiTheme="minorHAnsi"/>
                <w:sz w:val="18"/>
                <w:szCs w:val="18"/>
              </w:rPr>
            </w:pPr>
          </w:p>
          <w:p w14:paraId="35F86B42" w14:textId="58383631" w:rsidR="00D2047B" w:rsidRPr="0070431B" w:rsidRDefault="00D2047B" w:rsidP="00A9042A">
            <w:pPr>
              <w:jc w:val="both"/>
              <w:rPr>
                <w:rFonts w:asciiTheme="minorHAnsi" w:hAnsiTheme="minorHAnsi"/>
                <w:i/>
                <w:sz w:val="18"/>
                <w:szCs w:val="18"/>
              </w:rPr>
            </w:pPr>
          </w:p>
        </w:tc>
      </w:tr>
    </w:tbl>
    <w:p w14:paraId="6D45DE14"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418257AB" w14:textId="77777777" w:rsidTr="00627F8B">
        <w:tc>
          <w:tcPr>
            <w:tcW w:w="4500" w:type="dxa"/>
            <w:shd w:val="clear" w:color="auto" w:fill="F2F2F2" w:themeFill="background1" w:themeFillShade="F2"/>
            <w:vAlign w:val="center"/>
          </w:tcPr>
          <w:p w14:paraId="2C65A638" w14:textId="77777777" w:rsidR="00D2047B" w:rsidRPr="0070431B" w:rsidRDefault="00D2047B" w:rsidP="00A9042A">
            <w:pPr>
              <w:jc w:val="both"/>
              <w:rPr>
                <w:rFonts w:asciiTheme="minorHAnsi" w:hAnsiTheme="minorHAnsi"/>
                <w:b/>
                <w:i/>
              </w:rPr>
            </w:pPr>
            <w:r w:rsidRPr="0070431B">
              <w:rPr>
                <w:rFonts w:asciiTheme="minorHAnsi" w:hAnsiTheme="minorHAnsi"/>
                <w:b/>
              </w:rPr>
              <w:t xml:space="preserve">2. Ponudnik  mora izpolnjevati obvezne dajatve in druge denarne nedavčne obveznosti v skladu z zakonom, ki ureja finančno upravo, ki jih pobira davčni organ v skladu s predpisi države, v kateri ima sedež, ali predpisi države naročnika in ne sme imeti na dan, ko je bila oddana ponudba, v skladu s predpisi države, v kateri ima sedež ali predpisi države naročnika, neplačanih zapadlih obveznosti v zvezi s plačili prispevkov za socialno varnost ali v zvezi s plačili davkov v vrednosti 50 eurov ali več. </w:t>
            </w:r>
          </w:p>
          <w:p w14:paraId="52A67D0C" w14:textId="77777777" w:rsidR="00D2047B" w:rsidRPr="0070431B" w:rsidRDefault="00D2047B" w:rsidP="00A9042A">
            <w:pPr>
              <w:jc w:val="both"/>
              <w:rPr>
                <w:rFonts w:asciiTheme="minorHAnsi" w:hAnsiTheme="minorHAnsi"/>
                <w:b/>
                <w:i/>
              </w:rPr>
            </w:pPr>
            <w:r w:rsidRPr="0070431B">
              <w:rPr>
                <w:rFonts w:asciiTheme="minorHAnsi" w:hAnsiTheme="minorHAnsi"/>
                <w:b/>
              </w:rPr>
              <w:t>Šteje se, da gospodarski subjekt ne izpolnjuje obveznosti iz prejšnjega stavka tudi, če na dan oddaje ponudbe ali prijave ni imel predloženih vseh obračunov davčnih odtegljajev za dohodke iz delovnega razmerja za obdobje zadnjih petih let do dne oddaje ponudbe ali prijave.</w:t>
            </w:r>
          </w:p>
          <w:p w14:paraId="581812DE" w14:textId="77777777" w:rsidR="00D2047B" w:rsidRPr="0070431B" w:rsidRDefault="00D2047B" w:rsidP="00A9042A">
            <w:pPr>
              <w:jc w:val="both"/>
              <w:rPr>
                <w:rFonts w:asciiTheme="minorHAnsi" w:hAnsiTheme="minorHAnsi"/>
                <w:b/>
                <w:i/>
              </w:rPr>
            </w:pPr>
          </w:p>
          <w:p w14:paraId="1060556E" w14:textId="65D619EE" w:rsidR="00BA1E70" w:rsidRPr="00AD487C" w:rsidRDefault="00BA1E70" w:rsidP="00BA1E70">
            <w:pPr>
              <w:pStyle w:val="Telobesedila2"/>
              <w:rPr>
                <w:rFonts w:asciiTheme="minorHAnsi" w:hAnsiTheme="minorHAnsi"/>
              </w:rPr>
            </w:pPr>
            <w:r w:rsidRPr="0070431B">
              <w:rPr>
                <w:rFonts w:asciiTheme="minorHAnsi" w:hAnsiTheme="minorHAnsi"/>
              </w:rPr>
              <w:t>(</w:t>
            </w:r>
            <w:r>
              <w:rPr>
                <w:rFonts w:asciiTheme="minorHAnsi" w:hAnsiTheme="minorHAnsi"/>
              </w:rPr>
              <w:t>V</w:t>
            </w:r>
            <w:r w:rsidRPr="0070431B">
              <w:rPr>
                <w:rFonts w:asciiTheme="minorHAnsi" w:hAnsiTheme="minorHAnsi"/>
              </w:rPr>
              <w:t xml:space="preserve"> primeru skupne ponudbe mora pogoj izpolniti vsak izmed partnerjev, v primeru ponudbe s podizvajalci mora pogoj izpolniti vsak podizvajalec</w:t>
            </w:r>
            <w:r w:rsidRPr="00AD487C">
              <w:rPr>
                <w:rFonts w:asciiTheme="minorHAnsi" w:hAnsiTheme="minorHAnsi"/>
              </w:rPr>
              <w:t>.</w:t>
            </w:r>
            <w:r>
              <w:rPr>
                <w:rFonts w:asciiTheme="minorHAnsi" w:hAnsiTheme="minorHAnsi"/>
              </w:rPr>
              <w:t>)</w:t>
            </w:r>
          </w:p>
          <w:p w14:paraId="2E98C2DD" w14:textId="34688496" w:rsidR="00D2047B" w:rsidRPr="0070431B" w:rsidRDefault="00D2047B" w:rsidP="00A9042A">
            <w:pPr>
              <w:jc w:val="both"/>
              <w:rPr>
                <w:rFonts w:asciiTheme="minorHAnsi" w:hAnsiTheme="minorHAnsi"/>
                <w:i/>
              </w:rPr>
            </w:pPr>
          </w:p>
        </w:tc>
        <w:tc>
          <w:tcPr>
            <w:tcW w:w="4859" w:type="dxa"/>
          </w:tcPr>
          <w:p w14:paraId="3578678F"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DOKAZILA:</w:t>
            </w:r>
          </w:p>
          <w:p w14:paraId="46BF756A" w14:textId="5FC3CA2E" w:rsidR="00D2047B" w:rsidRPr="00304E0E" w:rsidRDefault="00D2047B" w:rsidP="00304E0E">
            <w:pPr>
              <w:jc w:val="both"/>
              <w:rPr>
                <w:rFonts w:asciiTheme="minorHAnsi" w:hAnsiTheme="minorHAnsi"/>
                <w:sz w:val="18"/>
                <w:szCs w:val="18"/>
              </w:rPr>
            </w:pPr>
            <w:r w:rsidRPr="00317391">
              <w:rPr>
                <w:rFonts w:asciiTheme="minorHAnsi" w:hAnsiTheme="minorHAnsi"/>
                <w:sz w:val="18"/>
                <w:szCs w:val="18"/>
              </w:rPr>
              <w:t>Izjava ponudnika, dana pod kazensko in materialno odgovornostjo s pooblastilom (priloga 2)</w:t>
            </w:r>
            <w:r w:rsidR="00304E0E">
              <w:rPr>
                <w:rFonts w:asciiTheme="minorHAnsi" w:hAnsiTheme="minorHAnsi"/>
                <w:sz w:val="18"/>
                <w:szCs w:val="18"/>
              </w:rPr>
              <w:t>.</w:t>
            </w:r>
            <w:r w:rsidRPr="00317391">
              <w:rPr>
                <w:rFonts w:asciiTheme="minorHAnsi" w:hAnsiTheme="minorHAnsi"/>
                <w:sz w:val="18"/>
                <w:szCs w:val="18"/>
              </w:rPr>
              <w:t xml:space="preserve"> </w:t>
            </w:r>
          </w:p>
          <w:p w14:paraId="3A0849A3" w14:textId="77777777" w:rsidR="00D2047B" w:rsidRPr="00304E0E" w:rsidRDefault="00D2047B" w:rsidP="00A9042A">
            <w:pPr>
              <w:jc w:val="both"/>
              <w:rPr>
                <w:rFonts w:asciiTheme="minorHAnsi" w:hAnsiTheme="minorHAnsi"/>
                <w:sz w:val="18"/>
                <w:szCs w:val="18"/>
              </w:rPr>
            </w:pPr>
          </w:p>
          <w:p w14:paraId="6AFDBBCB"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Za podizvajalce:</w:t>
            </w:r>
          </w:p>
          <w:p w14:paraId="5CE05B45" w14:textId="77777777" w:rsidR="00D2047B" w:rsidRPr="00304E0E" w:rsidRDefault="00D2047B" w:rsidP="00304E0E">
            <w:pPr>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 xml:space="preserve">pooblastilom (priloga </w:t>
            </w:r>
            <w:r w:rsidR="002B40E9" w:rsidRPr="00304E0E">
              <w:rPr>
                <w:rFonts w:asciiTheme="minorHAnsi" w:hAnsiTheme="minorHAnsi"/>
                <w:sz w:val="18"/>
                <w:szCs w:val="18"/>
              </w:rPr>
              <w:t>6/3</w:t>
            </w:r>
            <w:r w:rsidRPr="00304E0E">
              <w:rPr>
                <w:rFonts w:asciiTheme="minorHAnsi" w:hAnsiTheme="minorHAnsi"/>
                <w:sz w:val="18"/>
                <w:szCs w:val="18"/>
              </w:rPr>
              <w:t>).</w:t>
            </w:r>
          </w:p>
          <w:p w14:paraId="5137E79B" w14:textId="77777777" w:rsidR="00317391" w:rsidRPr="00304E0E" w:rsidRDefault="00317391" w:rsidP="00317391">
            <w:pPr>
              <w:jc w:val="both"/>
              <w:rPr>
                <w:rFonts w:asciiTheme="minorHAnsi" w:hAnsiTheme="minorHAnsi"/>
                <w:sz w:val="18"/>
                <w:szCs w:val="18"/>
              </w:rPr>
            </w:pPr>
          </w:p>
          <w:p w14:paraId="7E6A1232" w14:textId="77777777" w:rsidR="00304E0E" w:rsidRPr="00304E0E" w:rsidRDefault="00304E0E" w:rsidP="00317391">
            <w:pPr>
              <w:jc w:val="both"/>
              <w:rPr>
                <w:rFonts w:asciiTheme="minorHAnsi" w:hAnsiTheme="minorHAnsi"/>
                <w:sz w:val="18"/>
                <w:szCs w:val="18"/>
              </w:rPr>
            </w:pPr>
          </w:p>
          <w:p w14:paraId="231A42D3" w14:textId="199AA609" w:rsidR="00317391" w:rsidRPr="0070431B" w:rsidRDefault="00317391" w:rsidP="002B40E9">
            <w:pPr>
              <w:numPr>
                <w:ilvl w:val="0"/>
                <w:numId w:val="5"/>
              </w:numPr>
              <w:ind w:left="0"/>
              <w:jc w:val="both"/>
              <w:rPr>
                <w:rFonts w:asciiTheme="minorHAnsi" w:hAnsiTheme="minorHAnsi"/>
                <w:i/>
                <w:sz w:val="18"/>
                <w:szCs w:val="18"/>
              </w:rPr>
            </w:pPr>
          </w:p>
        </w:tc>
      </w:tr>
    </w:tbl>
    <w:p w14:paraId="406A0BBF"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5EB60BDE" w14:textId="77777777" w:rsidTr="00627F8B">
        <w:tc>
          <w:tcPr>
            <w:tcW w:w="4500" w:type="dxa"/>
            <w:shd w:val="clear" w:color="auto" w:fill="F2F2F2" w:themeFill="background1" w:themeFillShade="F2"/>
            <w:vAlign w:val="center"/>
          </w:tcPr>
          <w:p w14:paraId="3F5162F2" w14:textId="77777777" w:rsidR="00D2047B" w:rsidRPr="0070431B" w:rsidRDefault="00D2047B" w:rsidP="00A9042A">
            <w:pPr>
              <w:jc w:val="both"/>
              <w:rPr>
                <w:rFonts w:asciiTheme="minorHAnsi" w:hAnsiTheme="minorHAnsi"/>
                <w:b/>
                <w:i/>
              </w:rPr>
            </w:pPr>
            <w:r w:rsidRPr="0070431B">
              <w:rPr>
                <w:rFonts w:asciiTheme="minorHAnsi" w:hAnsiTheme="minorHAnsi"/>
                <w:b/>
              </w:rPr>
              <w:t xml:space="preserve">3. Ponudnik na dan, ko poteče rok za oddajo ponudb ne sme biti izločen iz postopkov oddaje javnih naročil zaradi uvrstitve v evidenco ponudnikov z negativnimi referencami iz 110. člena ZJN-3. </w:t>
            </w:r>
          </w:p>
          <w:p w14:paraId="304DBF79" w14:textId="77777777" w:rsidR="00D2047B" w:rsidRPr="0070431B" w:rsidRDefault="00D2047B" w:rsidP="00A9042A">
            <w:pPr>
              <w:jc w:val="both"/>
              <w:rPr>
                <w:rFonts w:asciiTheme="minorHAnsi" w:hAnsiTheme="minorHAnsi"/>
                <w:b/>
                <w:i/>
              </w:rPr>
            </w:pPr>
          </w:p>
          <w:p w14:paraId="31B74B77" w14:textId="24A20C1D" w:rsidR="00D2047B" w:rsidRPr="00317391" w:rsidRDefault="00D2047B" w:rsidP="00317391">
            <w:pPr>
              <w:pStyle w:val="Telobesedila2"/>
              <w:rPr>
                <w:rFonts w:asciiTheme="minorHAnsi" w:hAnsiTheme="minorHAnsi"/>
              </w:rPr>
            </w:pPr>
            <w:r w:rsidRPr="0070431B">
              <w:rPr>
                <w:rFonts w:asciiTheme="minorHAnsi" w:hAnsiTheme="minorHAnsi"/>
              </w:rPr>
              <w:t>(</w:t>
            </w:r>
            <w:r w:rsidR="00317391">
              <w:rPr>
                <w:rFonts w:asciiTheme="minorHAnsi" w:hAnsiTheme="minorHAnsi"/>
              </w:rPr>
              <w:t>V</w:t>
            </w:r>
            <w:r w:rsidR="00317391" w:rsidRPr="0070431B">
              <w:rPr>
                <w:rFonts w:asciiTheme="minorHAnsi" w:hAnsiTheme="minorHAnsi"/>
              </w:rPr>
              <w:t xml:space="preserve"> primeru skupne ponudbe mora pogoj izpolniti vsak izmed partnerjev, v primeru ponudbe s podizvajalci mora pogoj izpolniti vsak podizvajalec</w:t>
            </w:r>
            <w:r w:rsidR="00317391" w:rsidRPr="00AD487C">
              <w:rPr>
                <w:rFonts w:asciiTheme="minorHAnsi" w:hAnsiTheme="minorHAnsi"/>
              </w:rPr>
              <w:t>.</w:t>
            </w:r>
            <w:r w:rsidR="00317391">
              <w:rPr>
                <w:rFonts w:asciiTheme="minorHAnsi" w:hAnsiTheme="minorHAnsi"/>
              </w:rPr>
              <w:t>)</w:t>
            </w:r>
          </w:p>
        </w:tc>
        <w:tc>
          <w:tcPr>
            <w:tcW w:w="4859" w:type="dxa"/>
            <w:vAlign w:val="center"/>
          </w:tcPr>
          <w:p w14:paraId="5FD6EB25"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DOKAZILA:</w:t>
            </w:r>
          </w:p>
          <w:p w14:paraId="5307DF41" w14:textId="049ECFA2"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Izjava ponudnika, dana pod kazensko in materialno odgovornostjo s pooblastilom (priloga 2)</w:t>
            </w:r>
            <w:r w:rsidR="00304E0E">
              <w:rPr>
                <w:rFonts w:asciiTheme="minorHAnsi" w:hAnsiTheme="minorHAnsi"/>
                <w:sz w:val="18"/>
                <w:szCs w:val="18"/>
              </w:rPr>
              <w:t>.</w:t>
            </w:r>
            <w:r w:rsidRPr="0070431B">
              <w:rPr>
                <w:rFonts w:asciiTheme="minorHAnsi" w:hAnsiTheme="minorHAnsi"/>
                <w:sz w:val="18"/>
                <w:szCs w:val="18"/>
              </w:rPr>
              <w:t xml:space="preserve"> </w:t>
            </w:r>
          </w:p>
          <w:p w14:paraId="2F93BA0C" w14:textId="2D47AF57" w:rsidR="00D2047B" w:rsidRPr="00304E0E" w:rsidRDefault="00D2047B" w:rsidP="00A9042A">
            <w:pPr>
              <w:jc w:val="both"/>
              <w:rPr>
                <w:rFonts w:asciiTheme="minorHAnsi" w:hAnsiTheme="minorHAnsi"/>
                <w:sz w:val="18"/>
                <w:szCs w:val="18"/>
              </w:rPr>
            </w:pPr>
          </w:p>
          <w:p w14:paraId="51551A14"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Za podizvajalce:</w:t>
            </w:r>
          </w:p>
          <w:p w14:paraId="4D14B669" w14:textId="77777777" w:rsidR="00D2047B" w:rsidRPr="00304E0E" w:rsidRDefault="00D2047B" w:rsidP="002B40E9">
            <w:pPr>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 xml:space="preserve">pooblastilom (priloga </w:t>
            </w:r>
            <w:r w:rsidR="002B40E9" w:rsidRPr="00304E0E">
              <w:rPr>
                <w:rFonts w:asciiTheme="minorHAnsi" w:hAnsiTheme="minorHAnsi"/>
                <w:sz w:val="18"/>
                <w:szCs w:val="18"/>
              </w:rPr>
              <w:t>6/3</w:t>
            </w:r>
            <w:r w:rsidRPr="00304E0E">
              <w:rPr>
                <w:rFonts w:asciiTheme="minorHAnsi" w:hAnsiTheme="minorHAnsi"/>
                <w:sz w:val="18"/>
                <w:szCs w:val="18"/>
              </w:rPr>
              <w:t>).</w:t>
            </w:r>
          </w:p>
          <w:p w14:paraId="09325E35" w14:textId="60D45187" w:rsidR="00304E0E" w:rsidRPr="00304E0E" w:rsidRDefault="00304E0E" w:rsidP="00317391">
            <w:pPr>
              <w:jc w:val="both"/>
              <w:rPr>
                <w:rFonts w:asciiTheme="minorHAnsi" w:hAnsiTheme="minorHAnsi"/>
                <w:sz w:val="18"/>
                <w:szCs w:val="18"/>
              </w:rPr>
            </w:pPr>
          </w:p>
          <w:p w14:paraId="48D64230" w14:textId="74E83B93" w:rsidR="00317391" w:rsidRPr="0070431B" w:rsidRDefault="00317391" w:rsidP="002B40E9">
            <w:pPr>
              <w:jc w:val="both"/>
              <w:rPr>
                <w:rFonts w:asciiTheme="minorHAnsi" w:hAnsiTheme="minorHAnsi"/>
                <w:i/>
                <w:sz w:val="18"/>
                <w:szCs w:val="18"/>
              </w:rPr>
            </w:pPr>
          </w:p>
        </w:tc>
      </w:tr>
    </w:tbl>
    <w:p w14:paraId="08F23B16"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33615F88" w14:textId="77777777" w:rsidTr="00627F8B">
        <w:tc>
          <w:tcPr>
            <w:tcW w:w="4500" w:type="dxa"/>
            <w:shd w:val="clear" w:color="auto" w:fill="F2F2F2" w:themeFill="background1" w:themeFillShade="F2"/>
            <w:vAlign w:val="center"/>
          </w:tcPr>
          <w:p w14:paraId="4FD182FF" w14:textId="77777777" w:rsidR="00D2047B" w:rsidRPr="0070431B" w:rsidRDefault="00D2047B" w:rsidP="00230710">
            <w:pPr>
              <w:pStyle w:val="Glava"/>
              <w:numPr>
                <w:ilvl w:val="0"/>
                <w:numId w:val="18"/>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b/>
              </w:rPr>
              <w:t>4. Ponudniku ni bila v zadnjih treh letih pred potekom roka za oddajo ponudb s pravnomočno odločbo pristojnega organa Republike Slovenije ali druge države članice ali tretje države dvakrat izrečena globa zaradi prekrška v zvezi s plačilom za delo.</w:t>
            </w:r>
          </w:p>
          <w:p w14:paraId="339B5FD5" w14:textId="77777777" w:rsidR="00D2047B" w:rsidRPr="0070431B" w:rsidRDefault="00D2047B" w:rsidP="00A9042A">
            <w:pPr>
              <w:jc w:val="both"/>
              <w:rPr>
                <w:rFonts w:asciiTheme="minorHAnsi" w:hAnsiTheme="minorHAnsi"/>
                <w:b/>
                <w:i/>
              </w:rPr>
            </w:pPr>
          </w:p>
          <w:p w14:paraId="6AB83722" w14:textId="67BAF674" w:rsidR="00D2047B" w:rsidRPr="00F40098" w:rsidRDefault="00317391" w:rsidP="00317391">
            <w:pPr>
              <w:jc w:val="both"/>
              <w:rPr>
                <w:rFonts w:asciiTheme="minorHAnsi" w:hAnsiTheme="minorHAnsi"/>
                <w:b/>
                <w:i/>
              </w:rPr>
            </w:pPr>
            <w:r w:rsidRPr="00F40098">
              <w:rPr>
                <w:rFonts w:asciiTheme="minorHAnsi" w:hAnsiTheme="minorHAnsi"/>
                <w:i/>
              </w:rPr>
              <w:t>(V primeru skupne ponudbe mora pogoj izpolniti vsak izmed partnerjev, v primeru ponudbe s podizvajalci mora po</w:t>
            </w:r>
            <w:r w:rsidR="006E4B65">
              <w:rPr>
                <w:rFonts w:asciiTheme="minorHAnsi" w:hAnsiTheme="minorHAnsi"/>
                <w:i/>
              </w:rPr>
              <w:t>goj izpolniti vsak podizvajalec</w:t>
            </w:r>
            <w:r w:rsidRPr="00F40098">
              <w:rPr>
                <w:rFonts w:asciiTheme="minorHAnsi" w:hAnsiTheme="minorHAnsi"/>
                <w:i/>
              </w:rPr>
              <w:t>.)</w:t>
            </w:r>
          </w:p>
        </w:tc>
        <w:tc>
          <w:tcPr>
            <w:tcW w:w="4859" w:type="dxa"/>
            <w:vAlign w:val="center"/>
          </w:tcPr>
          <w:p w14:paraId="3827FB81"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DOKAZILA:</w:t>
            </w:r>
          </w:p>
          <w:p w14:paraId="70E849C5" w14:textId="55825A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Izjava ponudnika, dana pod kazensko in materialno odgovornostjo s pooblastilom (priloga 2)</w:t>
            </w:r>
            <w:r w:rsidR="00304E0E">
              <w:rPr>
                <w:rFonts w:asciiTheme="minorHAnsi" w:hAnsiTheme="minorHAnsi"/>
                <w:sz w:val="18"/>
                <w:szCs w:val="18"/>
              </w:rPr>
              <w:t>.</w:t>
            </w:r>
            <w:r w:rsidRPr="0070431B">
              <w:rPr>
                <w:rFonts w:asciiTheme="minorHAnsi" w:hAnsiTheme="minorHAnsi"/>
                <w:sz w:val="18"/>
                <w:szCs w:val="18"/>
              </w:rPr>
              <w:t xml:space="preserve"> </w:t>
            </w:r>
          </w:p>
          <w:p w14:paraId="6195FC49" w14:textId="436C54F5" w:rsidR="00D2047B" w:rsidRPr="00304E0E" w:rsidRDefault="00D2047B" w:rsidP="00A9042A">
            <w:pPr>
              <w:jc w:val="both"/>
              <w:rPr>
                <w:rFonts w:asciiTheme="minorHAnsi" w:hAnsiTheme="minorHAnsi"/>
                <w:sz w:val="18"/>
                <w:szCs w:val="18"/>
              </w:rPr>
            </w:pPr>
          </w:p>
          <w:p w14:paraId="51FC5A2E"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Za podizvajalce:</w:t>
            </w:r>
          </w:p>
          <w:p w14:paraId="066D732C" w14:textId="77777777" w:rsidR="00D2047B" w:rsidRPr="00304E0E" w:rsidRDefault="00D2047B" w:rsidP="002B40E9">
            <w:pPr>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 xml:space="preserve">pooblastilom (priloga </w:t>
            </w:r>
            <w:r w:rsidR="002B40E9" w:rsidRPr="00304E0E">
              <w:rPr>
                <w:rFonts w:asciiTheme="minorHAnsi" w:hAnsiTheme="minorHAnsi"/>
                <w:sz w:val="18"/>
                <w:szCs w:val="18"/>
              </w:rPr>
              <w:t>6/3</w:t>
            </w:r>
            <w:r w:rsidRPr="00304E0E">
              <w:rPr>
                <w:rFonts w:asciiTheme="minorHAnsi" w:hAnsiTheme="minorHAnsi"/>
                <w:sz w:val="18"/>
                <w:szCs w:val="18"/>
              </w:rPr>
              <w:t>).</w:t>
            </w:r>
          </w:p>
          <w:p w14:paraId="204BE131" w14:textId="77777777" w:rsidR="00317391" w:rsidRPr="00304E0E" w:rsidRDefault="00317391" w:rsidP="002B40E9">
            <w:pPr>
              <w:jc w:val="both"/>
              <w:rPr>
                <w:rFonts w:asciiTheme="minorHAnsi" w:hAnsiTheme="minorHAnsi"/>
                <w:sz w:val="18"/>
                <w:szCs w:val="18"/>
              </w:rPr>
            </w:pPr>
          </w:p>
          <w:p w14:paraId="591C727F" w14:textId="54D8E812" w:rsidR="00317391" w:rsidRPr="0070431B" w:rsidRDefault="00317391" w:rsidP="006E4B65">
            <w:pPr>
              <w:jc w:val="both"/>
              <w:rPr>
                <w:rFonts w:asciiTheme="minorHAnsi" w:hAnsiTheme="minorHAnsi"/>
                <w:i/>
                <w:sz w:val="18"/>
                <w:szCs w:val="18"/>
              </w:rPr>
            </w:pPr>
          </w:p>
        </w:tc>
      </w:tr>
    </w:tbl>
    <w:p w14:paraId="399AC5BD"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18F328FF" w14:textId="77777777" w:rsidTr="00627F8B">
        <w:tc>
          <w:tcPr>
            <w:tcW w:w="4500" w:type="dxa"/>
            <w:shd w:val="clear" w:color="auto" w:fill="F2F2F2" w:themeFill="background1" w:themeFillShade="F2"/>
            <w:vAlign w:val="center"/>
          </w:tcPr>
          <w:p w14:paraId="01A0BBA1" w14:textId="77777777" w:rsidR="00D2047B" w:rsidRPr="0070431B" w:rsidRDefault="00D2047B" w:rsidP="00230710">
            <w:pPr>
              <w:pStyle w:val="Glava"/>
              <w:numPr>
                <w:ilvl w:val="0"/>
                <w:numId w:val="18"/>
              </w:numPr>
              <w:tabs>
                <w:tab w:val="clear" w:pos="4536"/>
                <w:tab w:val="clear" w:pos="9072"/>
              </w:tabs>
              <w:ind w:left="0"/>
              <w:jc w:val="both"/>
              <w:rPr>
                <w:rFonts w:asciiTheme="minorHAnsi" w:hAnsiTheme="minorHAnsi"/>
                <w:b/>
                <w:i/>
              </w:rPr>
            </w:pPr>
            <w:r w:rsidRPr="0070431B">
              <w:rPr>
                <w:rFonts w:asciiTheme="minorHAnsi" w:hAnsiTheme="minorHAnsi"/>
                <w:b/>
              </w:rPr>
              <w:t>5. Ponudnik ni kršil obveznosti na področju okoljskega, socialnega in delovnega prava iz drugega odstavka 3. člena ZJN-3, oziroma so od datuma ugotovljene kršitve pretekla več kot tri leta.</w:t>
            </w:r>
          </w:p>
          <w:p w14:paraId="0E4ACC69" w14:textId="77777777" w:rsidR="00D2047B" w:rsidRPr="0070431B" w:rsidRDefault="00D2047B" w:rsidP="00A9042A">
            <w:pPr>
              <w:jc w:val="both"/>
              <w:rPr>
                <w:rFonts w:asciiTheme="minorHAnsi" w:hAnsiTheme="minorHAnsi"/>
                <w:b/>
                <w:i/>
              </w:rPr>
            </w:pPr>
          </w:p>
          <w:p w14:paraId="66907F1B" w14:textId="77777777" w:rsidR="00D2047B" w:rsidRPr="0070431B" w:rsidRDefault="00D2047B" w:rsidP="00A9042A">
            <w:pPr>
              <w:jc w:val="both"/>
              <w:rPr>
                <w:rFonts w:asciiTheme="minorHAnsi" w:hAnsiTheme="minorHAnsi"/>
                <w:i/>
              </w:rPr>
            </w:pPr>
            <w:r w:rsidRPr="0070431B">
              <w:rPr>
                <w:rFonts w:asciiTheme="minorHAnsi" w:hAnsiTheme="minorHAnsi"/>
              </w:rPr>
              <w:t>Naročnik lahko iz sodelovanja v postopku javnega naročanja izključi gospodarski subjekt, če lahko naročnik na kakršen koli način izkaže kršitev obveznosti iz drugega odstavka 3. člena ZJN-3.</w:t>
            </w:r>
          </w:p>
          <w:p w14:paraId="50692588" w14:textId="77777777" w:rsidR="00D2047B" w:rsidRPr="0070431B" w:rsidRDefault="00D2047B" w:rsidP="00A9042A">
            <w:pPr>
              <w:jc w:val="both"/>
              <w:rPr>
                <w:rFonts w:asciiTheme="minorHAnsi" w:hAnsiTheme="minorHAnsi"/>
                <w:b/>
                <w:i/>
              </w:rPr>
            </w:pPr>
          </w:p>
          <w:p w14:paraId="6CD1B828" w14:textId="3E37411B" w:rsidR="00D2047B" w:rsidRPr="00254016" w:rsidRDefault="00F40098" w:rsidP="00A9042A">
            <w:pPr>
              <w:jc w:val="both"/>
              <w:rPr>
                <w:rFonts w:asciiTheme="minorHAnsi" w:hAnsiTheme="minorHAnsi"/>
                <w:b/>
                <w:i/>
              </w:rPr>
            </w:pPr>
            <w:r w:rsidRPr="00254016">
              <w:rPr>
                <w:rFonts w:asciiTheme="minorHAnsi" w:hAnsiTheme="minorHAnsi"/>
                <w:i/>
              </w:rPr>
              <w:t>(V primeru skupne ponudbe mora pogoj izpolniti vsak izmed partnerjev, v primeru ponudbe s podizvajalci mora pogoj izpolniti vsak podizvajalec.</w:t>
            </w:r>
            <w:r w:rsidR="006E4B65">
              <w:rPr>
                <w:rFonts w:asciiTheme="minorHAnsi" w:hAnsiTheme="minorHAnsi"/>
                <w:i/>
              </w:rPr>
              <w:t>)</w:t>
            </w:r>
          </w:p>
        </w:tc>
        <w:tc>
          <w:tcPr>
            <w:tcW w:w="4859" w:type="dxa"/>
            <w:vAlign w:val="center"/>
          </w:tcPr>
          <w:p w14:paraId="4492C9FF"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DOKAZILA:</w:t>
            </w:r>
          </w:p>
          <w:p w14:paraId="4E5C1207"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 xml:space="preserve">Izjava ponudnika, dana pod kazensko in materialno odgovornostjo s pooblastilom (priloga 2) </w:t>
            </w:r>
          </w:p>
          <w:p w14:paraId="6F5B74B1" w14:textId="3FA7DDAD" w:rsidR="00D2047B" w:rsidRPr="00304E0E" w:rsidRDefault="00D2047B" w:rsidP="00A9042A">
            <w:pPr>
              <w:jc w:val="both"/>
              <w:rPr>
                <w:rFonts w:asciiTheme="minorHAnsi" w:hAnsiTheme="minorHAnsi"/>
                <w:sz w:val="18"/>
                <w:szCs w:val="18"/>
              </w:rPr>
            </w:pPr>
          </w:p>
          <w:p w14:paraId="22988DA8"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Za podizvajalce:</w:t>
            </w:r>
          </w:p>
          <w:p w14:paraId="0C2950C4" w14:textId="77777777" w:rsidR="00D2047B" w:rsidRPr="00304E0E" w:rsidRDefault="00D2047B" w:rsidP="002B40E9">
            <w:pPr>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 xml:space="preserve">pooblastilom (priloga </w:t>
            </w:r>
            <w:r w:rsidR="002B40E9" w:rsidRPr="00304E0E">
              <w:rPr>
                <w:rFonts w:asciiTheme="minorHAnsi" w:hAnsiTheme="minorHAnsi"/>
                <w:sz w:val="18"/>
                <w:szCs w:val="18"/>
              </w:rPr>
              <w:t>6/3</w:t>
            </w:r>
            <w:r w:rsidRPr="00304E0E">
              <w:rPr>
                <w:rFonts w:asciiTheme="minorHAnsi" w:hAnsiTheme="minorHAnsi"/>
                <w:sz w:val="18"/>
                <w:szCs w:val="18"/>
              </w:rPr>
              <w:t>).</w:t>
            </w:r>
          </w:p>
          <w:p w14:paraId="05C835BB" w14:textId="77777777" w:rsidR="00F40098" w:rsidRPr="00304E0E" w:rsidRDefault="00F40098" w:rsidP="002B40E9">
            <w:pPr>
              <w:jc w:val="both"/>
              <w:rPr>
                <w:rFonts w:asciiTheme="minorHAnsi" w:hAnsiTheme="minorHAnsi"/>
                <w:sz w:val="18"/>
                <w:szCs w:val="18"/>
              </w:rPr>
            </w:pPr>
          </w:p>
          <w:p w14:paraId="2AA5C769" w14:textId="77777777" w:rsidR="00304E0E" w:rsidRPr="00304E0E" w:rsidRDefault="00304E0E" w:rsidP="00F40098">
            <w:pPr>
              <w:jc w:val="both"/>
              <w:rPr>
                <w:rFonts w:asciiTheme="minorHAnsi" w:hAnsiTheme="minorHAnsi"/>
                <w:sz w:val="18"/>
                <w:szCs w:val="18"/>
              </w:rPr>
            </w:pPr>
          </w:p>
          <w:p w14:paraId="517F3A7A" w14:textId="527C4DF9" w:rsidR="00F40098" w:rsidRPr="0070431B" w:rsidRDefault="00F40098" w:rsidP="002B40E9">
            <w:pPr>
              <w:jc w:val="both"/>
              <w:rPr>
                <w:rFonts w:asciiTheme="minorHAnsi" w:hAnsiTheme="minorHAnsi"/>
                <w:i/>
                <w:sz w:val="18"/>
                <w:szCs w:val="18"/>
              </w:rPr>
            </w:pPr>
          </w:p>
        </w:tc>
      </w:tr>
    </w:tbl>
    <w:p w14:paraId="43788DD6"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78202D87" w14:textId="77777777" w:rsidTr="00627F8B">
        <w:tc>
          <w:tcPr>
            <w:tcW w:w="4500" w:type="dxa"/>
            <w:shd w:val="clear" w:color="auto" w:fill="F2F2F2" w:themeFill="background1" w:themeFillShade="F2"/>
            <w:vAlign w:val="center"/>
          </w:tcPr>
          <w:p w14:paraId="520D9A30" w14:textId="6A7ADB11" w:rsidR="00D2047B" w:rsidRPr="0070431B" w:rsidRDefault="00D2047B" w:rsidP="00A9042A">
            <w:pPr>
              <w:jc w:val="both"/>
              <w:rPr>
                <w:rFonts w:asciiTheme="minorHAnsi" w:hAnsiTheme="minorHAnsi"/>
                <w:b/>
                <w:i/>
              </w:rPr>
            </w:pPr>
            <w:r w:rsidRPr="0070431B">
              <w:rPr>
                <w:rFonts w:asciiTheme="minorHAnsi" w:hAnsiTheme="minorHAnsi"/>
                <w:b/>
              </w:rPr>
              <w:t xml:space="preserve">6. Proti ponudniku se ni začel postopek zaradi insolventnosti ali prisilnega prenehanja po ZFPPIPP, ali postopek likvidacije po </w:t>
            </w:r>
            <w:r w:rsidR="000E5937" w:rsidRPr="0070431B">
              <w:rPr>
                <w:rFonts w:asciiTheme="minorHAnsi" w:hAnsiTheme="minorHAnsi"/>
                <w:b/>
              </w:rPr>
              <w:t>ZGD-1.</w:t>
            </w:r>
          </w:p>
          <w:p w14:paraId="6EE10931" w14:textId="77777777" w:rsidR="00D2047B" w:rsidRPr="0070431B" w:rsidRDefault="00D2047B" w:rsidP="00A9042A">
            <w:pPr>
              <w:jc w:val="both"/>
              <w:rPr>
                <w:rFonts w:asciiTheme="minorHAnsi" w:hAnsiTheme="minorHAnsi"/>
                <w:b/>
                <w:i/>
              </w:rPr>
            </w:pPr>
          </w:p>
          <w:p w14:paraId="4A2A80E8" w14:textId="0632F88A" w:rsidR="00D2047B" w:rsidRPr="0070431B" w:rsidRDefault="00D2047B" w:rsidP="00A9042A">
            <w:pPr>
              <w:jc w:val="both"/>
              <w:rPr>
                <w:rFonts w:asciiTheme="minorHAnsi" w:hAnsiTheme="minorHAnsi"/>
                <w:b/>
                <w:i/>
              </w:rPr>
            </w:pPr>
            <w:r w:rsidRPr="0070431B">
              <w:rPr>
                <w:rFonts w:asciiTheme="minorHAnsi" w:hAnsiTheme="minorHAnsi"/>
                <w:b/>
              </w:rPr>
              <w:t>S posli ali sredstvi ponudnika iz drugih razlogov ne upravlja sodišče oziroma upravitelj oziroma ponudnik ni opustil ali ustavil poslovne dejavnosti oziroma ni v katerem koli podobnem položaju</w:t>
            </w:r>
            <w:r w:rsidR="000E5937" w:rsidRPr="0070431B">
              <w:rPr>
                <w:rFonts w:asciiTheme="minorHAnsi" w:hAnsiTheme="minorHAnsi"/>
                <w:b/>
              </w:rPr>
              <w:t>.</w:t>
            </w:r>
          </w:p>
          <w:p w14:paraId="5BA01188" w14:textId="77777777" w:rsidR="00D2047B" w:rsidRPr="0070431B" w:rsidRDefault="00D2047B" w:rsidP="00A9042A">
            <w:pPr>
              <w:jc w:val="both"/>
              <w:rPr>
                <w:rFonts w:asciiTheme="minorHAnsi" w:hAnsiTheme="minorHAnsi"/>
                <w:b/>
                <w:i/>
              </w:rPr>
            </w:pPr>
          </w:p>
          <w:p w14:paraId="26CD72AA" w14:textId="77777777" w:rsidR="00D2047B" w:rsidRPr="0070431B" w:rsidRDefault="00D2047B" w:rsidP="00A9042A">
            <w:pPr>
              <w:jc w:val="both"/>
              <w:rPr>
                <w:rFonts w:asciiTheme="minorHAnsi" w:hAnsiTheme="minorHAnsi"/>
                <w:b/>
                <w:i/>
              </w:rPr>
            </w:pPr>
            <w:r w:rsidRPr="0070431B">
              <w:rPr>
                <w:rFonts w:asciiTheme="minorHAnsi" w:hAnsiTheme="minorHAnsi"/>
                <w:b/>
              </w:rPr>
              <w:t xml:space="preserve">Naročnik lahko po lastni presoji odloči, da iz postopka javnega naročanja ne izključi gospodarskega subjekta, pri katerem je sodišče pravnomočno odločilo o potrditvi prisilne poravnave. </w:t>
            </w:r>
          </w:p>
          <w:p w14:paraId="32B49895" w14:textId="77777777" w:rsidR="00D2047B" w:rsidRPr="0070431B" w:rsidRDefault="00D2047B" w:rsidP="00A9042A">
            <w:pPr>
              <w:jc w:val="both"/>
              <w:rPr>
                <w:rFonts w:asciiTheme="minorHAnsi" w:hAnsiTheme="minorHAnsi"/>
                <w:b/>
                <w:i/>
              </w:rPr>
            </w:pPr>
          </w:p>
          <w:p w14:paraId="554E6824" w14:textId="3296214E" w:rsidR="00D2047B" w:rsidRPr="00254016" w:rsidRDefault="00F40098" w:rsidP="00F40098">
            <w:pPr>
              <w:jc w:val="both"/>
              <w:rPr>
                <w:rFonts w:asciiTheme="minorHAnsi" w:hAnsiTheme="minorHAnsi"/>
                <w:b/>
                <w:i/>
              </w:rPr>
            </w:pPr>
            <w:r w:rsidRPr="00254016">
              <w:rPr>
                <w:rFonts w:asciiTheme="minorHAnsi" w:hAnsiTheme="minorHAnsi"/>
                <w:i/>
              </w:rPr>
              <w:t>(V primeru skupne ponudbe mora pogoj izpolniti vsak izmed partnerjev, v primeru ponudbe s podizvajalci mora po</w:t>
            </w:r>
            <w:r w:rsidR="006E4B65">
              <w:rPr>
                <w:rFonts w:asciiTheme="minorHAnsi" w:hAnsiTheme="minorHAnsi"/>
                <w:i/>
              </w:rPr>
              <w:t>goj izpolniti vsak podizvajalec.</w:t>
            </w:r>
            <w:r w:rsidRPr="00254016">
              <w:rPr>
                <w:rFonts w:asciiTheme="minorHAnsi" w:hAnsiTheme="minorHAnsi"/>
                <w:i/>
              </w:rPr>
              <w:t>)</w:t>
            </w:r>
          </w:p>
        </w:tc>
        <w:tc>
          <w:tcPr>
            <w:tcW w:w="4859" w:type="dxa"/>
          </w:tcPr>
          <w:p w14:paraId="3BFE0904" w14:textId="77777777" w:rsidR="00D2047B" w:rsidRPr="0070431B" w:rsidRDefault="00D2047B" w:rsidP="00A9042A">
            <w:pPr>
              <w:jc w:val="both"/>
              <w:rPr>
                <w:rFonts w:asciiTheme="minorHAnsi" w:hAnsiTheme="minorHAnsi"/>
                <w:i/>
                <w:sz w:val="18"/>
                <w:szCs w:val="18"/>
              </w:rPr>
            </w:pPr>
          </w:p>
          <w:p w14:paraId="1BACB36D"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DOKAZILA:</w:t>
            </w:r>
          </w:p>
          <w:p w14:paraId="4B6C0F53" w14:textId="22538BE0"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Izjava ponudnika, dana pod kazensko in materialno odgovornostjo s pooblastilom (priloga 2)</w:t>
            </w:r>
            <w:r w:rsidR="00304E0E">
              <w:rPr>
                <w:rFonts w:asciiTheme="minorHAnsi" w:hAnsiTheme="minorHAnsi"/>
                <w:sz w:val="18"/>
                <w:szCs w:val="18"/>
              </w:rPr>
              <w:t>.</w:t>
            </w:r>
            <w:r w:rsidRPr="0070431B">
              <w:rPr>
                <w:rFonts w:asciiTheme="minorHAnsi" w:hAnsiTheme="minorHAnsi"/>
                <w:sz w:val="18"/>
                <w:szCs w:val="18"/>
              </w:rPr>
              <w:t xml:space="preserve"> </w:t>
            </w:r>
          </w:p>
          <w:p w14:paraId="0B94BBDF" w14:textId="77777777" w:rsidR="00D2047B" w:rsidRPr="00304E0E" w:rsidRDefault="00D2047B" w:rsidP="00A9042A">
            <w:pPr>
              <w:jc w:val="both"/>
              <w:rPr>
                <w:rFonts w:asciiTheme="minorHAnsi" w:hAnsiTheme="minorHAnsi"/>
                <w:sz w:val="18"/>
                <w:szCs w:val="18"/>
              </w:rPr>
            </w:pPr>
          </w:p>
          <w:p w14:paraId="63F80FE2" w14:textId="77777777" w:rsidR="00D2047B" w:rsidRDefault="00D2047B" w:rsidP="00A9042A">
            <w:pPr>
              <w:jc w:val="both"/>
              <w:rPr>
                <w:rFonts w:asciiTheme="minorHAnsi" w:hAnsiTheme="minorHAnsi"/>
                <w:sz w:val="18"/>
                <w:szCs w:val="18"/>
              </w:rPr>
            </w:pPr>
          </w:p>
          <w:p w14:paraId="608FA262" w14:textId="77777777" w:rsidR="00F900F9" w:rsidRPr="00304E0E" w:rsidRDefault="00F900F9" w:rsidP="00A9042A">
            <w:pPr>
              <w:jc w:val="both"/>
              <w:rPr>
                <w:rFonts w:asciiTheme="minorHAnsi" w:hAnsiTheme="minorHAnsi"/>
                <w:sz w:val="18"/>
                <w:szCs w:val="18"/>
              </w:rPr>
            </w:pPr>
          </w:p>
          <w:p w14:paraId="3E8641F2"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Za podizvajalce:</w:t>
            </w:r>
          </w:p>
          <w:p w14:paraId="6D3669C1" w14:textId="77777777" w:rsidR="00D2047B" w:rsidRPr="00304E0E" w:rsidRDefault="00D2047B" w:rsidP="002B40E9">
            <w:pPr>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 xml:space="preserve">pooblastilom (priloga </w:t>
            </w:r>
            <w:r w:rsidR="002B40E9" w:rsidRPr="00304E0E">
              <w:rPr>
                <w:rFonts w:asciiTheme="minorHAnsi" w:hAnsiTheme="minorHAnsi"/>
                <w:sz w:val="18"/>
                <w:szCs w:val="18"/>
              </w:rPr>
              <w:t>6/3</w:t>
            </w:r>
            <w:r w:rsidRPr="00304E0E">
              <w:rPr>
                <w:rFonts w:asciiTheme="minorHAnsi" w:hAnsiTheme="minorHAnsi"/>
                <w:sz w:val="18"/>
                <w:szCs w:val="18"/>
              </w:rPr>
              <w:t>).</w:t>
            </w:r>
          </w:p>
          <w:p w14:paraId="2BE55E0B" w14:textId="77777777" w:rsidR="00F40098" w:rsidRPr="00304E0E" w:rsidRDefault="00F40098" w:rsidP="002B40E9">
            <w:pPr>
              <w:jc w:val="both"/>
              <w:rPr>
                <w:rFonts w:asciiTheme="minorHAnsi" w:hAnsiTheme="minorHAnsi"/>
                <w:sz w:val="18"/>
                <w:szCs w:val="18"/>
              </w:rPr>
            </w:pPr>
          </w:p>
          <w:p w14:paraId="3F9CA985" w14:textId="1426B473" w:rsidR="00F40098" w:rsidRPr="0070431B" w:rsidRDefault="00F40098" w:rsidP="006E4B65">
            <w:pPr>
              <w:jc w:val="both"/>
              <w:rPr>
                <w:rFonts w:asciiTheme="minorHAnsi" w:hAnsiTheme="minorHAnsi"/>
                <w:i/>
                <w:sz w:val="18"/>
                <w:szCs w:val="18"/>
              </w:rPr>
            </w:pPr>
          </w:p>
        </w:tc>
      </w:tr>
    </w:tbl>
    <w:p w14:paraId="701B8E82" w14:textId="48B95C0D"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70F852AD" w14:textId="77777777" w:rsidTr="005E2B84">
        <w:tc>
          <w:tcPr>
            <w:tcW w:w="4500" w:type="dxa"/>
            <w:shd w:val="clear" w:color="auto" w:fill="F2F2F2" w:themeFill="background1" w:themeFillShade="F2"/>
            <w:vAlign w:val="center"/>
          </w:tcPr>
          <w:p w14:paraId="6C370A88" w14:textId="274AE74D" w:rsidR="00D2047B" w:rsidRPr="0070431B" w:rsidRDefault="00AC18CD" w:rsidP="00A9042A">
            <w:pPr>
              <w:jc w:val="both"/>
              <w:rPr>
                <w:rFonts w:asciiTheme="minorHAnsi" w:hAnsiTheme="minorHAnsi"/>
                <w:b/>
                <w:i/>
              </w:rPr>
            </w:pPr>
            <w:r>
              <w:rPr>
                <w:rFonts w:asciiTheme="minorHAnsi" w:hAnsiTheme="minorHAnsi"/>
                <w:b/>
              </w:rPr>
              <w:t>7</w:t>
            </w:r>
            <w:r w:rsidR="00D2047B" w:rsidRPr="0070431B">
              <w:rPr>
                <w:rFonts w:asciiTheme="minorHAnsi" w:hAnsiTheme="minorHAnsi"/>
                <w:b/>
              </w:rPr>
              <w:t>. Ponudnik z drugimi gospodarskimi subjekti ni sklenil dogovora, katerega cilj ali učinek je preprečevati, omejevati ali izkrivljati konkurenco.</w:t>
            </w:r>
          </w:p>
          <w:p w14:paraId="169C069C" w14:textId="77777777" w:rsidR="00D2047B" w:rsidRPr="0070431B" w:rsidRDefault="00D2047B" w:rsidP="00A9042A">
            <w:pPr>
              <w:jc w:val="both"/>
              <w:rPr>
                <w:rFonts w:asciiTheme="minorHAnsi" w:hAnsiTheme="minorHAnsi"/>
                <w:b/>
                <w:i/>
              </w:rPr>
            </w:pPr>
          </w:p>
          <w:p w14:paraId="7AB6443E" w14:textId="77777777" w:rsidR="00D2047B" w:rsidRPr="00BE454E" w:rsidRDefault="00D2047B" w:rsidP="00A9042A">
            <w:pPr>
              <w:jc w:val="both"/>
              <w:rPr>
                <w:rFonts w:asciiTheme="minorHAnsi" w:hAnsiTheme="minorHAnsi"/>
                <w:b/>
                <w:i/>
              </w:rPr>
            </w:pPr>
            <w:r w:rsidRPr="00BE454E">
              <w:rPr>
                <w:rFonts w:asciiTheme="minorHAnsi" w:hAnsiTheme="minorHAnsi"/>
                <w:b/>
              </w:rPr>
              <w:t>Naročnik izključi ponudnika, če upravičeno sklepa, da je bil gospodarski subjekt udeležen pri proti konkurenčnemu sporazumu. Domneva se, da je sklepanje naročnika upravičeno, če organ, pristojen za varstvo konkurence, na podlagi prijave naročnika v 15 dneh naročniku sporoči, da bo uvedel postopek ugotavljanja kršitve.</w:t>
            </w:r>
          </w:p>
          <w:p w14:paraId="65D21FCC" w14:textId="43070740" w:rsidR="00D2047B" w:rsidRPr="0070431B" w:rsidRDefault="00D2047B" w:rsidP="00A9042A">
            <w:pPr>
              <w:jc w:val="both"/>
              <w:rPr>
                <w:rFonts w:asciiTheme="minorHAnsi" w:hAnsiTheme="minorHAnsi"/>
                <w:b/>
                <w:i/>
              </w:rPr>
            </w:pPr>
          </w:p>
          <w:p w14:paraId="491ABBC3" w14:textId="22EE14CA" w:rsidR="00D2047B" w:rsidRPr="0070431B" w:rsidRDefault="00254016" w:rsidP="00A9042A">
            <w:pPr>
              <w:jc w:val="both"/>
              <w:rPr>
                <w:rFonts w:asciiTheme="minorHAnsi" w:hAnsiTheme="minorHAnsi"/>
                <w:b/>
                <w:i/>
              </w:rPr>
            </w:pPr>
            <w:r w:rsidRPr="00254016">
              <w:rPr>
                <w:rFonts w:asciiTheme="minorHAnsi" w:hAnsiTheme="minorHAnsi"/>
                <w:i/>
              </w:rPr>
              <w:t>(V primeru skupne ponudbe mora pogoj</w:t>
            </w:r>
            <w:r w:rsidRPr="00470D51">
              <w:rPr>
                <w:rFonts w:asciiTheme="minorHAnsi" w:hAnsiTheme="minorHAnsi"/>
                <w:i/>
              </w:rPr>
              <w:t xml:space="preserve"> izpolniti</w:t>
            </w:r>
            <w:r w:rsidRPr="00254016">
              <w:rPr>
                <w:rFonts w:asciiTheme="minorHAnsi" w:hAnsiTheme="minorHAnsi"/>
                <w:i/>
              </w:rPr>
              <w:t xml:space="preserve"> vsak izmed partnerjev, v primeru ponudbe s podizvajalci mora pogoj izpolniti vsak podizvajalec.)</w:t>
            </w:r>
          </w:p>
        </w:tc>
        <w:tc>
          <w:tcPr>
            <w:tcW w:w="4859" w:type="dxa"/>
          </w:tcPr>
          <w:p w14:paraId="21A1FBD6" w14:textId="77777777" w:rsidR="00D2047B" w:rsidRPr="0070431B" w:rsidRDefault="00D2047B" w:rsidP="00A9042A">
            <w:pPr>
              <w:jc w:val="both"/>
              <w:rPr>
                <w:rFonts w:asciiTheme="minorHAnsi" w:hAnsiTheme="minorHAnsi"/>
                <w:i/>
                <w:sz w:val="18"/>
                <w:szCs w:val="18"/>
              </w:rPr>
            </w:pPr>
          </w:p>
          <w:p w14:paraId="5E470BF8"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DOKAZILA:</w:t>
            </w:r>
          </w:p>
          <w:p w14:paraId="66A31104" w14:textId="4C03483A"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Izjava ponudnika, dana pod kazensko in materialno odgovornostjo s pooblastilom (priloga 2)</w:t>
            </w:r>
            <w:r w:rsidR="00304E0E">
              <w:rPr>
                <w:rFonts w:asciiTheme="minorHAnsi" w:hAnsiTheme="minorHAnsi"/>
                <w:sz w:val="18"/>
                <w:szCs w:val="18"/>
              </w:rPr>
              <w:t>.</w:t>
            </w:r>
            <w:r w:rsidRPr="0070431B">
              <w:rPr>
                <w:rFonts w:asciiTheme="minorHAnsi" w:hAnsiTheme="minorHAnsi"/>
                <w:sz w:val="18"/>
                <w:szCs w:val="18"/>
              </w:rPr>
              <w:t xml:space="preserve"> </w:t>
            </w:r>
          </w:p>
          <w:p w14:paraId="1C0310F9" w14:textId="4D3D7B87" w:rsidR="00D2047B" w:rsidRPr="0070431B" w:rsidRDefault="00D2047B" w:rsidP="00A9042A">
            <w:pPr>
              <w:jc w:val="both"/>
              <w:rPr>
                <w:rFonts w:asciiTheme="minorHAnsi" w:hAnsiTheme="minorHAnsi"/>
                <w:i/>
                <w:sz w:val="18"/>
                <w:szCs w:val="18"/>
              </w:rPr>
            </w:pPr>
          </w:p>
          <w:p w14:paraId="3CAEE864"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Za podizvajalce:</w:t>
            </w:r>
          </w:p>
          <w:p w14:paraId="0BE05C7D" w14:textId="77777777" w:rsidR="00D2047B" w:rsidRPr="00304E0E" w:rsidRDefault="00D2047B" w:rsidP="002B40E9">
            <w:pPr>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 xml:space="preserve">pooblastilom (priloga </w:t>
            </w:r>
            <w:r w:rsidR="002B40E9" w:rsidRPr="00304E0E">
              <w:rPr>
                <w:rFonts w:asciiTheme="minorHAnsi" w:hAnsiTheme="minorHAnsi"/>
                <w:sz w:val="18"/>
                <w:szCs w:val="18"/>
              </w:rPr>
              <w:t>6/3</w:t>
            </w:r>
            <w:r w:rsidRPr="00304E0E">
              <w:rPr>
                <w:rFonts w:asciiTheme="minorHAnsi" w:hAnsiTheme="minorHAnsi"/>
                <w:sz w:val="18"/>
                <w:szCs w:val="18"/>
              </w:rPr>
              <w:t>).</w:t>
            </w:r>
          </w:p>
          <w:p w14:paraId="6A6DE1DC" w14:textId="77777777" w:rsidR="00254016" w:rsidRPr="00304E0E" w:rsidRDefault="00254016" w:rsidP="002B40E9">
            <w:pPr>
              <w:jc w:val="both"/>
              <w:rPr>
                <w:rFonts w:asciiTheme="minorHAnsi" w:hAnsiTheme="minorHAnsi"/>
                <w:sz w:val="18"/>
                <w:szCs w:val="18"/>
              </w:rPr>
            </w:pPr>
          </w:p>
          <w:p w14:paraId="1D160631" w14:textId="78E453C0" w:rsidR="00254016" w:rsidRPr="0070431B" w:rsidRDefault="00254016" w:rsidP="006E4B65">
            <w:pPr>
              <w:numPr>
                <w:ilvl w:val="0"/>
                <w:numId w:val="5"/>
              </w:numPr>
              <w:ind w:left="0"/>
              <w:jc w:val="both"/>
              <w:rPr>
                <w:rFonts w:asciiTheme="minorHAnsi" w:hAnsiTheme="minorHAnsi"/>
                <w:i/>
                <w:sz w:val="18"/>
                <w:szCs w:val="18"/>
              </w:rPr>
            </w:pPr>
          </w:p>
        </w:tc>
      </w:tr>
    </w:tbl>
    <w:p w14:paraId="01889EA1"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053B46" w:rsidRPr="0070431B" w14:paraId="58B39D25" w14:textId="77777777" w:rsidTr="005E2B84">
        <w:tc>
          <w:tcPr>
            <w:tcW w:w="4500" w:type="dxa"/>
            <w:shd w:val="clear" w:color="auto" w:fill="F2F2F2" w:themeFill="background1" w:themeFillShade="F2"/>
          </w:tcPr>
          <w:p w14:paraId="25053B94" w14:textId="3DBC04BE" w:rsidR="00053B46" w:rsidRPr="0070431B" w:rsidRDefault="00AC18CD" w:rsidP="004F38FF">
            <w:pPr>
              <w:jc w:val="both"/>
              <w:rPr>
                <w:rFonts w:asciiTheme="minorHAnsi" w:hAnsiTheme="minorHAnsi"/>
                <w:b/>
                <w:i/>
                <w:color w:val="000000" w:themeColor="text1"/>
              </w:rPr>
            </w:pPr>
            <w:r>
              <w:rPr>
                <w:rFonts w:asciiTheme="minorHAnsi" w:hAnsiTheme="minorHAnsi"/>
                <w:b/>
                <w:color w:val="000000" w:themeColor="text1"/>
              </w:rPr>
              <w:t>8</w:t>
            </w:r>
            <w:r w:rsidR="00053B46" w:rsidRPr="0070431B">
              <w:rPr>
                <w:rFonts w:asciiTheme="minorHAnsi" w:hAnsiTheme="minorHAnsi"/>
                <w:b/>
                <w:color w:val="000000" w:themeColor="text1"/>
              </w:rPr>
              <w:t xml:space="preserve">. Naročnik izključi </w:t>
            </w:r>
            <w:r w:rsidR="00053B46" w:rsidRPr="00F42E8F">
              <w:rPr>
                <w:rFonts w:asciiTheme="minorHAnsi" w:hAnsiTheme="minorHAnsi"/>
                <w:b/>
                <w:color w:val="000000" w:themeColor="text1"/>
              </w:rPr>
              <w:t xml:space="preserve">ponudnika tudi </w:t>
            </w:r>
            <w:r w:rsidR="00053B46" w:rsidRPr="0070431B">
              <w:rPr>
                <w:rFonts w:asciiTheme="minorHAnsi" w:hAnsiTheme="minorHAnsi"/>
                <w:b/>
                <w:color w:val="000000" w:themeColor="text1"/>
              </w:rPr>
              <w:t>iz naslednjih razlogov:</w:t>
            </w:r>
          </w:p>
          <w:p w14:paraId="54CB5449" w14:textId="77777777" w:rsidR="00053B46" w:rsidRPr="0070431B" w:rsidRDefault="00053B46" w:rsidP="004F38FF">
            <w:pPr>
              <w:jc w:val="both"/>
              <w:rPr>
                <w:rFonts w:asciiTheme="minorHAnsi" w:hAnsiTheme="minorHAnsi"/>
                <w:b/>
                <w:i/>
                <w:color w:val="000000" w:themeColor="text1"/>
              </w:rPr>
            </w:pPr>
            <w:r w:rsidRPr="0070431B">
              <w:rPr>
                <w:rFonts w:asciiTheme="minorHAnsi" w:hAnsiTheme="minorHAnsi"/>
                <w:b/>
                <w:color w:val="000000" w:themeColor="text1"/>
              </w:rPr>
              <w:t>-  če nasprotja interesov iz tretjega odstavka 91. člena ZJN-3 ni mogoče učinkovito odpraviti z drugimi, blažjimi ukrepi;</w:t>
            </w:r>
          </w:p>
          <w:p w14:paraId="176D6537" w14:textId="77777777" w:rsidR="00053B46" w:rsidRPr="0070431B" w:rsidRDefault="00053B46" w:rsidP="004F38FF">
            <w:pPr>
              <w:jc w:val="both"/>
              <w:rPr>
                <w:rFonts w:asciiTheme="minorHAnsi" w:hAnsiTheme="minorHAnsi"/>
                <w:b/>
                <w:i/>
                <w:color w:val="000000" w:themeColor="text1"/>
              </w:rPr>
            </w:pPr>
            <w:r w:rsidRPr="0070431B">
              <w:rPr>
                <w:rFonts w:asciiTheme="minorHAnsi" w:hAnsiTheme="minorHAnsi"/>
                <w:b/>
                <w:color w:val="000000" w:themeColor="text1"/>
              </w:rPr>
              <w:t>- če izkrivljanja konkurence zaradi predhodnega sodelovanja ponudnika pri pripravi postopka javnega naročanja v skladu s 65. členom ZJN-3 ni mogoče učinkovito odpraviti z drugimi, blažjimi ukrepi;</w:t>
            </w:r>
          </w:p>
          <w:p w14:paraId="5AD0A9A6" w14:textId="6FD31571" w:rsidR="00053B46" w:rsidRDefault="00053B46" w:rsidP="004F38FF">
            <w:pPr>
              <w:jc w:val="both"/>
              <w:rPr>
                <w:rFonts w:asciiTheme="minorHAnsi" w:hAnsiTheme="minorHAnsi"/>
                <w:b/>
                <w:color w:val="000000" w:themeColor="text1"/>
              </w:rPr>
            </w:pPr>
            <w:r w:rsidRPr="0070431B">
              <w:rPr>
                <w:rFonts w:asciiTheme="minorHAnsi" w:hAnsiTheme="minorHAnsi"/>
                <w:b/>
                <w:color w:val="000000" w:themeColor="text1"/>
              </w:rPr>
              <w:t>- če so se pri ponudniku pri prejšnji pogodbi o izvedbi javnega naročila ali prejšnji koncesijski pogodbi, sklenjeni z naročnikom, pokazale precejšnje ali stalne pomanjkljivosti pri izpolnjevanju ključne obveznosti, zaradi česar je naročnik predčasno odstopil od prejšnjega naročila oziroma pogodbe ali uveljavljal odškodnino ali so bile izve</w:t>
            </w:r>
            <w:r w:rsidR="00044409">
              <w:rPr>
                <w:rFonts w:asciiTheme="minorHAnsi" w:hAnsiTheme="minorHAnsi"/>
                <w:b/>
                <w:color w:val="000000" w:themeColor="text1"/>
              </w:rPr>
              <w:t>dene druge primerljive sankcije;</w:t>
            </w:r>
          </w:p>
          <w:p w14:paraId="0FEA7EF3" w14:textId="2E106B10" w:rsidR="00044409" w:rsidRDefault="00044409" w:rsidP="004F38FF">
            <w:pPr>
              <w:jc w:val="both"/>
              <w:rPr>
                <w:rFonts w:asciiTheme="minorHAnsi" w:hAnsiTheme="minorHAnsi"/>
                <w:b/>
                <w:color w:val="000000" w:themeColor="text1"/>
              </w:rPr>
            </w:pPr>
            <w:r>
              <w:t xml:space="preserve">- </w:t>
            </w:r>
            <w:r w:rsidRPr="00044409">
              <w:rPr>
                <w:rFonts w:asciiTheme="minorHAnsi" w:hAnsiTheme="minorHAnsi"/>
                <w:b/>
                <w:color w:val="000000" w:themeColor="text1"/>
              </w:rPr>
              <w:t>če je ponudnik 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w:t>
            </w:r>
          </w:p>
          <w:p w14:paraId="120927C3" w14:textId="77777777" w:rsidR="00053B46" w:rsidRDefault="00053B46" w:rsidP="004F38FF">
            <w:pPr>
              <w:jc w:val="both"/>
              <w:rPr>
                <w:rFonts w:asciiTheme="minorHAnsi" w:hAnsiTheme="minorHAnsi"/>
                <w:i/>
              </w:rPr>
            </w:pPr>
          </w:p>
          <w:p w14:paraId="0447313F" w14:textId="5EDE101C" w:rsidR="00053B46" w:rsidRPr="0070431B" w:rsidRDefault="00053B46" w:rsidP="004F38FF">
            <w:pPr>
              <w:jc w:val="both"/>
              <w:rPr>
                <w:rFonts w:asciiTheme="minorHAnsi" w:hAnsiTheme="minorHAnsi"/>
                <w:color w:val="000000" w:themeColor="text1"/>
                <w:sz w:val="22"/>
                <w:szCs w:val="22"/>
              </w:rPr>
            </w:pPr>
            <w:r w:rsidRPr="00254016">
              <w:rPr>
                <w:rFonts w:asciiTheme="minorHAnsi" w:hAnsiTheme="minorHAnsi"/>
                <w:i/>
              </w:rPr>
              <w:t>(V primeru skupne ponudbe mora pogoj izpolniti vsak izmed partnerjev, v primeru ponudbe s podizvajalci mora po</w:t>
            </w:r>
            <w:r w:rsidR="006E4B65">
              <w:rPr>
                <w:rFonts w:asciiTheme="minorHAnsi" w:hAnsiTheme="minorHAnsi"/>
                <w:i/>
              </w:rPr>
              <w:t>goj izpolniti vsak podizvajalec)</w:t>
            </w:r>
          </w:p>
          <w:p w14:paraId="3A38E35A" w14:textId="77777777" w:rsidR="00053B46" w:rsidRPr="0070431B" w:rsidRDefault="00053B46" w:rsidP="004F38FF">
            <w:pPr>
              <w:jc w:val="both"/>
              <w:rPr>
                <w:rFonts w:asciiTheme="minorHAnsi" w:hAnsiTheme="minorHAnsi"/>
                <w:b/>
                <w:i/>
                <w:color w:val="000000" w:themeColor="text1"/>
              </w:rPr>
            </w:pPr>
          </w:p>
          <w:p w14:paraId="3376C6A4" w14:textId="77777777" w:rsidR="00053B46" w:rsidRPr="0070431B" w:rsidRDefault="00053B46" w:rsidP="004F38FF">
            <w:pPr>
              <w:jc w:val="both"/>
              <w:rPr>
                <w:rFonts w:asciiTheme="minorHAnsi" w:hAnsiTheme="minorHAnsi"/>
                <w:b/>
                <w:i/>
                <w:color w:val="000000" w:themeColor="text1"/>
              </w:rPr>
            </w:pPr>
          </w:p>
        </w:tc>
        <w:tc>
          <w:tcPr>
            <w:tcW w:w="4859" w:type="dxa"/>
            <w:vAlign w:val="center"/>
          </w:tcPr>
          <w:p w14:paraId="6EAF5E56" w14:textId="77777777" w:rsidR="00053B46" w:rsidRPr="00304E0E" w:rsidRDefault="00053B46" w:rsidP="004F38FF">
            <w:pPr>
              <w:jc w:val="both"/>
              <w:rPr>
                <w:rFonts w:asciiTheme="minorHAnsi" w:hAnsiTheme="minorHAnsi"/>
                <w:sz w:val="18"/>
                <w:szCs w:val="18"/>
              </w:rPr>
            </w:pPr>
            <w:r w:rsidRPr="0070431B">
              <w:rPr>
                <w:rFonts w:asciiTheme="minorHAnsi" w:hAnsiTheme="minorHAnsi"/>
                <w:sz w:val="18"/>
                <w:szCs w:val="18"/>
              </w:rPr>
              <w:t>DOKAZILA:</w:t>
            </w:r>
          </w:p>
          <w:p w14:paraId="58C3047F" w14:textId="77777777" w:rsidR="00053B46" w:rsidRPr="00304E0E" w:rsidRDefault="00053B46" w:rsidP="004F38FF">
            <w:pPr>
              <w:jc w:val="both"/>
              <w:rPr>
                <w:rFonts w:asciiTheme="minorHAnsi" w:hAnsiTheme="minorHAnsi"/>
                <w:sz w:val="18"/>
                <w:szCs w:val="18"/>
              </w:rPr>
            </w:pPr>
            <w:r w:rsidRPr="0070431B">
              <w:rPr>
                <w:rFonts w:asciiTheme="minorHAnsi" w:hAnsiTheme="minorHAnsi"/>
                <w:sz w:val="18"/>
                <w:szCs w:val="18"/>
              </w:rPr>
              <w:t xml:space="preserve">Izjava ponudnika, dana pod kazensko in materialno odgovornostjo s pooblastilom (priloga 2) </w:t>
            </w:r>
          </w:p>
          <w:p w14:paraId="4C9074B2" w14:textId="77777777" w:rsidR="00053B46" w:rsidRPr="00304E0E" w:rsidRDefault="00053B46" w:rsidP="004F38FF">
            <w:pPr>
              <w:jc w:val="both"/>
              <w:rPr>
                <w:rFonts w:asciiTheme="minorHAnsi" w:hAnsiTheme="minorHAnsi"/>
                <w:sz w:val="18"/>
                <w:szCs w:val="18"/>
              </w:rPr>
            </w:pPr>
          </w:p>
          <w:p w14:paraId="5CD9B478" w14:textId="77777777" w:rsidR="00053B46" w:rsidRPr="00304E0E" w:rsidRDefault="00053B46" w:rsidP="004F38FF">
            <w:pPr>
              <w:jc w:val="both"/>
              <w:rPr>
                <w:rFonts w:asciiTheme="minorHAnsi" w:hAnsiTheme="minorHAnsi"/>
                <w:sz w:val="18"/>
                <w:szCs w:val="18"/>
              </w:rPr>
            </w:pPr>
          </w:p>
          <w:p w14:paraId="26ED3756" w14:textId="77777777" w:rsidR="00053B46" w:rsidRPr="00304E0E" w:rsidRDefault="00053B46" w:rsidP="004F38FF">
            <w:pPr>
              <w:jc w:val="both"/>
              <w:rPr>
                <w:rFonts w:asciiTheme="minorHAnsi" w:hAnsiTheme="minorHAnsi"/>
                <w:sz w:val="18"/>
                <w:szCs w:val="18"/>
              </w:rPr>
            </w:pPr>
            <w:r w:rsidRPr="0070431B">
              <w:rPr>
                <w:rFonts w:asciiTheme="minorHAnsi" w:hAnsiTheme="minorHAnsi"/>
                <w:sz w:val="18"/>
                <w:szCs w:val="18"/>
              </w:rPr>
              <w:t>Za podizvajalce:</w:t>
            </w:r>
          </w:p>
          <w:p w14:paraId="7570AC9D" w14:textId="77777777" w:rsidR="00053B46" w:rsidRPr="00304E0E" w:rsidRDefault="00053B46" w:rsidP="004F38FF">
            <w:pPr>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pooblastilom (priloga 6/3).</w:t>
            </w:r>
          </w:p>
          <w:p w14:paraId="7E9B0316" w14:textId="77777777" w:rsidR="00053B46" w:rsidRDefault="00053B46" w:rsidP="004F38FF">
            <w:pPr>
              <w:jc w:val="both"/>
              <w:rPr>
                <w:rFonts w:asciiTheme="minorHAnsi" w:hAnsiTheme="minorHAnsi"/>
                <w:sz w:val="18"/>
                <w:szCs w:val="18"/>
              </w:rPr>
            </w:pPr>
          </w:p>
          <w:p w14:paraId="7D4A72BF" w14:textId="77777777" w:rsidR="00F900F9" w:rsidRPr="00304E0E" w:rsidRDefault="00F900F9" w:rsidP="004F38FF">
            <w:pPr>
              <w:jc w:val="both"/>
              <w:rPr>
                <w:rFonts w:asciiTheme="minorHAnsi" w:hAnsiTheme="minorHAnsi"/>
                <w:sz w:val="18"/>
                <w:szCs w:val="18"/>
              </w:rPr>
            </w:pPr>
          </w:p>
          <w:p w14:paraId="6DE72CEE" w14:textId="46EF4CBD" w:rsidR="00053B46" w:rsidRPr="0070431B" w:rsidRDefault="00053B46" w:rsidP="006E4B65">
            <w:pPr>
              <w:numPr>
                <w:ilvl w:val="0"/>
                <w:numId w:val="5"/>
              </w:numPr>
              <w:ind w:left="0"/>
              <w:jc w:val="both"/>
              <w:rPr>
                <w:rFonts w:asciiTheme="minorHAnsi" w:hAnsiTheme="minorHAnsi"/>
                <w:i/>
                <w:color w:val="000000" w:themeColor="text1"/>
                <w:sz w:val="18"/>
                <w:szCs w:val="18"/>
              </w:rPr>
            </w:pPr>
          </w:p>
        </w:tc>
      </w:tr>
    </w:tbl>
    <w:p w14:paraId="545AF7AC" w14:textId="494ADB02" w:rsidR="00D2047B" w:rsidRDefault="00D2047B" w:rsidP="00D2047B">
      <w:pPr>
        <w:rPr>
          <w:rFonts w:asciiTheme="minorHAnsi" w:hAnsiTheme="minorHAnsi"/>
        </w:rPr>
      </w:pPr>
    </w:p>
    <w:p w14:paraId="57C0B604" w14:textId="77777777" w:rsidR="00053B46" w:rsidRDefault="00053B46" w:rsidP="00D2047B">
      <w:pPr>
        <w:rPr>
          <w:rFonts w:asciiTheme="minorHAnsi" w:hAnsiTheme="minorHAnsi"/>
        </w:rPr>
      </w:pPr>
    </w:p>
    <w:p w14:paraId="51799D2F" w14:textId="77777777" w:rsidR="00672354" w:rsidRPr="0070431B" w:rsidRDefault="00672354"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2A2DCEC7" w14:textId="77777777" w:rsidTr="005E2B84">
        <w:tc>
          <w:tcPr>
            <w:tcW w:w="4500" w:type="dxa"/>
            <w:shd w:val="clear" w:color="auto" w:fill="F2F2F2" w:themeFill="background1" w:themeFillShade="F2"/>
          </w:tcPr>
          <w:p w14:paraId="40DC5B19" w14:textId="0082F524" w:rsidR="00D2047B" w:rsidRDefault="00AC18CD" w:rsidP="00A9042A">
            <w:pPr>
              <w:jc w:val="both"/>
              <w:rPr>
                <w:rFonts w:asciiTheme="minorHAnsi" w:hAnsiTheme="minorHAnsi"/>
                <w:b/>
              </w:rPr>
            </w:pPr>
            <w:r>
              <w:rPr>
                <w:rFonts w:asciiTheme="minorHAnsi" w:hAnsiTheme="minorHAnsi"/>
                <w:b/>
              </w:rPr>
              <w:t>9</w:t>
            </w:r>
            <w:r w:rsidR="00D2047B" w:rsidRPr="0070431B">
              <w:rPr>
                <w:rFonts w:asciiTheme="minorHAnsi" w:hAnsiTheme="minorHAnsi"/>
                <w:b/>
              </w:rPr>
              <w:t>. Ponudnik ni nikoli pri dajanju informacij, zahtevanih zaradi preverjanja obstoja razlogov za izključitev ali izpolnjevanja pogojev za sodelovanje, v tem ali predhodnih postopkih javnega naročanja, namerno podal zavajajoče razlage ali teh informacij ni zagotovil.</w:t>
            </w:r>
          </w:p>
          <w:p w14:paraId="60924B23" w14:textId="77777777" w:rsidR="00254016" w:rsidRPr="0070431B" w:rsidRDefault="00254016" w:rsidP="00A9042A">
            <w:pPr>
              <w:jc w:val="both"/>
              <w:rPr>
                <w:rFonts w:asciiTheme="minorHAnsi" w:hAnsiTheme="minorHAnsi"/>
                <w:b/>
                <w:i/>
              </w:rPr>
            </w:pPr>
          </w:p>
          <w:p w14:paraId="609FB136" w14:textId="011BC0D9" w:rsidR="00D2047B" w:rsidRPr="0070431B" w:rsidRDefault="00254016" w:rsidP="00A9042A">
            <w:pPr>
              <w:jc w:val="both"/>
              <w:rPr>
                <w:rFonts w:asciiTheme="minorHAnsi" w:hAnsiTheme="minorHAnsi"/>
                <w:color w:val="000000" w:themeColor="text1"/>
                <w:sz w:val="22"/>
                <w:szCs w:val="22"/>
              </w:rPr>
            </w:pPr>
            <w:r w:rsidRPr="00254016">
              <w:rPr>
                <w:rFonts w:asciiTheme="minorHAnsi" w:hAnsiTheme="minorHAnsi"/>
                <w:i/>
              </w:rPr>
              <w:t>(V primeru skupne ponudbe mora pogoj izpolniti vsak izmed partnerjev, v primeru ponudbe s podizvajalci mora pogoj izpolniti vs</w:t>
            </w:r>
            <w:r w:rsidR="00A72AC8">
              <w:rPr>
                <w:rFonts w:asciiTheme="minorHAnsi" w:hAnsiTheme="minorHAnsi"/>
                <w:i/>
              </w:rPr>
              <w:t>ak podizvajalec</w:t>
            </w:r>
            <w:r w:rsidRPr="00254016">
              <w:rPr>
                <w:rFonts w:asciiTheme="minorHAnsi" w:hAnsiTheme="minorHAnsi"/>
                <w:i/>
              </w:rPr>
              <w:t>.)</w:t>
            </w:r>
          </w:p>
          <w:p w14:paraId="695E4A5E" w14:textId="1B22307D" w:rsidR="00D2047B" w:rsidRPr="0070431B" w:rsidRDefault="00D2047B" w:rsidP="00A9042A">
            <w:pPr>
              <w:jc w:val="both"/>
              <w:rPr>
                <w:rFonts w:asciiTheme="minorHAnsi" w:hAnsiTheme="minorHAnsi"/>
                <w:b/>
                <w:i/>
              </w:rPr>
            </w:pPr>
          </w:p>
        </w:tc>
        <w:tc>
          <w:tcPr>
            <w:tcW w:w="4859" w:type="dxa"/>
            <w:vAlign w:val="center"/>
          </w:tcPr>
          <w:p w14:paraId="6157EB9C"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DOKAZILA:</w:t>
            </w:r>
          </w:p>
          <w:p w14:paraId="04F6BC5B"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 xml:space="preserve">Izjava ponudnika, dana pod kazensko in materialno odgovornostjo s pooblastilom (priloga 2) </w:t>
            </w:r>
          </w:p>
          <w:p w14:paraId="08A4AC21" w14:textId="77777777" w:rsidR="00D2047B" w:rsidRPr="00304E0E" w:rsidRDefault="00D2047B" w:rsidP="00A9042A">
            <w:pPr>
              <w:jc w:val="both"/>
              <w:rPr>
                <w:rFonts w:asciiTheme="minorHAnsi" w:hAnsiTheme="minorHAnsi"/>
                <w:sz w:val="18"/>
                <w:szCs w:val="18"/>
              </w:rPr>
            </w:pPr>
          </w:p>
          <w:p w14:paraId="306C22E4" w14:textId="77777777" w:rsidR="00D2047B" w:rsidRPr="00304E0E" w:rsidRDefault="00D2047B" w:rsidP="00A9042A">
            <w:pPr>
              <w:jc w:val="both"/>
              <w:rPr>
                <w:rFonts w:asciiTheme="minorHAnsi" w:hAnsiTheme="minorHAnsi"/>
                <w:sz w:val="18"/>
                <w:szCs w:val="18"/>
              </w:rPr>
            </w:pPr>
          </w:p>
          <w:p w14:paraId="3F834172"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Za podizvajalce:</w:t>
            </w:r>
          </w:p>
          <w:p w14:paraId="64EF50DF" w14:textId="77777777" w:rsidR="00D2047B" w:rsidRPr="00304E0E" w:rsidRDefault="00D2047B" w:rsidP="002B40E9">
            <w:pPr>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 xml:space="preserve">pooblastilom (priloga </w:t>
            </w:r>
            <w:r w:rsidR="002B40E9" w:rsidRPr="00304E0E">
              <w:rPr>
                <w:rFonts w:asciiTheme="minorHAnsi" w:hAnsiTheme="minorHAnsi"/>
                <w:sz w:val="18"/>
                <w:szCs w:val="18"/>
              </w:rPr>
              <w:t>6/3</w:t>
            </w:r>
            <w:r w:rsidRPr="00304E0E">
              <w:rPr>
                <w:rFonts w:asciiTheme="minorHAnsi" w:hAnsiTheme="minorHAnsi"/>
                <w:sz w:val="18"/>
                <w:szCs w:val="18"/>
              </w:rPr>
              <w:t>).</w:t>
            </w:r>
          </w:p>
          <w:p w14:paraId="6A2EEBDA" w14:textId="77777777" w:rsidR="00254016" w:rsidRPr="00304E0E" w:rsidRDefault="00254016" w:rsidP="002B40E9">
            <w:pPr>
              <w:jc w:val="both"/>
              <w:rPr>
                <w:rFonts w:asciiTheme="minorHAnsi" w:hAnsiTheme="minorHAnsi"/>
                <w:sz w:val="18"/>
                <w:szCs w:val="18"/>
              </w:rPr>
            </w:pPr>
          </w:p>
          <w:p w14:paraId="29728A3B" w14:textId="7C307615" w:rsidR="00254016" w:rsidRPr="0070431B" w:rsidRDefault="00254016" w:rsidP="002B40E9">
            <w:pPr>
              <w:jc w:val="both"/>
              <w:rPr>
                <w:rFonts w:asciiTheme="minorHAnsi" w:hAnsiTheme="minorHAnsi"/>
                <w:i/>
                <w:sz w:val="18"/>
                <w:szCs w:val="18"/>
              </w:rPr>
            </w:pPr>
          </w:p>
        </w:tc>
      </w:tr>
    </w:tbl>
    <w:p w14:paraId="3A627DDD"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2EF2F6CD" w14:textId="77777777" w:rsidTr="006D237A">
        <w:tc>
          <w:tcPr>
            <w:tcW w:w="4500" w:type="dxa"/>
            <w:shd w:val="clear" w:color="auto" w:fill="F2F2F2" w:themeFill="background1" w:themeFillShade="F2"/>
            <w:vAlign w:val="center"/>
          </w:tcPr>
          <w:p w14:paraId="6F834B64" w14:textId="309F8670" w:rsidR="002E03FC" w:rsidRPr="002E03FC" w:rsidRDefault="00AC18CD" w:rsidP="002E03FC">
            <w:pPr>
              <w:jc w:val="both"/>
              <w:rPr>
                <w:rFonts w:asciiTheme="minorHAnsi" w:hAnsiTheme="minorHAnsi"/>
                <w:b/>
              </w:rPr>
            </w:pPr>
            <w:r>
              <w:rPr>
                <w:rFonts w:asciiTheme="minorHAnsi" w:hAnsiTheme="minorHAnsi"/>
                <w:b/>
              </w:rPr>
              <w:t>10</w:t>
            </w:r>
            <w:r w:rsidR="00D2047B" w:rsidRPr="0070431B">
              <w:rPr>
                <w:rFonts w:asciiTheme="minorHAnsi" w:hAnsiTheme="minorHAnsi"/>
                <w:b/>
              </w:rPr>
              <w:t>. Ponudnik mora biti</w:t>
            </w:r>
            <w:r w:rsidR="002E03FC">
              <w:rPr>
                <w:rFonts w:asciiTheme="minorHAnsi" w:hAnsiTheme="minorHAnsi"/>
                <w:b/>
              </w:rPr>
              <w:t xml:space="preserve"> sposoben za opravljanje poklicne dejavnosti oz. ima</w:t>
            </w:r>
            <w:r w:rsidR="00D2047B" w:rsidRPr="0070431B">
              <w:rPr>
                <w:rFonts w:asciiTheme="minorHAnsi" w:hAnsiTheme="minorHAnsi"/>
                <w:b/>
              </w:rPr>
              <w:t xml:space="preserve"> registriran</w:t>
            </w:r>
            <w:r w:rsidR="00993D90">
              <w:rPr>
                <w:rFonts w:asciiTheme="minorHAnsi" w:hAnsiTheme="minorHAnsi"/>
                <w:b/>
              </w:rPr>
              <w:t>o</w:t>
            </w:r>
            <w:r w:rsidR="00D2047B" w:rsidRPr="0070431B">
              <w:rPr>
                <w:rFonts w:asciiTheme="minorHAnsi" w:hAnsiTheme="minorHAnsi"/>
                <w:b/>
              </w:rPr>
              <w:t xml:space="preserve"> dejavnost, </w:t>
            </w:r>
          </w:p>
          <w:p w14:paraId="1AF03FCE" w14:textId="71E5C64E" w:rsidR="00D2047B" w:rsidRPr="002E03FC" w:rsidRDefault="002E03FC" w:rsidP="00A9042A">
            <w:pPr>
              <w:jc w:val="both"/>
              <w:rPr>
                <w:rFonts w:asciiTheme="minorHAnsi" w:hAnsiTheme="minorHAnsi"/>
                <w:b/>
              </w:rPr>
            </w:pPr>
            <w:r w:rsidRPr="002E03FC">
              <w:rPr>
                <w:rFonts w:asciiTheme="minorHAnsi" w:hAnsiTheme="minorHAnsi"/>
                <w:b/>
              </w:rPr>
              <w:t>oziroma je vpisan v enega od poklicnih ali poslovnih registrov, ki se vodijo v državi članici, v kateri ima sedež</w:t>
            </w:r>
            <w:r w:rsidR="00355D13">
              <w:rPr>
                <w:rFonts w:asciiTheme="minorHAnsi" w:hAnsiTheme="minorHAnsi"/>
                <w:b/>
              </w:rPr>
              <w:t>.</w:t>
            </w:r>
          </w:p>
          <w:p w14:paraId="03A6293A" w14:textId="77777777" w:rsidR="002E03FC" w:rsidRPr="0070431B" w:rsidRDefault="002E03FC" w:rsidP="00A9042A">
            <w:pPr>
              <w:jc w:val="both"/>
              <w:rPr>
                <w:rFonts w:asciiTheme="minorHAnsi" w:hAnsiTheme="minorHAnsi"/>
                <w:b/>
                <w:i/>
              </w:rPr>
            </w:pPr>
          </w:p>
          <w:p w14:paraId="4B1502AF" w14:textId="23EB8102" w:rsidR="00A421D9" w:rsidRPr="0070431B" w:rsidRDefault="00A421D9" w:rsidP="00230710">
            <w:pPr>
              <w:pStyle w:val="Glava"/>
              <w:numPr>
                <w:ilvl w:val="0"/>
                <w:numId w:val="18"/>
              </w:numPr>
              <w:tabs>
                <w:tab w:val="clear" w:pos="4536"/>
                <w:tab w:val="clear" w:pos="9072"/>
              </w:tabs>
              <w:ind w:left="0"/>
              <w:jc w:val="both"/>
              <w:rPr>
                <w:rFonts w:asciiTheme="minorHAnsi" w:hAnsiTheme="minorHAnsi"/>
                <w:b/>
                <w:i/>
              </w:rPr>
            </w:pPr>
            <w:r w:rsidRPr="0070431B">
              <w:rPr>
                <w:rFonts w:asciiTheme="minorHAnsi" w:hAnsiTheme="minorHAnsi"/>
                <w:b/>
              </w:rPr>
              <w:t>Ponudnik ima veljavno dovoljenje pristojnega organa za opravljanje dejavnosti, ki je predmet javnega naročila, če je za opravljanje take dejavnosti na podlagi posebnega zakona takšno dovoljenje potrebno, oz. je član posebne organizacije, da lahko opravlja dela, ki so predmet javnega naročila.</w:t>
            </w:r>
          </w:p>
          <w:p w14:paraId="0014E013" w14:textId="77777777" w:rsidR="00A421D9" w:rsidRPr="0070431B" w:rsidRDefault="00A421D9" w:rsidP="00A9042A">
            <w:pPr>
              <w:jc w:val="both"/>
              <w:rPr>
                <w:rFonts w:asciiTheme="minorHAnsi" w:hAnsiTheme="minorHAnsi"/>
                <w:b/>
                <w:i/>
              </w:rPr>
            </w:pPr>
          </w:p>
          <w:p w14:paraId="10E7F6C9" w14:textId="0D2F2619" w:rsidR="00254016" w:rsidRPr="0070431B" w:rsidRDefault="00254016" w:rsidP="00254016">
            <w:pPr>
              <w:jc w:val="both"/>
              <w:rPr>
                <w:rFonts w:asciiTheme="minorHAnsi" w:hAnsiTheme="minorHAnsi"/>
                <w:color w:val="000000" w:themeColor="text1"/>
                <w:sz w:val="22"/>
                <w:szCs w:val="22"/>
              </w:rPr>
            </w:pPr>
            <w:r w:rsidRPr="00254016">
              <w:rPr>
                <w:rFonts w:asciiTheme="minorHAnsi" w:hAnsiTheme="minorHAnsi"/>
                <w:i/>
              </w:rPr>
              <w:t>(V primeru skupne ponudbe mora pogoj izpolniti vsak izmed partnerjev, v primeru ponudbe s podizvajalci mora po</w:t>
            </w:r>
            <w:r w:rsidR="0059016D">
              <w:rPr>
                <w:rFonts w:asciiTheme="minorHAnsi" w:hAnsiTheme="minorHAnsi"/>
                <w:i/>
              </w:rPr>
              <w:t>goj izpolniti vsak podizvajalec</w:t>
            </w:r>
            <w:r w:rsidRPr="00254016">
              <w:rPr>
                <w:rFonts w:asciiTheme="minorHAnsi" w:hAnsiTheme="minorHAnsi"/>
                <w:i/>
              </w:rPr>
              <w:t>.)</w:t>
            </w:r>
          </w:p>
          <w:p w14:paraId="0DCC7AB6" w14:textId="1D313D6A" w:rsidR="00D2047B" w:rsidRPr="0070431B" w:rsidRDefault="00D2047B" w:rsidP="00A9042A">
            <w:pPr>
              <w:jc w:val="both"/>
              <w:rPr>
                <w:rFonts w:asciiTheme="minorHAnsi" w:hAnsiTheme="minorHAnsi"/>
                <w:b/>
                <w:i/>
              </w:rPr>
            </w:pPr>
          </w:p>
        </w:tc>
        <w:tc>
          <w:tcPr>
            <w:tcW w:w="4859" w:type="dxa"/>
            <w:vAlign w:val="center"/>
          </w:tcPr>
          <w:p w14:paraId="788C466B"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DOKAZILA:</w:t>
            </w:r>
          </w:p>
          <w:p w14:paraId="387680D1"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 xml:space="preserve">Izjava ponudnika, dana pod kazensko in materialno odgovornostjo s pooblastilom (priloga 2) </w:t>
            </w:r>
          </w:p>
          <w:p w14:paraId="353894D6" w14:textId="77777777" w:rsidR="00D2047B" w:rsidRPr="0070431B" w:rsidRDefault="00D2047B" w:rsidP="00A9042A">
            <w:pPr>
              <w:jc w:val="both"/>
              <w:rPr>
                <w:rFonts w:asciiTheme="minorHAnsi" w:hAnsiTheme="minorHAnsi"/>
                <w:i/>
                <w:sz w:val="18"/>
                <w:szCs w:val="18"/>
              </w:rPr>
            </w:pPr>
          </w:p>
          <w:p w14:paraId="56B2B773" w14:textId="77777777" w:rsidR="00D2047B" w:rsidRPr="0070431B" w:rsidRDefault="00D2047B" w:rsidP="00A9042A">
            <w:pPr>
              <w:jc w:val="both"/>
              <w:rPr>
                <w:rFonts w:asciiTheme="minorHAnsi" w:hAnsiTheme="minorHAnsi"/>
                <w:i/>
                <w:sz w:val="18"/>
                <w:szCs w:val="18"/>
              </w:rPr>
            </w:pPr>
          </w:p>
          <w:p w14:paraId="21348B39"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Za podizvajalce:</w:t>
            </w:r>
          </w:p>
          <w:p w14:paraId="2446C00B" w14:textId="77777777" w:rsidR="00D2047B" w:rsidRPr="0070431B" w:rsidRDefault="00D2047B" w:rsidP="002B40E9">
            <w:pPr>
              <w:jc w:val="both"/>
              <w:rPr>
                <w:rFonts w:asciiTheme="minorHAnsi" w:hAnsiTheme="minorHAnsi"/>
                <w:i/>
                <w:color w:val="000000" w:themeColor="text1"/>
                <w:sz w:val="18"/>
                <w:szCs w:val="18"/>
              </w:rPr>
            </w:pPr>
            <w:r w:rsidRPr="0070431B">
              <w:rPr>
                <w:rFonts w:asciiTheme="minorHAnsi" w:hAnsiTheme="minorHAnsi"/>
                <w:sz w:val="18"/>
                <w:szCs w:val="18"/>
              </w:rPr>
              <w:t xml:space="preserve">Izjava podizvajalca, dana pod kazensko in materialno odgovornostjo s </w:t>
            </w:r>
            <w:r w:rsidRPr="0070431B">
              <w:rPr>
                <w:rFonts w:asciiTheme="minorHAnsi" w:hAnsiTheme="minorHAnsi"/>
                <w:color w:val="000000" w:themeColor="text1"/>
                <w:sz w:val="18"/>
                <w:szCs w:val="18"/>
              </w:rPr>
              <w:t xml:space="preserve">pooblastilom (priloga </w:t>
            </w:r>
            <w:r w:rsidR="002B40E9" w:rsidRPr="0070431B">
              <w:rPr>
                <w:rFonts w:asciiTheme="minorHAnsi" w:hAnsiTheme="minorHAnsi"/>
                <w:color w:val="000000" w:themeColor="text1"/>
                <w:sz w:val="18"/>
                <w:szCs w:val="18"/>
              </w:rPr>
              <w:t>6/3</w:t>
            </w:r>
            <w:r w:rsidRPr="0070431B">
              <w:rPr>
                <w:rFonts w:asciiTheme="minorHAnsi" w:hAnsiTheme="minorHAnsi"/>
                <w:color w:val="000000" w:themeColor="text1"/>
                <w:sz w:val="18"/>
                <w:szCs w:val="18"/>
              </w:rPr>
              <w:t>).</w:t>
            </w:r>
          </w:p>
          <w:p w14:paraId="49422FCD" w14:textId="77777777" w:rsidR="00BD0657" w:rsidRPr="0070431B" w:rsidRDefault="00BD0657" w:rsidP="002B40E9">
            <w:pPr>
              <w:jc w:val="both"/>
              <w:rPr>
                <w:rFonts w:asciiTheme="minorHAnsi" w:hAnsiTheme="minorHAnsi"/>
                <w:i/>
                <w:color w:val="000000" w:themeColor="text1"/>
                <w:sz w:val="18"/>
                <w:szCs w:val="18"/>
              </w:rPr>
            </w:pPr>
          </w:p>
          <w:p w14:paraId="5A4F6320" w14:textId="77777777" w:rsidR="00254016" w:rsidRPr="00304E0E" w:rsidRDefault="00254016" w:rsidP="002B40E9">
            <w:pPr>
              <w:jc w:val="both"/>
              <w:rPr>
                <w:rFonts w:asciiTheme="minorHAnsi" w:hAnsiTheme="minorHAnsi"/>
                <w:sz w:val="18"/>
                <w:szCs w:val="18"/>
              </w:rPr>
            </w:pPr>
          </w:p>
          <w:p w14:paraId="77CDD861" w14:textId="51E1B0FB" w:rsidR="00254016" w:rsidRPr="0070431B" w:rsidRDefault="00254016" w:rsidP="00AC18CD">
            <w:pPr>
              <w:numPr>
                <w:ilvl w:val="0"/>
                <w:numId w:val="5"/>
              </w:numPr>
              <w:ind w:left="0"/>
              <w:jc w:val="both"/>
              <w:rPr>
                <w:rFonts w:asciiTheme="minorHAnsi" w:hAnsiTheme="minorHAnsi"/>
                <w:i/>
                <w:sz w:val="18"/>
                <w:szCs w:val="18"/>
                <w:u w:val="single"/>
              </w:rPr>
            </w:pPr>
          </w:p>
        </w:tc>
      </w:tr>
    </w:tbl>
    <w:p w14:paraId="7BF205B0" w14:textId="7C9AD8B9" w:rsidR="003442A4" w:rsidRDefault="003442A4" w:rsidP="00D2047B">
      <w:pPr>
        <w:rPr>
          <w:rFonts w:asciiTheme="minorHAnsi" w:hAnsiTheme="minorHAnsi"/>
        </w:rPr>
      </w:pPr>
    </w:p>
    <w:p w14:paraId="65ADA69A"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35844840" w14:textId="77777777" w:rsidTr="009A59F7">
        <w:tc>
          <w:tcPr>
            <w:tcW w:w="4500" w:type="dxa"/>
            <w:shd w:val="clear" w:color="auto" w:fill="F2F2F2" w:themeFill="background1" w:themeFillShade="F2"/>
          </w:tcPr>
          <w:p w14:paraId="1FC7A669" w14:textId="12B954E3" w:rsidR="00D2047B" w:rsidRPr="0070431B" w:rsidRDefault="00AC18CD" w:rsidP="00A9042A">
            <w:pPr>
              <w:jc w:val="both"/>
              <w:rPr>
                <w:rFonts w:asciiTheme="minorHAnsi" w:hAnsiTheme="minorHAnsi"/>
                <w:b/>
                <w:i/>
              </w:rPr>
            </w:pPr>
            <w:r>
              <w:rPr>
                <w:rFonts w:asciiTheme="minorHAnsi" w:hAnsiTheme="minorHAnsi"/>
                <w:b/>
              </w:rPr>
              <w:t>11</w:t>
            </w:r>
            <w:r w:rsidR="00D2047B" w:rsidRPr="007D1652">
              <w:rPr>
                <w:rFonts w:asciiTheme="minorHAnsi" w:hAnsiTheme="minorHAnsi"/>
                <w:b/>
              </w:rPr>
              <w:t>. Ponudnik mora izkazovati, da v preteklih šestih mesecih pred oddajo ponudbe ni imel blokiranega kateregakoli računa.</w:t>
            </w:r>
          </w:p>
          <w:p w14:paraId="4947DE37" w14:textId="77777777" w:rsidR="00D2047B" w:rsidRPr="0070431B" w:rsidRDefault="00D2047B" w:rsidP="00A9042A">
            <w:pPr>
              <w:jc w:val="both"/>
              <w:rPr>
                <w:rFonts w:asciiTheme="minorHAnsi" w:hAnsiTheme="minorHAnsi"/>
                <w:b/>
                <w:i/>
              </w:rPr>
            </w:pPr>
          </w:p>
          <w:p w14:paraId="6524B62D" w14:textId="209C21E7" w:rsidR="00D2047B" w:rsidRPr="0070431B" w:rsidRDefault="007D1652" w:rsidP="007D1652">
            <w:pPr>
              <w:jc w:val="both"/>
              <w:rPr>
                <w:rFonts w:asciiTheme="minorHAnsi" w:hAnsiTheme="minorHAnsi"/>
                <w:b/>
                <w:i/>
              </w:rPr>
            </w:pPr>
            <w:r>
              <w:rPr>
                <w:rFonts w:asciiTheme="minorHAnsi" w:hAnsiTheme="minorHAnsi"/>
              </w:rPr>
              <w:t>(</w:t>
            </w:r>
            <w:r w:rsidRPr="00155615">
              <w:rPr>
                <w:rFonts w:asciiTheme="minorHAnsi" w:hAnsiTheme="minorHAnsi"/>
                <w:i/>
              </w:rPr>
              <w:t>V</w:t>
            </w:r>
            <w:r w:rsidR="00D2047B" w:rsidRPr="00155615">
              <w:rPr>
                <w:rFonts w:asciiTheme="minorHAnsi" w:hAnsiTheme="minorHAnsi"/>
                <w:i/>
              </w:rPr>
              <w:t xml:space="preserve"> primeru skupne ponudbe mora pogoj izpolniti vsak izmed partnerjev</w:t>
            </w:r>
            <w:r w:rsidR="004556B1" w:rsidRPr="00155615">
              <w:rPr>
                <w:rFonts w:asciiTheme="minorHAnsi" w:hAnsiTheme="minorHAnsi"/>
                <w:i/>
              </w:rPr>
              <w:t>.</w:t>
            </w:r>
            <w:r w:rsidR="00D2047B" w:rsidRPr="00155615">
              <w:rPr>
                <w:rFonts w:asciiTheme="minorHAnsi" w:hAnsiTheme="minorHAnsi"/>
                <w:i/>
              </w:rPr>
              <w:t>)</w:t>
            </w:r>
          </w:p>
        </w:tc>
        <w:tc>
          <w:tcPr>
            <w:tcW w:w="4859" w:type="dxa"/>
            <w:vAlign w:val="center"/>
          </w:tcPr>
          <w:p w14:paraId="4C6DC027"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DOKAZILA:</w:t>
            </w:r>
          </w:p>
          <w:p w14:paraId="29716FE9" w14:textId="77777777" w:rsidR="00D2047B" w:rsidRPr="0070431B" w:rsidRDefault="00D2047B" w:rsidP="00A9042A">
            <w:pPr>
              <w:jc w:val="both"/>
              <w:rPr>
                <w:rFonts w:asciiTheme="minorHAnsi" w:hAnsiTheme="minorHAnsi"/>
                <w:i/>
                <w:sz w:val="18"/>
                <w:szCs w:val="18"/>
              </w:rPr>
            </w:pPr>
          </w:p>
          <w:p w14:paraId="7FDF0C04" w14:textId="38974673" w:rsidR="00D2047B" w:rsidRPr="00155615" w:rsidRDefault="00D2047B" w:rsidP="00155615">
            <w:pPr>
              <w:jc w:val="both"/>
              <w:rPr>
                <w:rFonts w:asciiTheme="minorHAnsi" w:hAnsiTheme="minorHAnsi"/>
                <w:i/>
                <w:color w:val="000000" w:themeColor="text1"/>
                <w:sz w:val="18"/>
                <w:szCs w:val="18"/>
              </w:rPr>
            </w:pPr>
            <w:r w:rsidRPr="00155615">
              <w:rPr>
                <w:rFonts w:asciiTheme="minorHAnsi" w:hAnsiTheme="minorHAnsi"/>
                <w:sz w:val="18"/>
                <w:szCs w:val="18"/>
              </w:rPr>
              <w:t xml:space="preserve">Izjava ponudnika, dana pod kazensko in materialno </w:t>
            </w:r>
            <w:r w:rsidRPr="00155615">
              <w:rPr>
                <w:rFonts w:asciiTheme="minorHAnsi" w:hAnsiTheme="minorHAnsi"/>
                <w:color w:val="000000" w:themeColor="text1"/>
                <w:sz w:val="18"/>
                <w:szCs w:val="18"/>
              </w:rPr>
              <w:t xml:space="preserve">odgovornostjo (priloga </w:t>
            </w:r>
            <w:r w:rsidR="00155615" w:rsidRPr="00155615">
              <w:rPr>
                <w:rFonts w:asciiTheme="minorHAnsi" w:hAnsiTheme="minorHAnsi"/>
                <w:color w:val="000000" w:themeColor="text1"/>
                <w:sz w:val="18"/>
                <w:szCs w:val="18"/>
              </w:rPr>
              <w:t>7</w:t>
            </w:r>
            <w:r w:rsidRPr="00155615">
              <w:rPr>
                <w:rFonts w:asciiTheme="minorHAnsi" w:hAnsiTheme="minorHAnsi"/>
                <w:color w:val="000000" w:themeColor="text1"/>
                <w:sz w:val="18"/>
                <w:szCs w:val="18"/>
              </w:rPr>
              <w:t xml:space="preserve">) </w:t>
            </w:r>
          </w:p>
          <w:p w14:paraId="4FC92FFE" w14:textId="77777777" w:rsidR="003A4D39" w:rsidRDefault="003A4D39" w:rsidP="003A4D39">
            <w:pPr>
              <w:jc w:val="both"/>
              <w:rPr>
                <w:rFonts w:asciiTheme="minorHAnsi" w:hAnsiTheme="minorHAnsi"/>
                <w:sz w:val="18"/>
                <w:szCs w:val="18"/>
              </w:rPr>
            </w:pPr>
          </w:p>
          <w:p w14:paraId="79C34009" w14:textId="6A440D90" w:rsidR="00D2047B" w:rsidRPr="003A4D39" w:rsidRDefault="003A4D39" w:rsidP="003A4D39">
            <w:pPr>
              <w:jc w:val="both"/>
              <w:rPr>
                <w:rFonts w:asciiTheme="minorHAnsi" w:hAnsiTheme="minorHAnsi"/>
                <w:sz w:val="18"/>
                <w:szCs w:val="18"/>
              </w:rPr>
            </w:pPr>
            <w:r>
              <w:rPr>
                <w:rFonts w:asciiTheme="minorHAnsi" w:hAnsiTheme="minorHAnsi"/>
                <w:sz w:val="18"/>
                <w:szCs w:val="18"/>
              </w:rPr>
              <w:t xml:space="preserve">V primeru dvoma o resničnost ponudnikove izjave, bo naročnik od ponudnika zahteval </w:t>
            </w:r>
            <w:r w:rsidR="00D2047B" w:rsidRPr="003A4D39">
              <w:rPr>
                <w:rFonts w:asciiTheme="minorHAnsi" w:hAnsiTheme="minorHAnsi"/>
                <w:sz w:val="18"/>
                <w:szCs w:val="18"/>
              </w:rPr>
              <w:t>potrdilo banke, kjer ima ponudnik odprt račun (za vsak odprt račun) ali BON obrazec izdajatelja AJPES, iz katerega je razvidno izpolnjevanje pogoja.</w:t>
            </w:r>
          </w:p>
          <w:p w14:paraId="527C81DE" w14:textId="77777777" w:rsidR="00D2047B" w:rsidRPr="0070431B" w:rsidRDefault="00D2047B" w:rsidP="00A9042A">
            <w:pPr>
              <w:jc w:val="both"/>
              <w:rPr>
                <w:rFonts w:asciiTheme="minorHAnsi" w:hAnsiTheme="minorHAnsi"/>
                <w:i/>
                <w:sz w:val="18"/>
                <w:szCs w:val="18"/>
                <w:u w:val="single"/>
              </w:rPr>
            </w:pPr>
          </w:p>
          <w:p w14:paraId="449A1652" w14:textId="77777777" w:rsidR="00D2047B" w:rsidRPr="0070431B" w:rsidRDefault="00D2047B" w:rsidP="00A9042A">
            <w:pPr>
              <w:jc w:val="both"/>
              <w:rPr>
                <w:rFonts w:asciiTheme="minorHAnsi" w:hAnsiTheme="minorHAnsi"/>
                <w:i/>
                <w:sz w:val="18"/>
                <w:szCs w:val="18"/>
                <w:u w:val="single"/>
              </w:rPr>
            </w:pPr>
          </w:p>
          <w:p w14:paraId="66571317" w14:textId="15CA7163" w:rsidR="00D2047B" w:rsidRPr="0070431B" w:rsidRDefault="00D2047B" w:rsidP="00261AEF">
            <w:pPr>
              <w:jc w:val="both"/>
              <w:rPr>
                <w:rFonts w:asciiTheme="minorHAnsi" w:hAnsiTheme="minorHAnsi"/>
                <w:i/>
                <w:sz w:val="18"/>
                <w:szCs w:val="18"/>
              </w:rPr>
            </w:pPr>
          </w:p>
        </w:tc>
      </w:tr>
    </w:tbl>
    <w:p w14:paraId="2ED4927F" w14:textId="77777777" w:rsidR="00D2047B" w:rsidRDefault="00D2047B" w:rsidP="00D2047B">
      <w:pPr>
        <w:rPr>
          <w:rFonts w:asciiTheme="minorHAnsi" w:hAnsiTheme="minorHAnsi"/>
          <w:i/>
        </w:rPr>
      </w:pPr>
    </w:p>
    <w:p w14:paraId="4190024B" w14:textId="77777777" w:rsidR="00672354" w:rsidRPr="0070431B" w:rsidRDefault="00672354" w:rsidP="00D2047B">
      <w:pPr>
        <w:rPr>
          <w:rFonts w:asciiTheme="minorHAnsi" w:hAnsiTheme="minorHAnsi"/>
          <w: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2804ADD3" w14:textId="77777777" w:rsidTr="009A59F7">
        <w:tc>
          <w:tcPr>
            <w:tcW w:w="4500" w:type="dxa"/>
            <w:shd w:val="clear" w:color="auto" w:fill="F2F2F2" w:themeFill="background1" w:themeFillShade="F2"/>
            <w:vAlign w:val="center"/>
          </w:tcPr>
          <w:p w14:paraId="2C04E469" w14:textId="3CB78733" w:rsidR="00D2047B" w:rsidRPr="0070431B" w:rsidRDefault="004556B1" w:rsidP="00A9042A">
            <w:pPr>
              <w:jc w:val="both"/>
              <w:rPr>
                <w:rFonts w:asciiTheme="minorHAnsi" w:hAnsiTheme="minorHAnsi"/>
                <w:b/>
                <w:i/>
              </w:rPr>
            </w:pPr>
            <w:r>
              <w:rPr>
                <w:rFonts w:asciiTheme="minorHAnsi" w:hAnsiTheme="minorHAnsi"/>
                <w:b/>
              </w:rPr>
              <w:t>1</w:t>
            </w:r>
            <w:r w:rsidR="00AC18CD">
              <w:rPr>
                <w:rFonts w:asciiTheme="minorHAnsi" w:hAnsiTheme="minorHAnsi"/>
                <w:b/>
              </w:rPr>
              <w:t>2</w:t>
            </w:r>
            <w:r w:rsidR="00D2047B" w:rsidRPr="0070431B">
              <w:rPr>
                <w:rFonts w:asciiTheme="minorHAnsi" w:hAnsiTheme="minorHAnsi"/>
                <w:b/>
              </w:rPr>
              <w:t xml:space="preserve">. Ponudnik mora nuditi najmanj trideset (30) dnevni plačilni rok po predložitvi in potrditvi </w:t>
            </w:r>
            <w:r w:rsidR="0059016D">
              <w:rPr>
                <w:rFonts w:asciiTheme="minorHAnsi" w:hAnsiTheme="minorHAnsi"/>
                <w:b/>
              </w:rPr>
              <w:t>obračuna opravljanja del</w:t>
            </w:r>
            <w:r w:rsidR="00D2047B" w:rsidRPr="0070431B">
              <w:rPr>
                <w:rFonts w:asciiTheme="minorHAnsi" w:hAnsiTheme="minorHAnsi"/>
                <w:b/>
              </w:rPr>
              <w:t xml:space="preserve"> s strani pooblaščenih predstavnikov naročnika oz. po prejemu pravilno izstavljenega računa.</w:t>
            </w:r>
          </w:p>
          <w:p w14:paraId="52BB548E" w14:textId="77777777" w:rsidR="00D2047B" w:rsidRPr="0070431B" w:rsidRDefault="00D2047B" w:rsidP="00A9042A">
            <w:pPr>
              <w:jc w:val="both"/>
              <w:rPr>
                <w:rFonts w:asciiTheme="minorHAnsi" w:hAnsiTheme="minorHAnsi"/>
                <w:b/>
                <w:i/>
              </w:rPr>
            </w:pPr>
          </w:p>
          <w:p w14:paraId="77A79F34" w14:textId="4FB2952D" w:rsidR="00D2047B" w:rsidRPr="00075F0E" w:rsidRDefault="00155615" w:rsidP="00A9042A">
            <w:pPr>
              <w:jc w:val="both"/>
              <w:rPr>
                <w:rFonts w:asciiTheme="minorHAnsi" w:hAnsiTheme="minorHAnsi"/>
                <w:b/>
                <w:i/>
              </w:rPr>
            </w:pPr>
            <w:r>
              <w:rPr>
                <w:rFonts w:asciiTheme="minorHAnsi" w:hAnsiTheme="minorHAnsi"/>
                <w:i/>
              </w:rPr>
              <w:t>(V</w:t>
            </w:r>
            <w:r w:rsidR="00D2047B" w:rsidRPr="00075F0E">
              <w:rPr>
                <w:rFonts w:asciiTheme="minorHAnsi" w:hAnsiTheme="minorHAnsi"/>
                <w:i/>
              </w:rPr>
              <w:t xml:space="preserve"> primeru skupne ponudbe mora pogoj izpolniti vsak izmed </w:t>
            </w:r>
            <w:r w:rsidR="00D2047B" w:rsidRPr="00075F0E">
              <w:rPr>
                <w:rFonts w:asciiTheme="minorHAnsi" w:hAnsiTheme="minorHAnsi"/>
                <w:i/>
                <w:color w:val="000000" w:themeColor="text1"/>
              </w:rPr>
              <w:t xml:space="preserve">partnerjev, v primeru ponudbe s podizvajalci mora pogoj izpolniti </w:t>
            </w:r>
            <w:r w:rsidR="004556B1" w:rsidRPr="00075F0E">
              <w:rPr>
                <w:rFonts w:asciiTheme="minorHAnsi" w:hAnsiTheme="minorHAnsi"/>
                <w:i/>
                <w:color w:val="000000" w:themeColor="text1"/>
              </w:rPr>
              <w:t xml:space="preserve">tudi </w:t>
            </w:r>
            <w:r w:rsidR="00D2047B" w:rsidRPr="00075F0E">
              <w:rPr>
                <w:rFonts w:asciiTheme="minorHAnsi" w:hAnsiTheme="minorHAnsi"/>
                <w:i/>
                <w:color w:val="000000" w:themeColor="text1"/>
              </w:rPr>
              <w:t>vsak podizvajalec</w:t>
            </w:r>
            <w:r>
              <w:rPr>
                <w:rFonts w:asciiTheme="minorHAnsi" w:hAnsiTheme="minorHAnsi"/>
                <w:i/>
                <w:color w:val="000000" w:themeColor="text1"/>
              </w:rPr>
              <w:t>.</w:t>
            </w:r>
            <w:r w:rsidR="00D2047B" w:rsidRPr="00075F0E">
              <w:rPr>
                <w:rFonts w:asciiTheme="minorHAnsi" w:hAnsiTheme="minorHAnsi"/>
                <w:i/>
                <w:color w:val="000000" w:themeColor="text1"/>
              </w:rPr>
              <w:t>)</w:t>
            </w:r>
          </w:p>
        </w:tc>
        <w:tc>
          <w:tcPr>
            <w:tcW w:w="4859" w:type="dxa"/>
            <w:vAlign w:val="center"/>
          </w:tcPr>
          <w:p w14:paraId="74938300"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DOKAZILA:</w:t>
            </w:r>
          </w:p>
          <w:p w14:paraId="5A15939B" w14:textId="6320BE70"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 xml:space="preserve">Izjava ponudnika, dana pod kazensko in materialno </w:t>
            </w:r>
            <w:r w:rsidRPr="008E6EFB">
              <w:rPr>
                <w:rFonts w:asciiTheme="minorHAnsi" w:hAnsiTheme="minorHAnsi"/>
                <w:color w:val="000000" w:themeColor="text1"/>
                <w:sz w:val="18"/>
                <w:szCs w:val="18"/>
              </w:rPr>
              <w:t xml:space="preserve">odgovornostjo (priloga </w:t>
            </w:r>
            <w:r w:rsidR="00155615">
              <w:rPr>
                <w:rFonts w:asciiTheme="minorHAnsi" w:hAnsiTheme="minorHAnsi"/>
                <w:color w:val="000000" w:themeColor="text1"/>
                <w:sz w:val="18"/>
                <w:szCs w:val="18"/>
              </w:rPr>
              <w:t>7</w:t>
            </w:r>
            <w:r w:rsidRPr="008E6EFB">
              <w:rPr>
                <w:rFonts w:asciiTheme="minorHAnsi" w:hAnsiTheme="minorHAnsi"/>
                <w:color w:val="000000" w:themeColor="text1"/>
                <w:sz w:val="18"/>
                <w:szCs w:val="18"/>
              </w:rPr>
              <w:t xml:space="preserve">) </w:t>
            </w:r>
          </w:p>
          <w:p w14:paraId="08CC7DD9" w14:textId="77777777" w:rsidR="00D2047B" w:rsidRPr="0070431B" w:rsidRDefault="00D2047B" w:rsidP="00A9042A">
            <w:pPr>
              <w:jc w:val="both"/>
              <w:rPr>
                <w:rFonts w:asciiTheme="minorHAnsi" w:hAnsiTheme="minorHAnsi"/>
                <w:i/>
                <w:sz w:val="18"/>
                <w:szCs w:val="18"/>
                <w:u w:val="single"/>
              </w:rPr>
            </w:pPr>
          </w:p>
        </w:tc>
      </w:tr>
      <w:tr w:rsidR="00762364" w:rsidRPr="002D77B9" w14:paraId="32289BFB" w14:textId="77777777" w:rsidTr="00481C5F">
        <w:tc>
          <w:tcPr>
            <w:tcW w:w="4500" w:type="dxa"/>
            <w:shd w:val="clear" w:color="auto" w:fill="F2F2F2" w:themeFill="background1" w:themeFillShade="F2"/>
            <w:vAlign w:val="center"/>
          </w:tcPr>
          <w:p w14:paraId="0DAEC635" w14:textId="739C8BE8" w:rsidR="00762364" w:rsidRPr="002D77B9" w:rsidRDefault="00762364" w:rsidP="00481C5F">
            <w:pPr>
              <w:jc w:val="both"/>
              <w:rPr>
                <w:rFonts w:asciiTheme="minorHAnsi" w:hAnsiTheme="minorHAnsi"/>
                <w:b/>
                <w:i/>
              </w:rPr>
            </w:pPr>
            <w:r>
              <w:rPr>
                <w:rFonts w:asciiTheme="minorHAnsi" w:hAnsiTheme="minorHAnsi"/>
                <w:b/>
              </w:rPr>
              <w:t>13</w:t>
            </w:r>
            <w:r w:rsidRPr="002D77B9">
              <w:rPr>
                <w:rFonts w:asciiTheme="minorHAnsi" w:hAnsiTheme="minorHAnsi"/>
                <w:b/>
              </w:rPr>
              <w:t>. Zavarovanje odgovornosti iz dejavnosti za škodo, ki bi utegnila nasta</w:t>
            </w:r>
            <w:r>
              <w:rPr>
                <w:rFonts w:asciiTheme="minorHAnsi" w:hAnsiTheme="minorHAnsi"/>
                <w:b/>
              </w:rPr>
              <w:t xml:space="preserve">ti naročniku in tretjim osebam </w:t>
            </w:r>
          </w:p>
          <w:p w14:paraId="04F69941" w14:textId="77777777" w:rsidR="00762364" w:rsidRPr="002D77B9" w:rsidRDefault="00762364" w:rsidP="00481C5F">
            <w:pPr>
              <w:jc w:val="both"/>
              <w:rPr>
                <w:rFonts w:asciiTheme="minorHAnsi" w:hAnsiTheme="minorHAnsi"/>
                <w:b/>
                <w:i/>
              </w:rPr>
            </w:pPr>
          </w:p>
          <w:p w14:paraId="0361F65C" w14:textId="07748CEC" w:rsidR="00762364" w:rsidRPr="002D77B9" w:rsidRDefault="00762364" w:rsidP="00481C5F">
            <w:pPr>
              <w:jc w:val="both"/>
              <w:rPr>
                <w:rFonts w:asciiTheme="minorHAnsi" w:hAnsiTheme="minorHAnsi"/>
                <w:b/>
                <w:i/>
              </w:rPr>
            </w:pPr>
            <w:r w:rsidRPr="002D77B9">
              <w:rPr>
                <w:rFonts w:asciiTheme="minorHAnsi" w:hAnsiTheme="minorHAnsi"/>
                <w:b/>
              </w:rPr>
              <w:t xml:space="preserve">Izvajalec bo moral </w:t>
            </w:r>
            <w:r w:rsidR="00B579B0">
              <w:rPr>
                <w:rFonts w:asciiTheme="minorHAnsi" w:hAnsiTheme="minorHAnsi"/>
                <w:b/>
              </w:rPr>
              <w:t xml:space="preserve">v primeru podpisa pogodbe </w:t>
            </w:r>
            <w:r w:rsidRPr="002D77B9">
              <w:rPr>
                <w:rFonts w:asciiTheme="minorHAnsi" w:hAnsiTheme="minorHAnsi"/>
                <w:b/>
              </w:rPr>
              <w:t xml:space="preserve">imeti </w:t>
            </w:r>
            <w:r w:rsidR="003909BC" w:rsidRPr="002D77B9">
              <w:rPr>
                <w:rFonts w:asciiTheme="minorHAnsi" w:hAnsiTheme="minorHAnsi"/>
                <w:b/>
              </w:rPr>
              <w:t xml:space="preserve">za </w:t>
            </w:r>
            <w:r w:rsidR="003909BC">
              <w:rPr>
                <w:rFonts w:asciiTheme="minorHAnsi" w:hAnsiTheme="minorHAnsi"/>
                <w:b/>
              </w:rPr>
              <w:t>čas izvajanja del</w:t>
            </w:r>
            <w:r w:rsidR="003909BC" w:rsidRPr="002D77B9">
              <w:rPr>
                <w:rFonts w:asciiTheme="minorHAnsi" w:hAnsiTheme="minorHAnsi"/>
                <w:b/>
              </w:rPr>
              <w:t xml:space="preserve"> </w:t>
            </w:r>
            <w:r w:rsidRPr="002D77B9">
              <w:rPr>
                <w:rFonts w:asciiTheme="minorHAnsi" w:hAnsiTheme="minorHAnsi"/>
                <w:b/>
              </w:rPr>
              <w:t>zavarovano svojo odgovornost za škodo</w:t>
            </w:r>
            <w:r w:rsidR="00B579B0">
              <w:rPr>
                <w:rFonts w:asciiTheme="minorHAnsi" w:hAnsiTheme="minorHAnsi"/>
                <w:b/>
              </w:rPr>
              <w:t xml:space="preserve"> (za določen obseg del oz. za št. plužnih oz. posipnih km)</w:t>
            </w:r>
            <w:r w:rsidRPr="002D77B9">
              <w:rPr>
                <w:rFonts w:asciiTheme="minorHAnsi" w:hAnsiTheme="minorHAnsi"/>
                <w:b/>
              </w:rPr>
              <w:t>, ki bi utegnila nastati naročniku in tretjim v zvezi z opravljanjem</w:t>
            </w:r>
            <w:r w:rsidR="00225945">
              <w:rPr>
                <w:rFonts w:asciiTheme="minorHAnsi" w:hAnsiTheme="minorHAnsi"/>
                <w:b/>
              </w:rPr>
              <w:t xml:space="preserve"> zimske službe</w:t>
            </w:r>
            <w:r w:rsidR="003909BC">
              <w:rPr>
                <w:rFonts w:asciiTheme="minorHAnsi" w:hAnsiTheme="minorHAnsi"/>
                <w:b/>
              </w:rPr>
              <w:t xml:space="preserve">. </w:t>
            </w:r>
          </w:p>
          <w:p w14:paraId="6034CD2F" w14:textId="77777777" w:rsidR="00762364" w:rsidRPr="002D77B9" w:rsidRDefault="00762364" w:rsidP="00481C5F">
            <w:pPr>
              <w:rPr>
                <w:rFonts w:asciiTheme="minorHAnsi" w:hAnsiTheme="minorHAnsi"/>
                <w:i/>
              </w:rPr>
            </w:pPr>
          </w:p>
          <w:p w14:paraId="64B072E4" w14:textId="3795C35D" w:rsidR="00762364" w:rsidRPr="00075F0E" w:rsidRDefault="00762364" w:rsidP="00481C5F">
            <w:pPr>
              <w:jc w:val="both"/>
              <w:rPr>
                <w:rFonts w:asciiTheme="minorHAnsi" w:hAnsiTheme="minorHAnsi"/>
                <w:i/>
              </w:rPr>
            </w:pPr>
            <w:r w:rsidRPr="00075F0E">
              <w:rPr>
                <w:rFonts w:asciiTheme="minorHAnsi" w:eastAsia="Calibri" w:hAnsiTheme="minorHAnsi"/>
                <w:i/>
                <w:color w:val="000000" w:themeColor="text1"/>
                <w:szCs w:val="22"/>
              </w:rPr>
              <w:t xml:space="preserve">Zavarovalno pogodbo ali izjavo predloži </w:t>
            </w:r>
            <w:r>
              <w:rPr>
                <w:rFonts w:asciiTheme="minorHAnsi" w:eastAsia="Calibri" w:hAnsiTheme="minorHAnsi"/>
                <w:i/>
                <w:color w:val="000000" w:themeColor="text1"/>
                <w:szCs w:val="22"/>
              </w:rPr>
              <w:t>vsak subjekt, ki bo izvajal zimsko službo</w:t>
            </w:r>
            <w:r w:rsidRPr="00075F0E">
              <w:rPr>
                <w:rFonts w:asciiTheme="minorHAnsi" w:hAnsiTheme="minorHAnsi"/>
                <w:i/>
                <w:color w:val="000000" w:themeColor="text1"/>
              </w:rPr>
              <w:t xml:space="preserve">. Zavarovalne pogodbe ali izjave ni potrebno predložiti dobavitelju </w:t>
            </w:r>
            <w:r>
              <w:rPr>
                <w:rFonts w:asciiTheme="minorHAnsi" w:hAnsiTheme="minorHAnsi"/>
                <w:i/>
                <w:color w:val="000000" w:themeColor="text1"/>
              </w:rPr>
              <w:t xml:space="preserve">posipnega </w:t>
            </w:r>
            <w:r w:rsidRPr="00075F0E">
              <w:rPr>
                <w:rFonts w:asciiTheme="minorHAnsi" w:hAnsiTheme="minorHAnsi"/>
                <w:i/>
                <w:color w:val="000000" w:themeColor="text1"/>
              </w:rPr>
              <w:t>materiala</w:t>
            </w:r>
            <w:r w:rsidR="00B579B0">
              <w:rPr>
                <w:rFonts w:asciiTheme="minorHAnsi" w:hAnsiTheme="minorHAnsi"/>
                <w:i/>
                <w:color w:val="000000" w:themeColor="text1"/>
              </w:rPr>
              <w:t>.</w:t>
            </w:r>
          </w:p>
        </w:tc>
        <w:tc>
          <w:tcPr>
            <w:tcW w:w="4859" w:type="dxa"/>
            <w:vAlign w:val="center"/>
          </w:tcPr>
          <w:p w14:paraId="10F34E0B" w14:textId="77777777" w:rsidR="00815618" w:rsidRDefault="00815618" w:rsidP="00815618">
            <w:pPr>
              <w:rPr>
                <w:rFonts w:asciiTheme="minorHAnsi" w:hAnsiTheme="minorHAnsi"/>
                <w:sz w:val="18"/>
                <w:szCs w:val="18"/>
              </w:rPr>
            </w:pPr>
          </w:p>
          <w:p w14:paraId="3214F487" w14:textId="4F83DE48" w:rsidR="00815618" w:rsidRPr="00815618" w:rsidRDefault="00762364" w:rsidP="00815618">
            <w:pPr>
              <w:rPr>
                <w:rFonts w:asciiTheme="minorHAnsi" w:hAnsiTheme="minorHAnsi"/>
                <w:sz w:val="18"/>
                <w:szCs w:val="18"/>
              </w:rPr>
            </w:pPr>
            <w:r w:rsidRPr="002D77B9">
              <w:rPr>
                <w:rFonts w:asciiTheme="minorHAnsi" w:hAnsiTheme="minorHAnsi"/>
                <w:sz w:val="18"/>
                <w:szCs w:val="18"/>
              </w:rPr>
              <w:t>DOKAZILO:</w:t>
            </w:r>
          </w:p>
          <w:p w14:paraId="68F5B9C7" w14:textId="293768B6" w:rsidR="00815618" w:rsidRPr="0070431B" w:rsidRDefault="00815618" w:rsidP="00815618">
            <w:pPr>
              <w:jc w:val="both"/>
              <w:rPr>
                <w:rFonts w:asciiTheme="minorHAnsi" w:hAnsiTheme="minorHAnsi"/>
                <w:i/>
                <w:sz w:val="18"/>
                <w:szCs w:val="18"/>
              </w:rPr>
            </w:pPr>
            <w:r w:rsidRPr="0070431B">
              <w:rPr>
                <w:rFonts w:asciiTheme="minorHAnsi" w:hAnsiTheme="minorHAnsi"/>
                <w:sz w:val="18"/>
                <w:szCs w:val="18"/>
              </w:rPr>
              <w:t>Izjava ponudnika, dana pod kazensko in materialno odgovor</w:t>
            </w:r>
            <w:r>
              <w:rPr>
                <w:rFonts w:asciiTheme="minorHAnsi" w:hAnsiTheme="minorHAnsi"/>
                <w:sz w:val="18"/>
                <w:szCs w:val="18"/>
              </w:rPr>
              <w:t>nostjo s pooblastilom (priloga 7</w:t>
            </w:r>
            <w:r w:rsidRPr="0070431B">
              <w:rPr>
                <w:rFonts w:asciiTheme="minorHAnsi" w:hAnsiTheme="minorHAnsi"/>
                <w:sz w:val="18"/>
                <w:szCs w:val="18"/>
              </w:rPr>
              <w:t xml:space="preserve">) </w:t>
            </w:r>
          </w:p>
          <w:p w14:paraId="1F8B7AF3" w14:textId="77777777" w:rsidR="00815618" w:rsidRPr="002D77B9" w:rsidRDefault="00815618" w:rsidP="00481C5F">
            <w:pPr>
              <w:rPr>
                <w:rFonts w:asciiTheme="minorHAnsi" w:hAnsiTheme="minorHAnsi"/>
                <w:i/>
                <w:sz w:val="18"/>
                <w:szCs w:val="18"/>
              </w:rPr>
            </w:pPr>
          </w:p>
          <w:p w14:paraId="47CB6820" w14:textId="7F776F89" w:rsidR="00815618" w:rsidRPr="00815618" w:rsidRDefault="00815618" w:rsidP="00815618">
            <w:pPr>
              <w:jc w:val="both"/>
              <w:rPr>
                <w:rFonts w:asciiTheme="minorHAnsi" w:hAnsiTheme="minorHAnsi"/>
                <w:i/>
                <w:sz w:val="18"/>
                <w:szCs w:val="18"/>
              </w:rPr>
            </w:pPr>
            <w:r w:rsidRPr="00815618">
              <w:rPr>
                <w:rFonts w:asciiTheme="minorHAnsi" w:hAnsiTheme="minorHAnsi"/>
                <w:sz w:val="18"/>
                <w:szCs w:val="18"/>
              </w:rPr>
              <w:t xml:space="preserve">V primeru dvoma o resničnost ponudnikove izjave, bo naročnik od ponudnika zahteval </w:t>
            </w:r>
            <w:r>
              <w:rPr>
                <w:rFonts w:asciiTheme="minorHAnsi" w:hAnsiTheme="minorHAnsi"/>
                <w:sz w:val="18"/>
                <w:szCs w:val="18"/>
              </w:rPr>
              <w:t>zavarovalno pogodbo</w:t>
            </w:r>
            <w:r w:rsidRPr="00815618">
              <w:rPr>
                <w:rFonts w:asciiTheme="minorHAnsi" w:hAnsiTheme="minorHAnsi"/>
                <w:sz w:val="18"/>
                <w:szCs w:val="18"/>
              </w:rPr>
              <w:t xml:space="preserve"> za zavarovanje odgovornosti za škodo, ki bi utegnila nastati naročniku in tretjim osebam v zvezi z opravljanjem ponudnikove dejavnosti, v zahtevani višini ali</w:t>
            </w:r>
            <w:r>
              <w:rPr>
                <w:rFonts w:asciiTheme="minorHAnsi" w:hAnsiTheme="minorHAnsi"/>
                <w:i/>
                <w:sz w:val="18"/>
                <w:szCs w:val="18"/>
              </w:rPr>
              <w:t xml:space="preserve"> </w:t>
            </w:r>
            <w:r w:rsidRPr="00815618">
              <w:rPr>
                <w:rFonts w:asciiTheme="minorHAnsi" w:hAnsiTheme="minorHAnsi"/>
                <w:sz w:val="18"/>
                <w:szCs w:val="18"/>
              </w:rPr>
              <w:t>i</w:t>
            </w:r>
            <w:r>
              <w:rPr>
                <w:rFonts w:asciiTheme="minorHAnsi" w:hAnsiTheme="minorHAnsi"/>
                <w:sz w:val="18"/>
                <w:szCs w:val="18"/>
              </w:rPr>
              <w:t>zjavo</w:t>
            </w:r>
            <w:r w:rsidRPr="00815618">
              <w:rPr>
                <w:rFonts w:asciiTheme="minorHAnsi" w:hAnsiTheme="minorHAnsi"/>
                <w:sz w:val="18"/>
                <w:szCs w:val="18"/>
              </w:rPr>
              <w:t xml:space="preserve"> zavarovalnice, da bo v primeru izbora s ponudnikom sklenila zavarovanje v zahtevani višini. </w:t>
            </w:r>
          </w:p>
          <w:p w14:paraId="2C45B00F" w14:textId="04F7D14E" w:rsidR="00762364" w:rsidRPr="002D77B9" w:rsidRDefault="00762364" w:rsidP="00481C5F">
            <w:pPr>
              <w:numPr>
                <w:ilvl w:val="0"/>
                <w:numId w:val="9"/>
              </w:numPr>
              <w:ind w:left="0"/>
              <w:rPr>
                <w:rFonts w:asciiTheme="minorHAnsi" w:hAnsiTheme="minorHAnsi"/>
                <w:i/>
                <w:color w:val="000000" w:themeColor="text1"/>
                <w:sz w:val="18"/>
                <w:szCs w:val="18"/>
              </w:rPr>
            </w:pPr>
          </w:p>
          <w:p w14:paraId="11883A13" w14:textId="61FF7C37" w:rsidR="00762364" w:rsidRPr="002D77B9" w:rsidRDefault="00762364" w:rsidP="00481C5F">
            <w:pPr>
              <w:numPr>
                <w:ilvl w:val="0"/>
                <w:numId w:val="9"/>
              </w:numPr>
              <w:ind w:left="0"/>
              <w:rPr>
                <w:rFonts w:asciiTheme="minorHAnsi" w:hAnsiTheme="minorHAnsi"/>
                <w:i/>
                <w:sz w:val="18"/>
                <w:szCs w:val="18"/>
              </w:rPr>
            </w:pPr>
            <w:r w:rsidRPr="002D77B9">
              <w:rPr>
                <w:rFonts w:asciiTheme="minorHAnsi" w:hAnsiTheme="minorHAnsi"/>
                <w:color w:val="000000"/>
                <w:sz w:val="18"/>
                <w:szCs w:val="18"/>
              </w:rPr>
              <w:t xml:space="preserve">V primeru predložitve </w:t>
            </w:r>
            <w:r w:rsidR="003909BC">
              <w:rPr>
                <w:rFonts w:asciiTheme="minorHAnsi" w:hAnsiTheme="minorHAnsi"/>
                <w:color w:val="000000"/>
                <w:sz w:val="18"/>
                <w:szCs w:val="18"/>
              </w:rPr>
              <w:t xml:space="preserve">podpisane </w:t>
            </w:r>
            <w:r w:rsidRPr="002D77B9">
              <w:rPr>
                <w:rFonts w:asciiTheme="minorHAnsi" w:hAnsiTheme="minorHAnsi"/>
                <w:color w:val="000000"/>
                <w:sz w:val="18"/>
                <w:szCs w:val="18"/>
              </w:rPr>
              <w:t xml:space="preserve">izjave mora kopijo sklenjene zavarovalne police izvajalec </w:t>
            </w:r>
            <w:r w:rsidR="00815618">
              <w:rPr>
                <w:rFonts w:asciiTheme="minorHAnsi" w:hAnsiTheme="minorHAnsi"/>
                <w:color w:val="000000"/>
                <w:sz w:val="18"/>
                <w:szCs w:val="18"/>
              </w:rPr>
              <w:t xml:space="preserve">na zahtevo naročnika </w:t>
            </w:r>
            <w:r w:rsidRPr="002D77B9">
              <w:rPr>
                <w:rFonts w:asciiTheme="minorHAnsi" w:hAnsiTheme="minorHAnsi"/>
                <w:color w:val="000000"/>
                <w:sz w:val="18"/>
                <w:szCs w:val="18"/>
              </w:rPr>
              <w:t>predložiti najkasneje 15 (petnajst) dni po podpisu pogodbe.</w:t>
            </w:r>
          </w:p>
        </w:tc>
      </w:tr>
    </w:tbl>
    <w:p w14:paraId="62859586" w14:textId="271C53DE" w:rsidR="00D2047B" w:rsidRPr="001361FE" w:rsidRDefault="00D2047B" w:rsidP="00D2047B">
      <w:pPr>
        <w:rPr>
          <w:rFonts w:asciiTheme="minorHAnsi" w:hAnsiTheme="minorHAnsi"/>
          <w:highlight w:val="yellow"/>
        </w:rPr>
      </w:pPr>
    </w:p>
    <w:p w14:paraId="3594C27E" w14:textId="77777777" w:rsidR="007C41E4" w:rsidRPr="0070431B" w:rsidRDefault="007C41E4" w:rsidP="00D2047B">
      <w:pPr>
        <w:rPr>
          <w:rFonts w:asciiTheme="minorHAnsi" w:hAnsiTheme="minorHAnsi"/>
        </w:rPr>
      </w:pPr>
    </w:p>
    <w:p w14:paraId="39C61045" w14:textId="6408B1D7" w:rsidR="00D2047B" w:rsidRPr="00075F0E" w:rsidRDefault="00D2047B" w:rsidP="00D2047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rPr>
          <w:rFonts w:asciiTheme="minorHAnsi" w:hAnsiTheme="minorHAnsi"/>
          <w:b/>
        </w:rPr>
      </w:pPr>
      <w:r w:rsidRPr="0070431B">
        <w:rPr>
          <w:rFonts w:asciiTheme="minorHAnsi" w:hAnsiTheme="minorHAnsi"/>
          <w:b/>
        </w:rPr>
        <w:t>Tehnična in</w:t>
      </w:r>
      <w:r w:rsidR="001361FE">
        <w:rPr>
          <w:rFonts w:asciiTheme="minorHAnsi" w:hAnsiTheme="minorHAnsi"/>
          <w:b/>
        </w:rPr>
        <w:t xml:space="preserve"> strokovna sposobnost:</w:t>
      </w:r>
    </w:p>
    <w:p w14:paraId="7E6AF1B1" w14:textId="77777777" w:rsidR="00D2047B" w:rsidRPr="0070431B" w:rsidRDefault="00D2047B" w:rsidP="00D2047B">
      <w:pPr>
        <w:rPr>
          <w:rFonts w:asciiTheme="minorHAnsi" w:hAnsiTheme="minorHAnsi"/>
        </w:rPr>
      </w:pPr>
    </w:p>
    <w:p w14:paraId="176E3DF4" w14:textId="77777777" w:rsidR="00D2047B" w:rsidRPr="0070431B" w:rsidRDefault="00D2047B" w:rsidP="00D2047B">
      <w:pPr>
        <w:rPr>
          <w:rFonts w:asciiTheme="minorHAnsi" w:hAnsiTheme="minorHAnsi"/>
        </w:rPr>
      </w:pPr>
    </w:p>
    <w:tbl>
      <w:tblPr>
        <w:tblW w:w="93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08EC6F7C" w14:textId="77777777" w:rsidTr="009A59F7">
        <w:tc>
          <w:tcPr>
            <w:tcW w:w="4500" w:type="dxa"/>
            <w:shd w:val="clear" w:color="auto" w:fill="F2F2F2" w:themeFill="background1" w:themeFillShade="F2"/>
            <w:vAlign w:val="center"/>
          </w:tcPr>
          <w:p w14:paraId="7B4B870A" w14:textId="14A51546" w:rsidR="00D2047B" w:rsidRPr="0070431B" w:rsidRDefault="009229F5" w:rsidP="00FA0D59">
            <w:pPr>
              <w:jc w:val="both"/>
              <w:rPr>
                <w:rFonts w:asciiTheme="minorHAnsi" w:hAnsiTheme="minorHAnsi"/>
                <w:b/>
                <w:i/>
              </w:rPr>
            </w:pPr>
            <w:r w:rsidRPr="0070431B">
              <w:rPr>
                <w:rFonts w:asciiTheme="minorHAnsi" w:hAnsiTheme="minorHAnsi"/>
                <w:b/>
              </w:rPr>
              <w:t>1</w:t>
            </w:r>
            <w:r w:rsidR="005523A1">
              <w:rPr>
                <w:rFonts w:asciiTheme="minorHAnsi" w:hAnsiTheme="minorHAnsi"/>
                <w:b/>
              </w:rPr>
              <w:t>4</w:t>
            </w:r>
            <w:r w:rsidR="00D2047B" w:rsidRPr="0070431B">
              <w:rPr>
                <w:rFonts w:asciiTheme="minorHAnsi" w:hAnsiTheme="minorHAnsi"/>
                <w:b/>
              </w:rPr>
              <w:t xml:space="preserve">. Ponudnik mora zagotoviti ustrezne tehnične zmogljivosti (mehanizacijo in opremo) za kvalitetno izvedbo celotnega naročila v predvidenem roku, skladno z zahtevami iz razpisne dokumentacije (tehnični del), pravili stroke ter določili predpisov in standardov s področja predmeta naročila. </w:t>
            </w:r>
          </w:p>
          <w:p w14:paraId="1B887CD3" w14:textId="77777777" w:rsidR="00D2047B" w:rsidRPr="0070431B" w:rsidRDefault="00D2047B" w:rsidP="00A9042A">
            <w:pPr>
              <w:jc w:val="both"/>
              <w:rPr>
                <w:rFonts w:asciiTheme="minorHAnsi" w:hAnsiTheme="minorHAnsi"/>
                <w:b/>
                <w:i/>
              </w:rPr>
            </w:pPr>
          </w:p>
          <w:p w14:paraId="5E297D99" w14:textId="64787856" w:rsidR="00D2047B" w:rsidRPr="00707744" w:rsidRDefault="00707744" w:rsidP="00A9042A">
            <w:pPr>
              <w:jc w:val="both"/>
              <w:rPr>
                <w:rFonts w:asciiTheme="minorHAnsi" w:hAnsiTheme="minorHAnsi"/>
                <w:i/>
              </w:rPr>
            </w:pPr>
            <w:r w:rsidRPr="00707744">
              <w:rPr>
                <w:rFonts w:asciiTheme="minorHAnsi" w:hAnsiTheme="minorHAnsi"/>
                <w:i/>
                <w:color w:val="000000" w:themeColor="text1"/>
              </w:rPr>
              <w:t>(V</w:t>
            </w:r>
            <w:r w:rsidR="00D2047B" w:rsidRPr="00707744">
              <w:rPr>
                <w:rFonts w:asciiTheme="minorHAnsi" w:hAnsiTheme="minorHAnsi"/>
                <w:i/>
                <w:color w:val="000000" w:themeColor="text1"/>
              </w:rPr>
              <w:t xml:space="preserve"> primeru skupne ponudbe lahko partnerji pogoj izpolnjujejo skupaj).</w:t>
            </w:r>
          </w:p>
        </w:tc>
        <w:tc>
          <w:tcPr>
            <w:tcW w:w="4859" w:type="dxa"/>
            <w:vAlign w:val="center"/>
          </w:tcPr>
          <w:p w14:paraId="78C43357"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DOKAZILO:</w:t>
            </w:r>
          </w:p>
          <w:p w14:paraId="19F28BDD"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 xml:space="preserve">Izjava ponudnika, dana pod kazensko in materialno </w:t>
            </w:r>
            <w:r w:rsidRPr="00913B49">
              <w:rPr>
                <w:rFonts w:asciiTheme="minorHAnsi" w:hAnsiTheme="minorHAnsi"/>
                <w:color w:val="000000" w:themeColor="text1"/>
                <w:sz w:val="18"/>
                <w:szCs w:val="18"/>
              </w:rPr>
              <w:t>odgovornostjo (priloga 2)</w:t>
            </w:r>
          </w:p>
        </w:tc>
      </w:tr>
    </w:tbl>
    <w:p w14:paraId="717DA57C" w14:textId="77777777" w:rsidR="00D2047B" w:rsidRPr="0070431B" w:rsidRDefault="00D2047B" w:rsidP="00D2047B">
      <w:pPr>
        <w:rPr>
          <w:rFonts w:asciiTheme="minorHAnsi" w:hAnsiTheme="minorHAnsi"/>
        </w:rPr>
      </w:pPr>
    </w:p>
    <w:p w14:paraId="45DFFA26" w14:textId="01735811" w:rsidR="00D2047B" w:rsidRPr="0070431B" w:rsidRDefault="00D2047B" w:rsidP="00D2047B">
      <w:pPr>
        <w:rPr>
          <w:rFonts w:asciiTheme="minorHAnsi" w:hAnsiTheme="minorHAnsi"/>
        </w:rPr>
      </w:pPr>
    </w:p>
    <w:tbl>
      <w:tblPr>
        <w:tblW w:w="9359"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462328CA" w14:textId="77777777" w:rsidTr="009A59F7">
        <w:trPr>
          <w:trHeight w:val="697"/>
        </w:trPr>
        <w:tc>
          <w:tcPr>
            <w:tcW w:w="4500" w:type="dxa"/>
            <w:shd w:val="clear" w:color="auto" w:fill="F2F2F2" w:themeFill="background1" w:themeFillShade="F2"/>
            <w:vAlign w:val="center"/>
          </w:tcPr>
          <w:p w14:paraId="072C7CC8" w14:textId="30638F89" w:rsidR="00043A8F" w:rsidRDefault="005523A1" w:rsidP="00286420">
            <w:pPr>
              <w:jc w:val="both"/>
              <w:rPr>
                <w:rFonts w:asciiTheme="minorHAnsi" w:hAnsiTheme="minorHAnsi"/>
                <w:b/>
              </w:rPr>
            </w:pPr>
            <w:r>
              <w:rPr>
                <w:rFonts w:asciiTheme="minorHAnsi" w:hAnsiTheme="minorHAnsi"/>
                <w:b/>
              </w:rPr>
              <w:t>15</w:t>
            </w:r>
            <w:r w:rsidR="00D2047B" w:rsidRPr="0070431B">
              <w:rPr>
                <w:rFonts w:asciiTheme="minorHAnsi" w:hAnsiTheme="minorHAnsi"/>
                <w:b/>
              </w:rPr>
              <w:t xml:space="preserve">. </w:t>
            </w:r>
            <w:r w:rsidR="00D2047B" w:rsidRPr="00913B49">
              <w:rPr>
                <w:rFonts w:asciiTheme="minorHAnsi" w:hAnsiTheme="minorHAnsi"/>
                <w:b/>
                <w:color w:val="000000" w:themeColor="text1"/>
              </w:rPr>
              <w:t xml:space="preserve">Ponudnik in podizvajalci morajo </w:t>
            </w:r>
            <w:r w:rsidR="00043A8F">
              <w:rPr>
                <w:rFonts w:asciiTheme="minorHAnsi" w:hAnsiTheme="minorHAnsi"/>
                <w:b/>
              </w:rPr>
              <w:t>zagotoviti:</w:t>
            </w:r>
          </w:p>
          <w:p w14:paraId="29561D45" w14:textId="5B352B08" w:rsidR="00256DCB" w:rsidRPr="0070431B" w:rsidRDefault="00043A8F" w:rsidP="00286420">
            <w:pPr>
              <w:jc w:val="both"/>
              <w:rPr>
                <w:rFonts w:asciiTheme="minorHAnsi" w:hAnsiTheme="minorHAnsi"/>
                <w:b/>
                <w:i/>
              </w:rPr>
            </w:pPr>
            <w:r>
              <w:rPr>
                <w:rFonts w:asciiTheme="minorHAnsi" w:hAnsiTheme="minorHAnsi"/>
                <w:b/>
              </w:rPr>
              <w:t>-</w:t>
            </w:r>
            <w:r w:rsidR="00D2047B" w:rsidRPr="0070431B">
              <w:rPr>
                <w:rFonts w:asciiTheme="minorHAnsi" w:hAnsiTheme="minorHAnsi"/>
                <w:b/>
              </w:rPr>
              <w:t xml:space="preserve"> da bodo</w:t>
            </w:r>
            <w:r w:rsidR="00286420">
              <w:rPr>
                <w:rFonts w:asciiTheme="minorHAnsi" w:hAnsiTheme="minorHAnsi"/>
                <w:b/>
              </w:rPr>
              <w:t xml:space="preserve"> </w:t>
            </w:r>
            <w:r w:rsidR="00256DCB" w:rsidRPr="0070431B">
              <w:rPr>
                <w:rFonts w:asciiTheme="minorHAnsi" w:hAnsiTheme="minorHAnsi"/>
                <w:b/>
              </w:rPr>
              <w:t xml:space="preserve">spoštovali obveznosti, ki izhajajo iz delovnopravnih predpisov, </w:t>
            </w:r>
            <w:r w:rsidR="00FC4E61" w:rsidRPr="0070431B">
              <w:rPr>
                <w:rFonts w:asciiTheme="minorHAnsi" w:hAnsiTheme="minorHAnsi"/>
                <w:b/>
              </w:rPr>
              <w:t xml:space="preserve">predpisov socialne varnosti, </w:t>
            </w:r>
            <w:r w:rsidR="00256DCB" w:rsidRPr="0070431B">
              <w:rPr>
                <w:rFonts w:asciiTheme="minorHAnsi" w:hAnsiTheme="minorHAnsi"/>
                <w:b/>
              </w:rPr>
              <w:t>obveznosti, ki izhajajo iz predpi</w:t>
            </w:r>
            <w:r w:rsidR="00FC4E61" w:rsidRPr="0070431B">
              <w:rPr>
                <w:rFonts w:asciiTheme="minorHAnsi" w:hAnsiTheme="minorHAnsi"/>
                <w:b/>
              </w:rPr>
              <w:t>sov o ureditvi delovnih pogojev</w:t>
            </w:r>
            <w:r w:rsidR="00256DCB" w:rsidRPr="0070431B">
              <w:rPr>
                <w:rFonts w:asciiTheme="minorHAnsi" w:hAnsiTheme="minorHAnsi"/>
                <w:b/>
              </w:rPr>
              <w:t xml:space="preserve"> ter predpisov o varstvu in zdravju pri delu.</w:t>
            </w:r>
          </w:p>
          <w:p w14:paraId="71476539" w14:textId="7C59092D" w:rsidR="00D2047B" w:rsidRDefault="00D2047B" w:rsidP="00A9042A">
            <w:pPr>
              <w:jc w:val="both"/>
              <w:rPr>
                <w:rFonts w:asciiTheme="minorHAnsi" w:hAnsiTheme="minorHAnsi"/>
                <w:b/>
                <w:i/>
              </w:rPr>
            </w:pPr>
          </w:p>
          <w:p w14:paraId="423FF057" w14:textId="207A8610" w:rsidR="00E57696" w:rsidRDefault="00043A8F" w:rsidP="00A9042A">
            <w:pPr>
              <w:jc w:val="both"/>
              <w:rPr>
                <w:rFonts w:asciiTheme="minorHAnsi" w:hAnsiTheme="minorHAnsi"/>
                <w:b/>
              </w:rPr>
            </w:pPr>
            <w:r>
              <w:rPr>
                <w:rFonts w:asciiTheme="minorHAnsi" w:hAnsiTheme="minorHAnsi"/>
                <w:b/>
                <w:i/>
              </w:rPr>
              <w:t>-</w:t>
            </w:r>
            <w:r w:rsidRPr="0070431B">
              <w:rPr>
                <w:rFonts w:asciiTheme="minorHAnsi" w:hAnsiTheme="minorHAnsi"/>
                <w:b/>
              </w:rPr>
              <w:t xml:space="preserve"> spoštovali vse predpise, pravilnike in navodila v zvezi z </w:t>
            </w:r>
            <w:r w:rsidR="00F42ABD">
              <w:rPr>
                <w:rFonts w:asciiTheme="minorHAnsi" w:hAnsiTheme="minorHAnsi"/>
                <w:b/>
              </w:rPr>
              <w:t>izvajanjem zimske službe</w:t>
            </w:r>
            <w:r w:rsidR="00816523">
              <w:rPr>
                <w:rFonts w:asciiTheme="minorHAnsi" w:hAnsiTheme="minorHAnsi"/>
                <w:b/>
              </w:rPr>
              <w:t>.</w:t>
            </w:r>
          </w:p>
          <w:p w14:paraId="1EFF1217" w14:textId="1C6BFCF7" w:rsidR="00E57696" w:rsidRDefault="00E57696" w:rsidP="00A9042A">
            <w:pPr>
              <w:jc w:val="both"/>
              <w:rPr>
                <w:rFonts w:asciiTheme="minorHAnsi" w:hAnsiTheme="minorHAnsi"/>
                <w:b/>
              </w:rPr>
            </w:pPr>
          </w:p>
          <w:p w14:paraId="7EC1F35D" w14:textId="676FC2BA" w:rsidR="00043A8F" w:rsidRPr="00355D13" w:rsidRDefault="00355D13" w:rsidP="00355D13">
            <w:pPr>
              <w:jc w:val="both"/>
              <w:rPr>
                <w:rFonts w:asciiTheme="minorHAnsi" w:hAnsiTheme="minorHAnsi"/>
                <w:b/>
              </w:rPr>
            </w:pPr>
            <w:r>
              <w:rPr>
                <w:rFonts w:asciiTheme="minorHAnsi" w:hAnsiTheme="minorHAnsi"/>
                <w:b/>
                <w:i/>
              </w:rPr>
              <w:t>-</w:t>
            </w:r>
            <w:r w:rsidR="00E57696" w:rsidRPr="00355D13">
              <w:rPr>
                <w:rFonts w:asciiTheme="minorHAnsi" w:hAnsiTheme="minorHAnsi"/>
                <w:b/>
                <w:i/>
              </w:rPr>
              <w:t>da bodo</w:t>
            </w:r>
            <w:r w:rsidR="00E57696" w:rsidRPr="00355D13">
              <w:rPr>
                <w:rFonts w:asciiTheme="minorHAnsi" w:hAnsiTheme="minorHAnsi"/>
                <w:b/>
              </w:rPr>
              <w:t xml:space="preserve"> v obdobju iz</w:t>
            </w:r>
            <w:r w:rsidR="00AC18CD" w:rsidRPr="00355D13">
              <w:rPr>
                <w:rFonts w:asciiTheme="minorHAnsi" w:hAnsiTheme="minorHAnsi"/>
                <w:b/>
              </w:rPr>
              <w:t>vajanja javne službe po s</w:t>
            </w:r>
            <w:r w:rsidR="00E57696" w:rsidRPr="00355D13">
              <w:rPr>
                <w:rFonts w:asciiTheme="minorHAnsi" w:hAnsiTheme="minorHAnsi"/>
                <w:b/>
              </w:rPr>
              <w:t>t</w:t>
            </w:r>
            <w:r w:rsidR="00AC18CD" w:rsidRPr="00355D13">
              <w:rPr>
                <w:rFonts w:asciiTheme="minorHAnsi" w:hAnsiTheme="minorHAnsi"/>
                <w:b/>
              </w:rPr>
              <w:t>a</w:t>
            </w:r>
            <w:r w:rsidR="00E57696" w:rsidRPr="00355D13">
              <w:rPr>
                <w:rFonts w:asciiTheme="minorHAnsi" w:hAnsiTheme="minorHAnsi"/>
                <w:b/>
              </w:rPr>
              <w:t>c</w:t>
            </w:r>
            <w:r w:rsidR="00AC18CD" w:rsidRPr="00355D13">
              <w:rPr>
                <w:rFonts w:asciiTheme="minorHAnsi" w:hAnsiTheme="minorHAnsi"/>
                <w:b/>
              </w:rPr>
              <w:t>i</w:t>
            </w:r>
            <w:r w:rsidR="00E57696" w:rsidRPr="00355D13">
              <w:rPr>
                <w:rFonts w:asciiTheme="minorHAnsi" w:hAnsiTheme="minorHAnsi"/>
                <w:b/>
              </w:rPr>
              <w:t>onarnem ali mobilnem telefonu stalno dosegljivi pooblaščenemu dežurnemu delavcu občinske uprave</w:t>
            </w:r>
            <w:r w:rsidR="00947F8F" w:rsidRPr="00355D13">
              <w:rPr>
                <w:rFonts w:asciiTheme="minorHAnsi" w:hAnsiTheme="minorHAnsi"/>
                <w:b/>
              </w:rPr>
              <w:t>.</w:t>
            </w:r>
            <w:r w:rsidR="00E57696" w:rsidRPr="00355D13">
              <w:rPr>
                <w:rFonts w:asciiTheme="minorHAnsi" w:hAnsiTheme="minorHAnsi"/>
                <w:b/>
              </w:rPr>
              <w:t xml:space="preserve"> </w:t>
            </w:r>
          </w:p>
          <w:p w14:paraId="5B031D6A" w14:textId="7804E6B4" w:rsidR="00D2047B" w:rsidRPr="00286420" w:rsidRDefault="00707744" w:rsidP="00A9042A">
            <w:pPr>
              <w:jc w:val="both"/>
              <w:rPr>
                <w:rFonts w:asciiTheme="minorHAnsi" w:hAnsiTheme="minorHAnsi"/>
                <w:b/>
                <w:i/>
              </w:rPr>
            </w:pPr>
            <w:r>
              <w:rPr>
                <w:rFonts w:asciiTheme="minorHAnsi" w:hAnsiTheme="minorHAnsi"/>
                <w:i/>
                <w:color w:val="000000" w:themeColor="text1"/>
              </w:rPr>
              <w:t>(V</w:t>
            </w:r>
            <w:r w:rsidR="00D2047B" w:rsidRPr="00286420">
              <w:rPr>
                <w:rFonts w:asciiTheme="minorHAnsi" w:hAnsiTheme="minorHAnsi"/>
                <w:i/>
                <w:color w:val="000000" w:themeColor="text1"/>
              </w:rPr>
              <w:t xml:space="preserve"> primeru skupne ponudbe lahko partnerji pogoj izpolnijo skupno</w:t>
            </w:r>
            <w:r w:rsidR="00B319C2" w:rsidRPr="00254016">
              <w:rPr>
                <w:rFonts w:asciiTheme="minorHAnsi" w:hAnsiTheme="minorHAnsi"/>
                <w:i/>
              </w:rPr>
              <w:t>.</w:t>
            </w:r>
            <w:r w:rsidR="00D2047B" w:rsidRPr="00286420">
              <w:rPr>
                <w:rFonts w:asciiTheme="minorHAnsi" w:hAnsiTheme="minorHAnsi"/>
                <w:i/>
                <w:color w:val="000000" w:themeColor="text1"/>
              </w:rPr>
              <w:t>)</w:t>
            </w:r>
          </w:p>
        </w:tc>
        <w:tc>
          <w:tcPr>
            <w:tcW w:w="4859" w:type="dxa"/>
            <w:vAlign w:val="center"/>
          </w:tcPr>
          <w:p w14:paraId="218C3FF4"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DOKAZILO:</w:t>
            </w:r>
          </w:p>
          <w:p w14:paraId="1C7E4251" w14:textId="72A2C54D" w:rsidR="00D2047B" w:rsidRPr="0070431B" w:rsidRDefault="00D2047B" w:rsidP="00D2047B">
            <w:pPr>
              <w:numPr>
                <w:ilvl w:val="1"/>
                <w:numId w:val="4"/>
              </w:numPr>
              <w:ind w:left="0"/>
              <w:jc w:val="both"/>
              <w:rPr>
                <w:rFonts w:asciiTheme="minorHAnsi" w:hAnsiTheme="minorHAnsi"/>
                <w:i/>
                <w:sz w:val="18"/>
                <w:szCs w:val="18"/>
              </w:rPr>
            </w:pPr>
            <w:r w:rsidRPr="0070431B">
              <w:rPr>
                <w:rFonts w:asciiTheme="minorHAnsi" w:hAnsiTheme="minorHAnsi"/>
                <w:sz w:val="18"/>
                <w:szCs w:val="18"/>
              </w:rPr>
              <w:t>Izjava ponudnika, dana pod kazensko in materialno odgovornostjo (priloga 2)</w:t>
            </w:r>
            <w:r w:rsidR="009A0270">
              <w:rPr>
                <w:rFonts w:asciiTheme="minorHAnsi" w:hAnsiTheme="minorHAnsi"/>
                <w:sz w:val="18"/>
                <w:szCs w:val="18"/>
              </w:rPr>
              <w:t>.</w:t>
            </w:r>
          </w:p>
          <w:p w14:paraId="32C2ECA0" w14:textId="77777777" w:rsidR="00D2047B" w:rsidRPr="0070431B" w:rsidRDefault="00D2047B" w:rsidP="007F6373">
            <w:pPr>
              <w:pStyle w:val="Zoran2"/>
              <w:numPr>
                <w:ilvl w:val="0"/>
                <w:numId w:val="0"/>
              </w:numPr>
              <w:ind w:left="340"/>
              <w:rPr>
                <w:rFonts w:asciiTheme="minorHAnsi" w:hAnsiTheme="minorHAnsi"/>
              </w:rPr>
            </w:pPr>
          </w:p>
          <w:p w14:paraId="625BB717" w14:textId="77777777" w:rsidR="009375D8" w:rsidRDefault="009375D8" w:rsidP="009375D8">
            <w:pPr>
              <w:jc w:val="both"/>
              <w:rPr>
                <w:rFonts w:asciiTheme="minorHAnsi" w:hAnsiTheme="minorHAnsi"/>
                <w:i/>
                <w:sz w:val="18"/>
                <w:szCs w:val="18"/>
              </w:rPr>
            </w:pPr>
            <w:r>
              <w:rPr>
                <w:rFonts w:asciiTheme="minorHAnsi" w:hAnsiTheme="minorHAnsi"/>
                <w:sz w:val="18"/>
                <w:szCs w:val="18"/>
              </w:rPr>
              <w:t>Za podizvajalce:</w:t>
            </w:r>
          </w:p>
          <w:p w14:paraId="59AFAE34" w14:textId="77777777" w:rsidR="00D2047B" w:rsidRDefault="009375D8" w:rsidP="009375D8">
            <w:pPr>
              <w:jc w:val="both"/>
              <w:rPr>
                <w:rFonts w:asciiTheme="minorHAnsi" w:hAnsiTheme="minorHAnsi"/>
                <w:color w:val="000000" w:themeColor="text1"/>
                <w:sz w:val="18"/>
                <w:szCs w:val="18"/>
              </w:rPr>
            </w:pPr>
            <w:r>
              <w:rPr>
                <w:rFonts w:asciiTheme="minorHAnsi" w:hAnsiTheme="minorHAnsi"/>
                <w:sz w:val="18"/>
                <w:szCs w:val="18"/>
              </w:rPr>
              <w:t xml:space="preserve">Izjava podizvajalca, dana pod kazensko in materialno odgovornostjo s </w:t>
            </w:r>
            <w:r>
              <w:rPr>
                <w:rFonts w:asciiTheme="minorHAnsi" w:hAnsiTheme="minorHAnsi"/>
                <w:color w:val="000000" w:themeColor="text1"/>
                <w:sz w:val="18"/>
                <w:szCs w:val="18"/>
              </w:rPr>
              <w:t>pooblastilom (priloga 6/3).</w:t>
            </w:r>
          </w:p>
          <w:p w14:paraId="2B781CD7" w14:textId="77777777" w:rsidR="00C93748" w:rsidRDefault="00C93748" w:rsidP="00C93748">
            <w:pPr>
              <w:jc w:val="both"/>
              <w:rPr>
                <w:rFonts w:asciiTheme="minorHAnsi" w:hAnsiTheme="minorHAnsi"/>
                <w:sz w:val="18"/>
                <w:szCs w:val="18"/>
              </w:rPr>
            </w:pPr>
          </w:p>
          <w:p w14:paraId="7AFC8FBC" w14:textId="34F5EDC7" w:rsidR="00C93748" w:rsidRPr="0070431B" w:rsidRDefault="00C93748" w:rsidP="00F42ABD">
            <w:pPr>
              <w:numPr>
                <w:ilvl w:val="0"/>
                <w:numId w:val="5"/>
              </w:numPr>
              <w:ind w:left="0"/>
              <w:jc w:val="both"/>
              <w:rPr>
                <w:rFonts w:asciiTheme="minorHAnsi" w:hAnsiTheme="minorHAnsi"/>
              </w:rPr>
            </w:pPr>
          </w:p>
        </w:tc>
      </w:tr>
    </w:tbl>
    <w:p w14:paraId="4DE0B336" w14:textId="77777777" w:rsidR="00D2047B" w:rsidRPr="0070431B" w:rsidRDefault="00D2047B" w:rsidP="00D2047B">
      <w:pPr>
        <w:rPr>
          <w:rFonts w:asciiTheme="minorHAnsi" w:hAnsiTheme="minorHAnsi"/>
        </w:rPr>
      </w:pPr>
    </w:p>
    <w:p w14:paraId="742C6E57" w14:textId="77777777" w:rsidR="00803EEB" w:rsidRDefault="00803EEB" w:rsidP="00D2047B">
      <w:pPr>
        <w:rPr>
          <w:rFonts w:asciiTheme="minorHAnsi" w:hAnsiTheme="minorHAnsi"/>
        </w:rPr>
      </w:pPr>
    </w:p>
    <w:tbl>
      <w:tblPr>
        <w:tblW w:w="936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1"/>
        <w:gridCol w:w="4859"/>
      </w:tblGrid>
      <w:tr w:rsidR="003D3DA5" w:rsidRPr="0070431B" w14:paraId="59935750" w14:textId="77777777" w:rsidTr="009A59F7">
        <w:tc>
          <w:tcPr>
            <w:tcW w:w="4501" w:type="dxa"/>
            <w:shd w:val="clear" w:color="auto" w:fill="F2F2F2" w:themeFill="background1" w:themeFillShade="F2"/>
          </w:tcPr>
          <w:p w14:paraId="1354C9B3" w14:textId="6FB63B34" w:rsidR="003D3DA5" w:rsidRPr="0070431B" w:rsidRDefault="005523A1" w:rsidP="00E67A15">
            <w:pPr>
              <w:pStyle w:val="Default"/>
              <w:jc w:val="both"/>
              <w:rPr>
                <w:rFonts w:asciiTheme="minorHAnsi" w:hAnsiTheme="minorHAnsi" w:cs="Times New Roman"/>
                <w:b/>
                <w:color w:val="auto"/>
                <w:sz w:val="20"/>
                <w:szCs w:val="20"/>
                <w:lang w:eastAsia="ja-JP"/>
              </w:rPr>
            </w:pPr>
            <w:r>
              <w:rPr>
                <w:rFonts w:asciiTheme="minorHAnsi" w:hAnsiTheme="minorHAnsi" w:cs="Times New Roman"/>
                <w:b/>
                <w:color w:val="000000" w:themeColor="text1"/>
                <w:sz w:val="20"/>
                <w:szCs w:val="20"/>
                <w:lang w:eastAsia="ja-JP"/>
              </w:rPr>
              <w:t>16</w:t>
            </w:r>
            <w:r w:rsidR="003D3DA5" w:rsidRPr="00860FB5">
              <w:rPr>
                <w:rFonts w:asciiTheme="minorHAnsi" w:hAnsiTheme="minorHAnsi" w:cs="Times New Roman"/>
                <w:b/>
                <w:color w:val="000000" w:themeColor="text1"/>
                <w:sz w:val="20"/>
                <w:szCs w:val="20"/>
                <w:lang w:eastAsia="ja-JP"/>
              </w:rPr>
              <w:t xml:space="preserve">. </w:t>
            </w:r>
            <w:r w:rsidR="003D3DA5" w:rsidRPr="00676734">
              <w:rPr>
                <w:rFonts w:asciiTheme="minorHAnsi" w:hAnsiTheme="minorHAnsi" w:cs="Times New Roman"/>
                <w:b/>
                <w:color w:val="auto"/>
                <w:sz w:val="20"/>
                <w:szCs w:val="20"/>
                <w:lang w:eastAsia="ja-JP"/>
              </w:rPr>
              <w:t>Ponudnik je odgov</w:t>
            </w:r>
            <w:r w:rsidR="00F42ABD">
              <w:rPr>
                <w:rFonts w:asciiTheme="minorHAnsi" w:hAnsiTheme="minorHAnsi" w:cs="Times New Roman"/>
                <w:b/>
                <w:color w:val="auto"/>
                <w:sz w:val="20"/>
                <w:szCs w:val="20"/>
                <w:lang w:eastAsia="ja-JP"/>
              </w:rPr>
              <w:t xml:space="preserve">oren za kvaliteto izvršenih del. V primeru </w:t>
            </w:r>
            <w:r w:rsidR="00D86376">
              <w:rPr>
                <w:rFonts w:asciiTheme="minorHAnsi" w:hAnsiTheme="minorHAnsi" w:cs="Times New Roman"/>
                <w:b/>
                <w:color w:val="auto"/>
                <w:sz w:val="20"/>
                <w:szCs w:val="20"/>
                <w:lang w:eastAsia="ja-JP"/>
              </w:rPr>
              <w:t>nastanka škode, ki je</w:t>
            </w:r>
            <w:r w:rsidR="00992621">
              <w:rPr>
                <w:rFonts w:asciiTheme="minorHAnsi" w:hAnsiTheme="minorHAnsi" w:cs="Times New Roman"/>
                <w:b/>
                <w:color w:val="auto"/>
                <w:sz w:val="20"/>
                <w:szCs w:val="20"/>
                <w:lang w:eastAsia="ja-JP"/>
              </w:rPr>
              <w:t xml:space="preserve"> posledica neupoštevanja </w:t>
            </w:r>
            <w:r w:rsidR="00D86376">
              <w:rPr>
                <w:rFonts w:asciiTheme="minorHAnsi" w:hAnsiTheme="minorHAnsi" w:cs="Times New Roman"/>
                <w:b/>
                <w:color w:val="auto"/>
                <w:sz w:val="20"/>
                <w:szCs w:val="20"/>
                <w:lang w:eastAsia="ja-JP"/>
              </w:rPr>
              <w:t>predpisov pri izvajanju</w:t>
            </w:r>
            <w:r w:rsidR="00992621">
              <w:rPr>
                <w:rFonts w:asciiTheme="minorHAnsi" w:hAnsiTheme="minorHAnsi" w:cs="Times New Roman"/>
                <w:b/>
                <w:color w:val="auto"/>
                <w:sz w:val="20"/>
                <w:szCs w:val="20"/>
                <w:lang w:eastAsia="ja-JP"/>
              </w:rPr>
              <w:t xml:space="preserve"> zimske službe, je ponudnik </w:t>
            </w:r>
            <w:r w:rsidR="00EA28EE">
              <w:rPr>
                <w:rFonts w:asciiTheme="minorHAnsi" w:hAnsiTheme="minorHAnsi" w:cs="Times New Roman"/>
                <w:b/>
                <w:color w:val="auto"/>
                <w:sz w:val="20"/>
                <w:szCs w:val="20"/>
                <w:lang w:eastAsia="ja-JP"/>
              </w:rPr>
              <w:t xml:space="preserve">zavezan po zaključku zimske službe </w:t>
            </w:r>
            <w:r w:rsidR="00E57696">
              <w:rPr>
                <w:rFonts w:asciiTheme="minorHAnsi" w:hAnsiTheme="minorHAnsi" w:cs="Times New Roman"/>
                <w:b/>
                <w:color w:val="auto"/>
                <w:sz w:val="20"/>
                <w:szCs w:val="20"/>
                <w:lang w:eastAsia="ja-JP"/>
              </w:rPr>
              <w:t>v roku 30 dni nastalo škodo tudi odpraviti</w:t>
            </w:r>
            <w:r w:rsidR="00EA28EE">
              <w:rPr>
                <w:rFonts w:asciiTheme="minorHAnsi" w:hAnsiTheme="minorHAnsi" w:cs="Times New Roman"/>
                <w:b/>
                <w:color w:val="auto"/>
                <w:sz w:val="20"/>
                <w:szCs w:val="20"/>
                <w:lang w:eastAsia="ja-JP"/>
              </w:rPr>
              <w:t>.</w:t>
            </w:r>
            <w:r w:rsidR="00992621">
              <w:rPr>
                <w:rFonts w:asciiTheme="minorHAnsi" w:hAnsiTheme="minorHAnsi" w:cs="Times New Roman"/>
                <w:b/>
                <w:color w:val="auto"/>
                <w:sz w:val="20"/>
                <w:szCs w:val="20"/>
                <w:lang w:eastAsia="ja-JP"/>
              </w:rPr>
              <w:t xml:space="preserve"> </w:t>
            </w:r>
          </w:p>
          <w:p w14:paraId="36CA8ECD" w14:textId="77777777" w:rsidR="003D3DA5" w:rsidRDefault="003D3DA5" w:rsidP="00E67A15">
            <w:pPr>
              <w:pStyle w:val="Telobesedila2"/>
              <w:rPr>
                <w:rFonts w:asciiTheme="minorHAnsi" w:hAnsiTheme="minorHAnsi"/>
                <w:b/>
              </w:rPr>
            </w:pPr>
          </w:p>
          <w:p w14:paraId="13D51FD9" w14:textId="2FEE51B9" w:rsidR="003D3DA5" w:rsidRPr="003C6D52" w:rsidRDefault="003D3DA5" w:rsidP="001D60F6">
            <w:pPr>
              <w:pStyle w:val="Telobesedila2"/>
              <w:rPr>
                <w:rFonts w:asciiTheme="minorHAnsi" w:hAnsiTheme="minorHAnsi"/>
                <w:b/>
                <w:lang w:eastAsia="ja-JP"/>
              </w:rPr>
            </w:pPr>
          </w:p>
        </w:tc>
        <w:tc>
          <w:tcPr>
            <w:tcW w:w="4859" w:type="dxa"/>
            <w:vAlign w:val="center"/>
          </w:tcPr>
          <w:p w14:paraId="72338558" w14:textId="77777777" w:rsidR="003D3DA5" w:rsidRPr="0070431B" w:rsidRDefault="003D3DA5" w:rsidP="00E67A15">
            <w:pPr>
              <w:jc w:val="both"/>
              <w:rPr>
                <w:rFonts w:asciiTheme="minorHAnsi" w:hAnsiTheme="minorHAnsi"/>
                <w:i/>
                <w:sz w:val="18"/>
                <w:szCs w:val="18"/>
              </w:rPr>
            </w:pPr>
            <w:r w:rsidRPr="0070431B">
              <w:rPr>
                <w:rFonts w:asciiTheme="minorHAnsi" w:hAnsiTheme="minorHAnsi"/>
                <w:sz w:val="18"/>
                <w:szCs w:val="18"/>
              </w:rPr>
              <w:t>DOKAZILO:</w:t>
            </w:r>
          </w:p>
          <w:p w14:paraId="3D8F860B" w14:textId="18DC00D1" w:rsidR="003D3DA5" w:rsidRPr="0070431B" w:rsidRDefault="003D3DA5" w:rsidP="00230710">
            <w:pPr>
              <w:numPr>
                <w:ilvl w:val="0"/>
                <w:numId w:val="19"/>
              </w:numPr>
              <w:ind w:left="0"/>
              <w:jc w:val="both"/>
              <w:rPr>
                <w:rFonts w:asciiTheme="minorHAnsi" w:hAnsiTheme="minorHAnsi"/>
                <w:i/>
                <w:sz w:val="18"/>
                <w:szCs w:val="18"/>
              </w:rPr>
            </w:pPr>
            <w:r w:rsidRPr="0070431B">
              <w:rPr>
                <w:rFonts w:asciiTheme="minorHAnsi" w:hAnsiTheme="minorHAnsi"/>
                <w:sz w:val="18"/>
                <w:szCs w:val="18"/>
              </w:rPr>
              <w:t>Izjava ponudnika, dana pod kazensko in materialno odgovornostjo (priloga 2)</w:t>
            </w:r>
            <w:r w:rsidR="00A62DCD">
              <w:rPr>
                <w:rFonts w:asciiTheme="minorHAnsi" w:hAnsiTheme="minorHAnsi"/>
                <w:sz w:val="18"/>
                <w:szCs w:val="18"/>
              </w:rPr>
              <w:t>.</w:t>
            </w:r>
          </w:p>
          <w:p w14:paraId="46161E40" w14:textId="77777777" w:rsidR="003D3DA5" w:rsidRPr="0070431B" w:rsidRDefault="003D3DA5" w:rsidP="00E67A15">
            <w:pPr>
              <w:jc w:val="both"/>
              <w:rPr>
                <w:rFonts w:asciiTheme="minorHAnsi" w:hAnsiTheme="minorHAnsi"/>
                <w:i/>
                <w:sz w:val="18"/>
                <w:szCs w:val="18"/>
              </w:rPr>
            </w:pPr>
          </w:p>
        </w:tc>
      </w:tr>
    </w:tbl>
    <w:p w14:paraId="1BAFC415" w14:textId="65111CAC" w:rsidR="001361FE" w:rsidRDefault="001361FE" w:rsidP="00D2047B">
      <w:pPr>
        <w:rPr>
          <w:rFonts w:asciiTheme="minorHAnsi" w:hAnsiTheme="minorHAnsi"/>
        </w:rPr>
      </w:pPr>
    </w:p>
    <w:p w14:paraId="20893BE7" w14:textId="77777777" w:rsidR="00F718D9" w:rsidRDefault="00F718D9" w:rsidP="00D2047B">
      <w:pPr>
        <w:rPr>
          <w:rFonts w:asciiTheme="minorHAnsi" w:hAnsiTheme="minorHAnsi"/>
        </w:rPr>
      </w:pPr>
    </w:p>
    <w:p w14:paraId="1BA2CE88" w14:textId="43098E61" w:rsidR="00FD35AC" w:rsidRPr="0003203E" w:rsidRDefault="00FD35AC" w:rsidP="00230710">
      <w:pPr>
        <w:pStyle w:val="Naslov1"/>
        <w:numPr>
          <w:ilvl w:val="0"/>
          <w:numId w:val="28"/>
        </w:numPr>
        <w:rPr>
          <w:rStyle w:val="Krepko"/>
          <w:rFonts w:asciiTheme="minorHAnsi" w:hAnsiTheme="minorHAnsi"/>
          <w:b/>
        </w:rPr>
      </w:pPr>
      <w:bookmarkStart w:id="56" w:name="_Toc463416856"/>
      <w:r w:rsidRPr="0003203E">
        <w:rPr>
          <w:rStyle w:val="Krepko"/>
          <w:rFonts w:asciiTheme="minorHAnsi" w:hAnsiTheme="minorHAnsi"/>
          <w:b/>
        </w:rPr>
        <w:t>FINANČNA ZAVAROVANJA</w:t>
      </w:r>
      <w:bookmarkEnd w:id="56"/>
    </w:p>
    <w:p w14:paraId="76A6CE98" w14:textId="22AF1025" w:rsidR="00C950DB" w:rsidRPr="00025A37" w:rsidRDefault="00C950DB" w:rsidP="00025A37">
      <w:pPr>
        <w:keepNext/>
        <w:jc w:val="both"/>
        <w:outlineLvl w:val="1"/>
        <w:rPr>
          <w:rFonts w:asciiTheme="minorHAnsi" w:hAnsiTheme="minorHAnsi"/>
          <w:b/>
          <w:bCs/>
          <w:iCs/>
          <w:vanish/>
          <w:sz w:val="22"/>
          <w:szCs w:val="22"/>
        </w:rPr>
      </w:pPr>
      <w:bookmarkStart w:id="57" w:name="_Toc445969248"/>
      <w:bookmarkStart w:id="58" w:name="_Toc445969314"/>
      <w:bookmarkStart w:id="59" w:name="_Toc445969366"/>
      <w:bookmarkStart w:id="60" w:name="_Toc445969413"/>
      <w:bookmarkStart w:id="61" w:name="_Toc445969458"/>
      <w:bookmarkStart w:id="62" w:name="_Toc445969502"/>
      <w:bookmarkStart w:id="63" w:name="_Toc445969545"/>
      <w:bookmarkEnd w:id="57"/>
      <w:bookmarkEnd w:id="58"/>
      <w:bookmarkEnd w:id="59"/>
      <w:bookmarkEnd w:id="60"/>
      <w:bookmarkEnd w:id="61"/>
      <w:bookmarkEnd w:id="62"/>
      <w:bookmarkEnd w:id="63"/>
    </w:p>
    <w:p w14:paraId="018B13F1" w14:textId="421F6258" w:rsidR="00975276" w:rsidRPr="009D7FF4" w:rsidRDefault="00975276" w:rsidP="009D7FF4">
      <w:pPr>
        <w:overflowPunct w:val="0"/>
        <w:adjustRightInd w:val="0"/>
        <w:jc w:val="both"/>
        <w:rPr>
          <w:rFonts w:asciiTheme="minorHAnsi" w:hAnsiTheme="minorHAnsi"/>
          <w:i/>
          <w:color w:val="000000" w:themeColor="text1"/>
        </w:rPr>
      </w:pPr>
      <w:bookmarkStart w:id="64" w:name="_Toc445969249"/>
      <w:bookmarkStart w:id="65" w:name="_Toc445969315"/>
      <w:bookmarkStart w:id="66" w:name="_Toc445969367"/>
      <w:bookmarkStart w:id="67" w:name="_Toc445969414"/>
      <w:bookmarkStart w:id="68" w:name="_Toc445969459"/>
      <w:bookmarkStart w:id="69" w:name="_Toc445969503"/>
      <w:bookmarkStart w:id="70" w:name="_Toc445969546"/>
      <w:bookmarkEnd w:id="64"/>
      <w:bookmarkEnd w:id="65"/>
      <w:bookmarkEnd w:id="66"/>
      <w:bookmarkEnd w:id="67"/>
      <w:bookmarkEnd w:id="68"/>
      <w:bookmarkEnd w:id="69"/>
      <w:bookmarkEnd w:id="70"/>
    </w:p>
    <w:p w14:paraId="2CBA638E" w14:textId="0FA08A52" w:rsidR="0082457E" w:rsidRPr="00931EF2" w:rsidRDefault="0082457E" w:rsidP="00947F8F">
      <w:pPr>
        <w:pStyle w:val="Naslov2"/>
      </w:pPr>
      <w:bookmarkStart w:id="71" w:name="_Toc463416857"/>
      <w:r w:rsidRPr="00931EF2">
        <w:t>Finančno zavarovanje za dobro izvedbo pogodbenih obveznosti</w:t>
      </w:r>
      <w:bookmarkEnd w:id="71"/>
    </w:p>
    <w:p w14:paraId="31B0253C" w14:textId="77777777" w:rsidR="00BF5BD6" w:rsidRPr="00931EF2" w:rsidRDefault="00BF5BD6" w:rsidP="00012F3C">
      <w:pPr>
        <w:jc w:val="both"/>
        <w:rPr>
          <w:rStyle w:val="Krepko"/>
        </w:rPr>
      </w:pPr>
    </w:p>
    <w:p w14:paraId="5CC7289A" w14:textId="1753330E" w:rsidR="00667F30" w:rsidRPr="00DE24BD" w:rsidRDefault="00667F30" w:rsidP="005B541E">
      <w:pPr>
        <w:spacing w:line="238" w:lineRule="auto"/>
        <w:ind w:left="4"/>
        <w:jc w:val="both"/>
        <w:rPr>
          <w:rFonts w:ascii="Calibri" w:eastAsia="Calibri" w:hAnsi="Calibri" w:cs="Calibri"/>
          <w:iCs/>
        </w:rPr>
      </w:pPr>
      <w:r w:rsidRPr="00DE24BD">
        <w:rPr>
          <w:rFonts w:ascii="Calibri" w:eastAsia="Calibri" w:hAnsi="Calibri" w:cs="Calibri"/>
          <w:iCs/>
        </w:rPr>
        <w:t>Izvajalec je dolžan na</w:t>
      </w:r>
      <w:r w:rsidR="00957A30">
        <w:rPr>
          <w:rFonts w:ascii="Calibri" w:eastAsia="Calibri" w:hAnsi="Calibri" w:cs="Calibri"/>
          <w:iCs/>
        </w:rPr>
        <w:t xml:space="preserve">ročniku v roku 8 dni po sklenitvi </w:t>
      </w:r>
      <w:r w:rsidRPr="00DE24BD">
        <w:rPr>
          <w:rFonts w:ascii="Calibri" w:eastAsia="Calibri" w:hAnsi="Calibri" w:cs="Calibri"/>
          <w:iCs/>
        </w:rPr>
        <w:t xml:space="preserve">sporazuma predložiti </w:t>
      </w:r>
      <w:r w:rsidR="00957A30">
        <w:rPr>
          <w:rFonts w:ascii="Calibri" w:eastAsia="Calibri" w:hAnsi="Calibri" w:cs="Calibri"/>
          <w:iCs/>
        </w:rPr>
        <w:t>menično izjavo</w:t>
      </w:r>
      <w:r w:rsidRPr="00DE24BD">
        <w:rPr>
          <w:rFonts w:ascii="Calibri" w:eastAsia="Calibri" w:hAnsi="Calibri" w:cs="Calibri"/>
          <w:iCs/>
        </w:rPr>
        <w:t xml:space="preserve"> za dobro in pravočasno izvedbo pogodbenih obveznosti v višini 10 % vrednosti posameznega sklopa okvirnega sporazuma (brez DDV), z velja</w:t>
      </w:r>
      <w:r w:rsidR="005B541E">
        <w:rPr>
          <w:rFonts w:ascii="Calibri" w:eastAsia="Calibri" w:hAnsi="Calibri" w:cs="Calibri"/>
          <w:iCs/>
        </w:rPr>
        <w:t xml:space="preserve">vnostjo najmanj do 1. </w:t>
      </w:r>
      <w:r w:rsidRPr="00DE24BD">
        <w:rPr>
          <w:rFonts w:ascii="Calibri" w:eastAsia="Calibri" w:hAnsi="Calibri" w:cs="Calibri"/>
          <w:iCs/>
        </w:rPr>
        <w:t>5.</w:t>
      </w:r>
      <w:r w:rsidR="00E723F5">
        <w:rPr>
          <w:rFonts w:ascii="Calibri" w:eastAsia="Calibri" w:hAnsi="Calibri" w:cs="Calibri"/>
          <w:iCs/>
        </w:rPr>
        <w:t xml:space="preserve"> </w:t>
      </w:r>
      <w:r w:rsidR="00C64A41">
        <w:rPr>
          <w:rFonts w:ascii="Calibri" w:eastAsia="Calibri" w:hAnsi="Calibri" w:cs="Calibri"/>
          <w:iCs/>
        </w:rPr>
        <w:t>2020</w:t>
      </w:r>
      <w:r w:rsidRPr="00DE24BD">
        <w:rPr>
          <w:rFonts w:ascii="Calibri" w:eastAsia="Calibri" w:hAnsi="Calibri" w:cs="Calibri"/>
          <w:iCs/>
        </w:rPr>
        <w:t>.</w:t>
      </w:r>
      <w:r w:rsidRPr="00720861">
        <w:rPr>
          <w:rFonts w:ascii="Calibri" w:eastAsia="Calibri" w:hAnsi="Calibri" w:cs="Calibri"/>
          <w:iCs/>
        </w:rPr>
        <w:t xml:space="preserve"> V primeru sklenitve okvirnega sporazuma z izvajalcem za več sklopov, izvajalec predloži zgolj eno finančno zavarovanje za dobro in pravočasno izvedbo del, ki po višini ustreza vsoti zneskov za vsak sklop, za katerega se sklepa predmetni okvirni sporazum.</w:t>
      </w:r>
    </w:p>
    <w:p w14:paraId="19F11007" w14:textId="0125D9A9" w:rsidR="006A3411" w:rsidRPr="00720861" w:rsidRDefault="006A3411" w:rsidP="005B541E">
      <w:pPr>
        <w:tabs>
          <w:tab w:val="left" w:pos="142"/>
        </w:tabs>
        <w:jc w:val="both"/>
        <w:rPr>
          <w:rFonts w:ascii="Calibri" w:eastAsia="Calibri" w:hAnsi="Calibri" w:cs="Calibri"/>
          <w:iCs/>
        </w:rPr>
      </w:pPr>
    </w:p>
    <w:p w14:paraId="5342462C" w14:textId="77777777" w:rsidR="00E723F5" w:rsidRPr="00E723F5" w:rsidRDefault="00E723F5" w:rsidP="00E723F5">
      <w:pPr>
        <w:jc w:val="both"/>
        <w:rPr>
          <w:rFonts w:ascii="Calibri" w:eastAsia="Calibri" w:hAnsi="Calibri" w:cs="Calibri"/>
          <w:iCs/>
        </w:rPr>
      </w:pPr>
      <w:r w:rsidRPr="00E723F5">
        <w:rPr>
          <w:rFonts w:ascii="Calibri" w:eastAsia="Calibri" w:hAnsi="Calibri" w:cs="Calibri"/>
          <w:iCs/>
        </w:rPr>
        <w:t>Naročnik lahko unovči menico:</w:t>
      </w:r>
    </w:p>
    <w:p w14:paraId="308AD69C" w14:textId="77777777" w:rsidR="00E723F5" w:rsidRPr="00E723F5" w:rsidRDefault="00E723F5" w:rsidP="00E723F5">
      <w:pPr>
        <w:jc w:val="both"/>
        <w:rPr>
          <w:rFonts w:ascii="Calibri" w:eastAsia="Calibri" w:hAnsi="Calibri" w:cs="Calibri"/>
          <w:iCs/>
        </w:rPr>
      </w:pPr>
      <w:r w:rsidRPr="00E723F5">
        <w:rPr>
          <w:rFonts w:ascii="Calibri" w:eastAsia="Calibri" w:hAnsi="Calibri" w:cs="Calibri"/>
          <w:iCs/>
        </w:rPr>
        <w:t>- če izvajalec svojih obveznosti iz okvirnega sporazuma ne bo izpolnil v dogovorjenem obsegu, kvaliteti, količini in rokih,</w:t>
      </w:r>
    </w:p>
    <w:p w14:paraId="1BB52FFE" w14:textId="0B2CB0E0" w:rsidR="00E723F5" w:rsidRDefault="00E723F5" w:rsidP="00E723F5">
      <w:pPr>
        <w:autoSpaceDE w:val="0"/>
        <w:adjustRightInd w:val="0"/>
        <w:jc w:val="both"/>
        <w:rPr>
          <w:rFonts w:ascii="Calibri" w:eastAsia="Calibri" w:hAnsi="Calibri" w:cs="Calibri"/>
          <w:iCs/>
        </w:rPr>
      </w:pPr>
      <w:r w:rsidRPr="00E723F5">
        <w:rPr>
          <w:rFonts w:ascii="Calibri" w:eastAsia="Calibri" w:hAnsi="Calibri" w:cs="Calibri"/>
          <w:iCs/>
        </w:rPr>
        <w:t>- v primeru delne izpolnitve obveznosti iz okvirnega sporazuma, če opravljena storitev tudi delno ne zadosti zahtevam iz okvirnega sporazuma ali določila okvirnega sporazuma niso spoštovana oziroma realizirana,</w:t>
      </w:r>
    </w:p>
    <w:p w14:paraId="08C0D7D0" w14:textId="655330A6" w:rsidR="00C755F4" w:rsidRPr="00E723F5" w:rsidRDefault="00C755F4" w:rsidP="00E723F5">
      <w:pPr>
        <w:autoSpaceDE w:val="0"/>
        <w:adjustRightInd w:val="0"/>
        <w:jc w:val="both"/>
        <w:rPr>
          <w:rFonts w:ascii="Calibri" w:eastAsia="Calibri" w:hAnsi="Calibri" w:cs="Calibri"/>
          <w:iCs/>
        </w:rPr>
      </w:pPr>
      <w:r>
        <w:rPr>
          <w:rFonts w:ascii="Calibri" w:eastAsia="Calibri" w:hAnsi="Calibri" w:cs="Calibri"/>
          <w:iCs/>
        </w:rPr>
        <w:t>-</w:t>
      </w:r>
      <w:r w:rsidRPr="00C755F4">
        <w:rPr>
          <w:rFonts w:ascii="Calibri" w:eastAsia="Calibri" w:hAnsi="Calibri" w:cs="Calibri"/>
          <w:iCs/>
        </w:rPr>
        <w:t xml:space="preserve"> v primeru, da izvajalec neupravičeno odstopi od okvirnega sporazuma in v primeru, da naročnik po krivdi izvajalca odstopi od okvirnega sporazuma,</w:t>
      </w:r>
    </w:p>
    <w:p w14:paraId="10FEE9C9" w14:textId="77777777" w:rsidR="00E723F5" w:rsidRPr="00E723F5" w:rsidRDefault="00E723F5" w:rsidP="00E723F5">
      <w:pPr>
        <w:autoSpaceDE w:val="0"/>
        <w:adjustRightInd w:val="0"/>
        <w:jc w:val="both"/>
        <w:rPr>
          <w:rFonts w:ascii="Calibri" w:eastAsia="Calibri" w:hAnsi="Calibri" w:cs="Calibri"/>
          <w:iCs/>
        </w:rPr>
      </w:pPr>
      <w:r w:rsidRPr="00E723F5">
        <w:rPr>
          <w:rFonts w:ascii="Calibri" w:eastAsia="Calibri" w:hAnsi="Calibri" w:cs="Calibri"/>
          <w:iCs/>
        </w:rPr>
        <w:t>- v primeru če izvajalec po zaključku izvajanja zimske službe v roku 30 dni ne odpravi nastale škode, povzročene zaradi njegovega nepravilnega ali malomarnega ravnanja pri izvajanju zimske službe.</w:t>
      </w:r>
    </w:p>
    <w:p w14:paraId="16DE83A8" w14:textId="54BA00FC" w:rsidR="008D6A20" w:rsidRPr="00C755F4" w:rsidRDefault="008D6A20" w:rsidP="00947F8F">
      <w:pPr>
        <w:overflowPunct w:val="0"/>
        <w:adjustRightInd w:val="0"/>
        <w:jc w:val="both"/>
        <w:rPr>
          <w:rFonts w:ascii="Calibri" w:eastAsia="Calibri" w:hAnsi="Calibri" w:cs="Calibri"/>
          <w:iCs/>
        </w:rPr>
      </w:pPr>
    </w:p>
    <w:p w14:paraId="2D4A3DB6" w14:textId="77777777" w:rsidR="00947F8F" w:rsidRPr="00575E4B" w:rsidRDefault="00947F8F" w:rsidP="00947F8F">
      <w:pPr>
        <w:jc w:val="both"/>
        <w:rPr>
          <w:rFonts w:asciiTheme="minorHAnsi" w:hAnsiTheme="minorHAnsi"/>
          <w:i/>
        </w:rPr>
      </w:pPr>
      <w:r w:rsidRPr="00575E4B">
        <w:rPr>
          <w:rFonts w:asciiTheme="minorHAnsi" w:hAnsiTheme="minorHAnsi"/>
        </w:rPr>
        <w:t>DOKAZILO:</w:t>
      </w:r>
    </w:p>
    <w:p w14:paraId="142E3D0C" w14:textId="6C95AD8B" w:rsidR="00947F8F" w:rsidRPr="00BE5EA0" w:rsidRDefault="00947F8F" w:rsidP="00947F8F">
      <w:pPr>
        <w:jc w:val="both"/>
        <w:rPr>
          <w:rFonts w:ascii="Calibri" w:eastAsia="Calibri" w:hAnsi="Calibri" w:cs="Calibri"/>
          <w:iCs/>
        </w:rPr>
      </w:pPr>
      <w:r w:rsidRPr="00BE5EA0">
        <w:rPr>
          <w:rFonts w:ascii="Calibri" w:eastAsia="Calibri" w:hAnsi="Calibri" w:cs="Calibri"/>
          <w:iCs/>
        </w:rPr>
        <w:t xml:space="preserve">Ponudnik k ponudbi priloži izpolnjeno in podpisano izjavo na obrazcu priloge </w:t>
      </w:r>
      <w:r w:rsidR="00E723F5" w:rsidRPr="00E723F5">
        <w:rPr>
          <w:rFonts w:ascii="Calibri" w:eastAsia="Calibri" w:hAnsi="Calibri" w:cs="Calibri"/>
          <w:iCs/>
        </w:rPr>
        <w:t>C</w:t>
      </w:r>
      <w:r w:rsidRPr="00BE5EA0">
        <w:rPr>
          <w:rFonts w:ascii="Calibri" w:eastAsia="Calibri" w:hAnsi="Calibri" w:cs="Calibri"/>
          <w:iCs/>
        </w:rPr>
        <w:t xml:space="preserve"> Izjava o predložitvi finančnega zavarovanja za </w:t>
      </w:r>
      <w:r w:rsidR="00BE5EA0">
        <w:rPr>
          <w:rFonts w:ascii="Calibri" w:eastAsia="Calibri" w:hAnsi="Calibri" w:cs="Calibri"/>
          <w:iCs/>
        </w:rPr>
        <w:t>dobro izvedbo pogodbenih obveznosti</w:t>
      </w:r>
      <w:r w:rsidR="00984DEC">
        <w:rPr>
          <w:rFonts w:ascii="Calibri" w:eastAsia="Calibri" w:hAnsi="Calibri" w:cs="Calibri"/>
          <w:iCs/>
        </w:rPr>
        <w:t xml:space="preserve"> ter parafiran vzorec </w:t>
      </w:r>
      <w:r w:rsidRPr="00BE5EA0">
        <w:rPr>
          <w:rFonts w:ascii="Calibri" w:eastAsia="Calibri" w:hAnsi="Calibri" w:cs="Calibri"/>
          <w:iCs/>
        </w:rPr>
        <w:t xml:space="preserve">menične izjave </w:t>
      </w:r>
      <w:r w:rsidR="00AC18CD" w:rsidRPr="00BE5EA0">
        <w:rPr>
          <w:rFonts w:ascii="Calibri" w:eastAsia="Calibri" w:hAnsi="Calibri" w:cs="Calibri"/>
          <w:iCs/>
        </w:rPr>
        <w:t>za dobro izvedbo pogodbenih obveznosti</w:t>
      </w:r>
      <w:r w:rsidRPr="00BE5EA0">
        <w:rPr>
          <w:rFonts w:ascii="Calibri" w:eastAsia="Calibri" w:hAnsi="Calibri" w:cs="Calibri"/>
          <w:iCs/>
        </w:rPr>
        <w:t xml:space="preserve">. </w:t>
      </w:r>
    </w:p>
    <w:p w14:paraId="4CE8A53D" w14:textId="77777777" w:rsidR="00947F8F" w:rsidRDefault="00947F8F" w:rsidP="00947F8F">
      <w:pPr>
        <w:jc w:val="both"/>
        <w:rPr>
          <w:rFonts w:asciiTheme="minorHAnsi" w:hAnsiTheme="minorHAnsi"/>
          <w:sz w:val="22"/>
          <w:szCs w:val="22"/>
        </w:rPr>
      </w:pPr>
    </w:p>
    <w:p w14:paraId="0542C42E" w14:textId="6D19E45B" w:rsidR="004C5B3F" w:rsidRDefault="004C5B3F" w:rsidP="0049797A">
      <w:pPr>
        <w:jc w:val="both"/>
        <w:rPr>
          <w:rFonts w:asciiTheme="minorHAnsi" w:hAnsiTheme="minorHAnsi"/>
          <w:i/>
          <w:sz w:val="22"/>
          <w:szCs w:val="22"/>
        </w:rPr>
      </w:pPr>
    </w:p>
    <w:p w14:paraId="6C1F0474" w14:textId="27D40A1A" w:rsidR="008B0745" w:rsidRPr="0070431B" w:rsidRDefault="008B0745" w:rsidP="00230710">
      <w:pPr>
        <w:pStyle w:val="Naslov1"/>
        <w:numPr>
          <w:ilvl w:val="0"/>
          <w:numId w:val="28"/>
        </w:numPr>
        <w:rPr>
          <w:rFonts w:asciiTheme="minorHAnsi" w:hAnsiTheme="minorHAnsi"/>
        </w:rPr>
      </w:pPr>
      <w:bookmarkStart w:id="72" w:name="_Toc463416858"/>
      <w:r w:rsidRPr="0070431B">
        <w:rPr>
          <w:rFonts w:asciiTheme="minorHAnsi" w:hAnsiTheme="minorHAnsi"/>
        </w:rPr>
        <w:t>PRILOGE</w:t>
      </w:r>
      <w:r w:rsidR="009123D1" w:rsidRPr="0070431B">
        <w:rPr>
          <w:rFonts w:asciiTheme="minorHAnsi" w:hAnsiTheme="minorHAnsi"/>
        </w:rPr>
        <w:t xml:space="preserve"> RAZPISNE DOKUMENTACIJE</w:t>
      </w:r>
      <w:bookmarkEnd w:id="72"/>
    </w:p>
    <w:p w14:paraId="7CFAC94D" w14:textId="77777777" w:rsidR="008B0745" w:rsidRPr="0070431B" w:rsidRDefault="008B0745" w:rsidP="0049797A">
      <w:pPr>
        <w:pStyle w:val="Glava"/>
        <w:tabs>
          <w:tab w:val="clear" w:pos="4536"/>
          <w:tab w:val="clear" w:pos="9072"/>
        </w:tabs>
        <w:jc w:val="both"/>
        <w:rPr>
          <w:rFonts w:asciiTheme="minorHAnsi" w:hAnsiTheme="minorHAnsi"/>
          <w:i/>
          <w:sz w:val="22"/>
          <w:szCs w:val="22"/>
        </w:rPr>
      </w:pPr>
    </w:p>
    <w:p w14:paraId="6BC8CB00" w14:textId="622A5BB5" w:rsidR="00AD69DC" w:rsidRPr="00E723F5" w:rsidRDefault="00470D51" w:rsidP="00230710">
      <w:pPr>
        <w:pStyle w:val="Odstavekseznama"/>
        <w:numPr>
          <w:ilvl w:val="0"/>
          <w:numId w:val="26"/>
        </w:numPr>
        <w:jc w:val="both"/>
        <w:rPr>
          <w:rFonts w:ascii="Calibri" w:eastAsia="Calibri" w:hAnsi="Calibri" w:cs="Calibri"/>
          <w:iCs/>
        </w:rPr>
      </w:pPr>
      <w:r>
        <w:rPr>
          <w:rFonts w:ascii="Calibri" w:eastAsia="Calibri" w:hAnsi="Calibri" w:cs="Calibri"/>
          <w:iCs/>
        </w:rPr>
        <w:t>Obrazci Priloga 1 – Priloga 7</w:t>
      </w:r>
      <w:r w:rsidR="00377A2B" w:rsidRPr="00E723F5">
        <w:rPr>
          <w:rFonts w:ascii="Calibri" w:eastAsia="Calibri" w:hAnsi="Calibri" w:cs="Calibri"/>
          <w:iCs/>
        </w:rPr>
        <w:t>,</w:t>
      </w:r>
    </w:p>
    <w:p w14:paraId="3C099638" w14:textId="1633D969" w:rsidR="00C951B7" w:rsidRPr="00E723F5" w:rsidRDefault="00C951B7" w:rsidP="00230710">
      <w:pPr>
        <w:pStyle w:val="Odstavekseznama"/>
        <w:numPr>
          <w:ilvl w:val="0"/>
          <w:numId w:val="26"/>
        </w:numPr>
        <w:jc w:val="both"/>
        <w:rPr>
          <w:rFonts w:ascii="Calibri" w:eastAsia="Calibri" w:hAnsi="Calibri" w:cs="Calibri"/>
          <w:iCs/>
        </w:rPr>
      </w:pPr>
      <w:r w:rsidRPr="00E723F5">
        <w:rPr>
          <w:rFonts w:ascii="Calibri" w:eastAsia="Calibri" w:hAnsi="Calibri" w:cs="Calibri"/>
          <w:iCs/>
        </w:rPr>
        <w:t xml:space="preserve">Vzorec pogodbe </w:t>
      </w:r>
      <w:r w:rsidR="00F86705" w:rsidRPr="00E723F5">
        <w:rPr>
          <w:rFonts w:ascii="Calibri" w:eastAsia="Calibri" w:hAnsi="Calibri" w:cs="Calibri"/>
          <w:iCs/>
        </w:rPr>
        <w:t>(priloga A)</w:t>
      </w:r>
      <w:r w:rsidR="00377A2B" w:rsidRPr="00E723F5">
        <w:rPr>
          <w:rFonts w:ascii="Calibri" w:eastAsia="Calibri" w:hAnsi="Calibri" w:cs="Calibri"/>
          <w:iCs/>
        </w:rPr>
        <w:t>,</w:t>
      </w:r>
      <w:r w:rsidR="00831D30" w:rsidRPr="00E723F5">
        <w:rPr>
          <w:rFonts w:ascii="Calibri" w:eastAsia="Calibri" w:hAnsi="Calibri" w:cs="Calibri"/>
          <w:iCs/>
        </w:rPr>
        <w:t xml:space="preserve"> </w:t>
      </w:r>
    </w:p>
    <w:p w14:paraId="423CF593" w14:textId="183D2DE4" w:rsidR="0007627B" w:rsidRPr="000520F8" w:rsidRDefault="0007627B" w:rsidP="000520F8">
      <w:pPr>
        <w:pStyle w:val="Odstavekseznama"/>
        <w:numPr>
          <w:ilvl w:val="0"/>
          <w:numId w:val="26"/>
        </w:numPr>
        <w:jc w:val="both"/>
        <w:rPr>
          <w:rFonts w:ascii="Calibri" w:eastAsia="Calibri" w:hAnsi="Calibri" w:cs="Calibri"/>
          <w:iCs/>
        </w:rPr>
      </w:pPr>
      <w:r w:rsidRPr="000520F8">
        <w:rPr>
          <w:rFonts w:ascii="Calibri" w:eastAsia="Calibri" w:hAnsi="Calibri" w:cs="Calibri"/>
          <w:iCs/>
        </w:rPr>
        <w:t xml:space="preserve">Izjava o predložitvi finančnega zavarovanja za </w:t>
      </w:r>
      <w:r w:rsidR="00C755F4" w:rsidRPr="000520F8">
        <w:rPr>
          <w:rFonts w:ascii="Calibri" w:eastAsia="Calibri" w:hAnsi="Calibri" w:cs="Calibri"/>
          <w:iCs/>
        </w:rPr>
        <w:t xml:space="preserve">dobro </w:t>
      </w:r>
      <w:r w:rsidR="003A5B11" w:rsidRPr="000520F8">
        <w:rPr>
          <w:rFonts w:ascii="Calibri" w:eastAsia="Calibri" w:hAnsi="Calibri" w:cs="Calibri"/>
          <w:iCs/>
        </w:rPr>
        <w:t>i</w:t>
      </w:r>
      <w:r w:rsidR="00C755F4" w:rsidRPr="000520F8">
        <w:rPr>
          <w:rFonts w:ascii="Calibri" w:eastAsia="Calibri" w:hAnsi="Calibri" w:cs="Calibri"/>
          <w:iCs/>
        </w:rPr>
        <w:t>zvedbo pogodbenih obveznosti</w:t>
      </w:r>
      <w:r w:rsidR="003A5B11" w:rsidRPr="000520F8">
        <w:rPr>
          <w:rFonts w:ascii="Calibri" w:eastAsia="Calibri" w:hAnsi="Calibri" w:cs="Calibri"/>
          <w:iCs/>
        </w:rPr>
        <w:t xml:space="preserve"> ter </w:t>
      </w:r>
      <w:r w:rsidR="000520F8" w:rsidRPr="000520F8">
        <w:rPr>
          <w:rFonts w:ascii="Calibri" w:eastAsia="Calibri" w:hAnsi="Calibri" w:cs="Calibri"/>
          <w:iCs/>
        </w:rPr>
        <w:t>vzorec menične izjave za dobro izvedbo pogodbenih obveznosti</w:t>
      </w:r>
      <w:r w:rsidR="000520F8">
        <w:rPr>
          <w:rFonts w:ascii="Calibri" w:eastAsia="Calibri" w:hAnsi="Calibri" w:cs="Calibri"/>
          <w:iCs/>
        </w:rPr>
        <w:t xml:space="preserve"> </w:t>
      </w:r>
      <w:r w:rsidR="00E723F5" w:rsidRPr="000520F8">
        <w:rPr>
          <w:rFonts w:ascii="Calibri" w:eastAsia="Calibri" w:hAnsi="Calibri" w:cs="Calibri"/>
          <w:iCs/>
        </w:rPr>
        <w:t>(priloga C</w:t>
      </w:r>
      <w:r w:rsidRPr="000520F8">
        <w:rPr>
          <w:rFonts w:ascii="Calibri" w:eastAsia="Calibri" w:hAnsi="Calibri" w:cs="Calibri"/>
          <w:iCs/>
        </w:rPr>
        <w:t>)</w:t>
      </w:r>
      <w:r w:rsidR="000520F8">
        <w:rPr>
          <w:rFonts w:ascii="Calibri" w:eastAsia="Calibri" w:hAnsi="Calibri" w:cs="Calibri"/>
          <w:iCs/>
        </w:rPr>
        <w:t>.</w:t>
      </w:r>
    </w:p>
    <w:p w14:paraId="75041987" w14:textId="77777777" w:rsidR="00763E58" w:rsidRPr="008C6E18" w:rsidRDefault="00763E58" w:rsidP="001D4712">
      <w:pPr>
        <w:jc w:val="right"/>
        <w:rPr>
          <w:rFonts w:asciiTheme="minorHAnsi" w:hAnsiTheme="minorHAnsi"/>
          <w:b/>
          <w:i/>
          <w:sz w:val="22"/>
          <w:szCs w:val="22"/>
          <w:highlight w:val="yellow"/>
        </w:rPr>
      </w:pPr>
    </w:p>
    <w:p w14:paraId="395449E1" w14:textId="77777777" w:rsidR="00763E58" w:rsidRPr="008C6E18" w:rsidRDefault="00763E58" w:rsidP="001D4712">
      <w:pPr>
        <w:jc w:val="right"/>
        <w:rPr>
          <w:rFonts w:asciiTheme="minorHAnsi" w:hAnsiTheme="minorHAnsi"/>
          <w:b/>
          <w:i/>
          <w:sz w:val="22"/>
          <w:szCs w:val="22"/>
          <w:highlight w:val="yellow"/>
        </w:rPr>
      </w:pPr>
    </w:p>
    <w:p w14:paraId="71A2FDB3" w14:textId="77777777" w:rsidR="00763E58" w:rsidRPr="00482ED2" w:rsidRDefault="00763E58" w:rsidP="001D4712">
      <w:pPr>
        <w:jc w:val="right"/>
        <w:rPr>
          <w:rFonts w:asciiTheme="minorHAnsi" w:hAnsiTheme="minorHAnsi"/>
          <w:b/>
          <w:i/>
          <w:sz w:val="22"/>
          <w:szCs w:val="22"/>
        </w:rPr>
      </w:pPr>
    </w:p>
    <w:p w14:paraId="5467D736" w14:textId="7C5C510F" w:rsidR="000B72C2" w:rsidRPr="00482ED2" w:rsidRDefault="000B72C2" w:rsidP="00C64A41">
      <w:pPr>
        <w:ind w:left="3540"/>
        <w:rPr>
          <w:rFonts w:asciiTheme="minorHAnsi" w:hAnsiTheme="minorHAnsi"/>
          <w:b/>
          <w:i/>
          <w:sz w:val="22"/>
          <w:szCs w:val="22"/>
        </w:rPr>
      </w:pPr>
      <w:r w:rsidRPr="00816523">
        <w:rPr>
          <w:rFonts w:asciiTheme="minorHAnsi" w:hAnsiTheme="minorHAnsi"/>
          <w:b/>
          <w:sz w:val="22"/>
          <w:szCs w:val="22"/>
        </w:rPr>
        <w:t>Datum:</w:t>
      </w:r>
      <w:r w:rsidRPr="00816523">
        <w:rPr>
          <w:rFonts w:asciiTheme="minorHAnsi" w:hAnsiTheme="minorHAnsi"/>
          <w:b/>
          <w:sz w:val="22"/>
          <w:szCs w:val="22"/>
        </w:rPr>
        <w:tab/>
      </w:r>
      <w:r w:rsidR="00C64A41">
        <w:rPr>
          <w:rFonts w:asciiTheme="minorHAnsi" w:hAnsiTheme="minorHAnsi"/>
          <w:b/>
          <w:sz w:val="22"/>
          <w:szCs w:val="22"/>
        </w:rPr>
        <w:t xml:space="preserve"> 25.09</w:t>
      </w:r>
      <w:r w:rsidR="00FB4A02" w:rsidRPr="00816523">
        <w:rPr>
          <w:rFonts w:asciiTheme="minorHAnsi" w:hAnsiTheme="minorHAnsi"/>
          <w:b/>
          <w:sz w:val="22"/>
          <w:szCs w:val="22"/>
        </w:rPr>
        <w:t>.</w:t>
      </w:r>
      <w:r w:rsidR="00EF3959">
        <w:rPr>
          <w:rFonts w:asciiTheme="minorHAnsi" w:hAnsiTheme="minorHAnsi"/>
          <w:b/>
          <w:sz w:val="22"/>
          <w:szCs w:val="22"/>
        </w:rPr>
        <w:t>201</w:t>
      </w:r>
      <w:r w:rsidR="00C64A41">
        <w:rPr>
          <w:rFonts w:asciiTheme="minorHAnsi" w:hAnsiTheme="minorHAnsi"/>
          <w:b/>
          <w:sz w:val="22"/>
          <w:szCs w:val="22"/>
        </w:rPr>
        <w:t>9</w:t>
      </w:r>
    </w:p>
    <w:p w14:paraId="2FA73787" w14:textId="77777777" w:rsidR="00763E58" w:rsidRPr="008C6E18" w:rsidRDefault="00763E58" w:rsidP="001D4712">
      <w:pPr>
        <w:jc w:val="right"/>
        <w:rPr>
          <w:rFonts w:asciiTheme="minorHAnsi" w:hAnsiTheme="minorHAnsi"/>
          <w:b/>
          <w:i/>
          <w:sz w:val="22"/>
          <w:szCs w:val="22"/>
          <w:highlight w:val="yellow"/>
        </w:rPr>
      </w:pPr>
    </w:p>
    <w:p w14:paraId="48F606F7" w14:textId="59870EDD" w:rsidR="00FB4A02" w:rsidRDefault="004C5B3F" w:rsidP="00FB4A02">
      <w:pPr>
        <w:jc w:val="center"/>
        <w:rPr>
          <w:rFonts w:asciiTheme="minorHAnsi" w:hAnsiTheme="minorHAnsi"/>
          <w:sz w:val="22"/>
          <w:szCs w:val="22"/>
        </w:rPr>
      </w:pPr>
      <w:r>
        <w:rPr>
          <w:rFonts w:asciiTheme="minorHAnsi" w:hAnsiTheme="minorHAnsi"/>
          <w:sz w:val="22"/>
          <w:szCs w:val="22"/>
        </w:rPr>
        <w:t>Občina</w:t>
      </w:r>
      <w:r w:rsidRPr="00B52FEE">
        <w:rPr>
          <w:rFonts w:asciiTheme="minorHAnsi" w:hAnsiTheme="minorHAnsi"/>
          <w:sz w:val="22"/>
          <w:szCs w:val="22"/>
        </w:rPr>
        <w:t xml:space="preserve"> Črna na Koroškem</w:t>
      </w:r>
    </w:p>
    <w:p w14:paraId="2D52208F" w14:textId="77777777" w:rsidR="004C5B3F" w:rsidRPr="008C6E18" w:rsidRDefault="004C5B3F" w:rsidP="00FB4A02">
      <w:pPr>
        <w:jc w:val="center"/>
        <w:rPr>
          <w:rFonts w:asciiTheme="minorHAnsi" w:hAnsiTheme="minorHAnsi"/>
          <w:b/>
          <w:i/>
          <w:sz w:val="22"/>
          <w:szCs w:val="22"/>
          <w:highlight w:val="yellow"/>
        </w:rPr>
      </w:pPr>
    </w:p>
    <w:p w14:paraId="3D0A08EA" w14:textId="19F94EB9" w:rsidR="00763E58" w:rsidRPr="00482ED2" w:rsidRDefault="00482ED2" w:rsidP="00482ED2">
      <w:pPr>
        <w:jc w:val="center"/>
        <w:rPr>
          <w:rFonts w:asciiTheme="minorHAnsi" w:hAnsiTheme="minorHAnsi"/>
          <w:sz w:val="22"/>
          <w:szCs w:val="22"/>
        </w:rPr>
      </w:pPr>
      <w:r w:rsidRPr="00482ED2">
        <w:rPr>
          <w:rFonts w:asciiTheme="minorHAnsi" w:hAnsiTheme="minorHAnsi"/>
          <w:sz w:val="22"/>
          <w:szCs w:val="22"/>
        </w:rPr>
        <w:t>Županja mag. Romana Lesjak</w:t>
      </w:r>
    </w:p>
    <w:p w14:paraId="229B604A" w14:textId="77777777" w:rsidR="00B02A15" w:rsidRDefault="00B02A15" w:rsidP="00FB4A02">
      <w:pPr>
        <w:rPr>
          <w:rFonts w:asciiTheme="minorHAnsi" w:hAnsiTheme="minorHAnsi"/>
          <w:b/>
          <w:i/>
          <w:sz w:val="22"/>
          <w:szCs w:val="22"/>
        </w:rPr>
      </w:pPr>
    </w:p>
    <w:p w14:paraId="79D176F6" w14:textId="77777777" w:rsidR="00E5088F" w:rsidRDefault="00E5088F" w:rsidP="001D4712">
      <w:pPr>
        <w:jc w:val="right"/>
        <w:rPr>
          <w:rFonts w:asciiTheme="minorHAnsi" w:hAnsiTheme="minorHAnsi"/>
          <w:b/>
          <w:i/>
          <w:sz w:val="22"/>
          <w:szCs w:val="22"/>
        </w:rPr>
      </w:pPr>
    </w:p>
    <w:p w14:paraId="73CDBD4A" w14:textId="77777777" w:rsidR="00E5088F" w:rsidRDefault="00E5088F" w:rsidP="001D4712">
      <w:pPr>
        <w:jc w:val="right"/>
        <w:rPr>
          <w:rFonts w:asciiTheme="minorHAnsi" w:hAnsiTheme="minorHAnsi"/>
          <w:b/>
          <w:i/>
          <w:sz w:val="22"/>
          <w:szCs w:val="22"/>
        </w:rPr>
      </w:pPr>
    </w:p>
    <w:p w14:paraId="36E3BEE3" w14:textId="77777777" w:rsidR="00E5088F" w:rsidRDefault="00E5088F" w:rsidP="001D4712">
      <w:pPr>
        <w:jc w:val="right"/>
        <w:rPr>
          <w:rFonts w:asciiTheme="minorHAnsi" w:hAnsiTheme="minorHAnsi"/>
          <w:b/>
          <w:i/>
          <w:sz w:val="22"/>
          <w:szCs w:val="22"/>
        </w:rPr>
      </w:pPr>
    </w:p>
    <w:p w14:paraId="5A1EDFCF" w14:textId="77777777" w:rsidR="00E5088F" w:rsidRDefault="00E5088F" w:rsidP="001D4712">
      <w:pPr>
        <w:jc w:val="right"/>
        <w:rPr>
          <w:rFonts w:asciiTheme="minorHAnsi" w:hAnsiTheme="minorHAnsi"/>
          <w:b/>
          <w:i/>
          <w:sz w:val="22"/>
          <w:szCs w:val="22"/>
        </w:rPr>
      </w:pPr>
    </w:p>
    <w:p w14:paraId="02459F40" w14:textId="26EB74F9" w:rsidR="00EB58C1" w:rsidRDefault="00EB58C1">
      <w:pPr>
        <w:rPr>
          <w:rFonts w:asciiTheme="minorHAnsi" w:hAnsiTheme="minorHAnsi"/>
          <w:b/>
          <w:i/>
          <w:sz w:val="22"/>
          <w:szCs w:val="22"/>
        </w:rPr>
      </w:pPr>
    </w:p>
    <w:p w14:paraId="03DAFA37" w14:textId="14C36B57" w:rsidR="00AE1F88" w:rsidRDefault="00AE1F88">
      <w:pPr>
        <w:rPr>
          <w:rFonts w:asciiTheme="minorHAnsi" w:hAnsiTheme="minorHAnsi"/>
          <w:b/>
          <w:i/>
          <w:sz w:val="22"/>
          <w:szCs w:val="22"/>
        </w:rPr>
      </w:pPr>
      <w:r>
        <w:rPr>
          <w:rFonts w:asciiTheme="minorHAnsi" w:hAnsiTheme="minorHAnsi"/>
          <w:b/>
          <w:i/>
          <w:sz w:val="22"/>
          <w:szCs w:val="22"/>
        </w:rPr>
        <w:br w:type="page"/>
      </w:r>
    </w:p>
    <w:p w14:paraId="439C5E82" w14:textId="55188602" w:rsidR="00C504FF" w:rsidRPr="0070431B" w:rsidRDefault="002D49CD" w:rsidP="001D4712">
      <w:pPr>
        <w:jc w:val="right"/>
        <w:rPr>
          <w:rFonts w:asciiTheme="minorHAnsi" w:hAnsiTheme="minorHAnsi"/>
          <w:b/>
          <w:i/>
          <w:sz w:val="22"/>
          <w:szCs w:val="22"/>
        </w:rPr>
      </w:pPr>
      <w:r>
        <w:rPr>
          <w:rFonts w:asciiTheme="minorHAnsi" w:hAnsiTheme="minorHAnsi"/>
          <w:b/>
          <w:sz w:val="22"/>
          <w:szCs w:val="22"/>
        </w:rPr>
        <w:t>P</w:t>
      </w:r>
      <w:r w:rsidR="00C504FF" w:rsidRPr="0070431B">
        <w:rPr>
          <w:rFonts w:asciiTheme="minorHAnsi" w:hAnsiTheme="minorHAnsi"/>
          <w:b/>
          <w:sz w:val="22"/>
          <w:szCs w:val="22"/>
        </w:rPr>
        <w:t>RILOGA 1</w:t>
      </w:r>
    </w:p>
    <w:p w14:paraId="6E21AF9E" w14:textId="77777777" w:rsidR="00C504FF" w:rsidRPr="0070431B" w:rsidRDefault="00C504FF" w:rsidP="0049797A">
      <w:pPr>
        <w:pStyle w:val="Glava"/>
        <w:tabs>
          <w:tab w:val="clear" w:pos="4536"/>
          <w:tab w:val="clear" w:pos="9072"/>
        </w:tabs>
        <w:jc w:val="both"/>
        <w:rPr>
          <w:rFonts w:asciiTheme="minorHAnsi" w:hAnsiTheme="minorHAnsi"/>
          <w:i/>
          <w:sz w:val="22"/>
          <w:szCs w:val="22"/>
        </w:rPr>
      </w:pPr>
    </w:p>
    <w:p w14:paraId="1D5B3584" w14:textId="77777777" w:rsidR="00C504FF" w:rsidRPr="0070431B" w:rsidRDefault="00C504FF" w:rsidP="0049797A">
      <w:pPr>
        <w:pStyle w:val="Glava"/>
        <w:tabs>
          <w:tab w:val="clear" w:pos="4536"/>
          <w:tab w:val="clear" w:pos="9072"/>
        </w:tabs>
        <w:jc w:val="center"/>
        <w:rPr>
          <w:rFonts w:asciiTheme="minorHAnsi" w:hAnsiTheme="minorHAnsi"/>
          <w:b/>
          <w:i/>
          <w:sz w:val="22"/>
          <w:szCs w:val="22"/>
        </w:rPr>
      </w:pPr>
      <w:r w:rsidRPr="0070431B">
        <w:rPr>
          <w:rFonts w:asciiTheme="minorHAnsi" w:hAnsiTheme="minorHAnsi"/>
          <w:b/>
          <w:sz w:val="22"/>
          <w:szCs w:val="22"/>
        </w:rPr>
        <w:t>PRIJAVNI OBRAZEC</w:t>
      </w:r>
    </w:p>
    <w:p w14:paraId="4EAB9334" w14:textId="77777777" w:rsidR="003D6D88" w:rsidRPr="0070431B" w:rsidRDefault="003D6D88" w:rsidP="0049797A">
      <w:pPr>
        <w:pStyle w:val="Glava"/>
        <w:tabs>
          <w:tab w:val="clear" w:pos="4536"/>
          <w:tab w:val="clear" w:pos="9072"/>
        </w:tabs>
        <w:jc w:val="both"/>
        <w:rPr>
          <w:rFonts w:asciiTheme="minorHAnsi" w:hAnsiTheme="minorHAnsi"/>
          <w:i/>
          <w:sz w:val="22"/>
          <w:szCs w:val="22"/>
        </w:rPr>
      </w:pPr>
    </w:p>
    <w:p w14:paraId="273B15C6" w14:textId="181AAB7F" w:rsidR="003D6D88" w:rsidRPr="0070431B" w:rsidRDefault="003D6D88"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Na podlagi javnega razpisa, objavljenega na Portalu javnih naročil, dne _____</w:t>
      </w:r>
      <w:r w:rsidR="00EB58C1">
        <w:rPr>
          <w:rFonts w:asciiTheme="minorHAnsi" w:hAnsiTheme="minorHAnsi"/>
          <w:sz w:val="22"/>
          <w:szCs w:val="22"/>
        </w:rPr>
        <w:t xml:space="preserve">_________, pod številko objave </w:t>
      </w:r>
      <w:r w:rsidRPr="0070431B">
        <w:rPr>
          <w:rFonts w:asciiTheme="minorHAnsi" w:hAnsiTheme="minorHAnsi"/>
          <w:sz w:val="22"/>
          <w:szCs w:val="22"/>
        </w:rPr>
        <w:t>N</w:t>
      </w:r>
      <w:r w:rsidR="00EB58C1">
        <w:rPr>
          <w:rFonts w:asciiTheme="minorHAnsi" w:hAnsiTheme="minorHAnsi"/>
          <w:sz w:val="22"/>
          <w:szCs w:val="22"/>
        </w:rPr>
        <w:t>MV</w:t>
      </w:r>
      <w:r w:rsidRPr="0070431B">
        <w:rPr>
          <w:rFonts w:asciiTheme="minorHAnsi" w:hAnsiTheme="minorHAnsi"/>
          <w:sz w:val="22"/>
          <w:szCs w:val="22"/>
        </w:rPr>
        <w:t>_______</w:t>
      </w:r>
      <w:r w:rsidR="002079FA">
        <w:rPr>
          <w:rFonts w:asciiTheme="minorHAnsi" w:hAnsiTheme="minorHAnsi"/>
          <w:sz w:val="22"/>
          <w:szCs w:val="22"/>
        </w:rPr>
        <w:t>__</w:t>
      </w:r>
      <w:r w:rsidRPr="0070431B">
        <w:rPr>
          <w:rFonts w:asciiTheme="minorHAnsi" w:hAnsiTheme="minorHAnsi"/>
          <w:sz w:val="22"/>
          <w:szCs w:val="22"/>
        </w:rPr>
        <w:t xml:space="preserve">______, se prijavljamo na vaš </w:t>
      </w:r>
      <w:r w:rsidRPr="00C42B69">
        <w:rPr>
          <w:rFonts w:asciiTheme="minorHAnsi" w:hAnsiTheme="minorHAnsi"/>
          <w:color w:val="000000" w:themeColor="text1"/>
          <w:sz w:val="22"/>
          <w:szCs w:val="22"/>
        </w:rPr>
        <w:t xml:space="preserve">javni razpis </w:t>
      </w:r>
      <w:r w:rsidRPr="008D69B0">
        <w:rPr>
          <w:rFonts w:asciiTheme="minorHAnsi" w:hAnsiTheme="minorHAnsi"/>
          <w:sz w:val="22"/>
          <w:szCs w:val="22"/>
        </w:rPr>
        <w:t>»</w:t>
      </w:r>
      <w:r w:rsidR="00394D8F" w:rsidRPr="00394D8F">
        <w:rPr>
          <w:rFonts w:asciiTheme="minorHAnsi" w:hAnsiTheme="minorHAnsi"/>
          <w:i/>
          <w:color w:val="000000" w:themeColor="text1"/>
          <w:sz w:val="22"/>
          <w:szCs w:val="22"/>
        </w:rPr>
        <w:t xml:space="preserve">Zimska služba </w:t>
      </w:r>
      <w:r w:rsidR="004033DC" w:rsidRPr="004033DC">
        <w:rPr>
          <w:rFonts w:asciiTheme="minorHAnsi" w:hAnsiTheme="minorHAnsi"/>
          <w:i/>
          <w:color w:val="000000" w:themeColor="text1"/>
          <w:sz w:val="22"/>
          <w:szCs w:val="22"/>
        </w:rPr>
        <w:t>za sezono</w:t>
      </w:r>
      <w:r w:rsidR="004033DC">
        <w:rPr>
          <w:rFonts w:asciiTheme="minorHAnsi" w:hAnsiTheme="minorHAnsi"/>
          <w:b/>
          <w:color w:val="000000" w:themeColor="text1"/>
          <w:sz w:val="22"/>
          <w:szCs w:val="22"/>
        </w:rPr>
        <w:t xml:space="preserve"> </w:t>
      </w:r>
      <w:r w:rsidR="00A1124A">
        <w:rPr>
          <w:rFonts w:asciiTheme="minorHAnsi" w:hAnsiTheme="minorHAnsi"/>
          <w:i/>
          <w:color w:val="000000" w:themeColor="text1"/>
          <w:sz w:val="22"/>
          <w:szCs w:val="22"/>
        </w:rPr>
        <w:t>2019/2020</w:t>
      </w:r>
      <w:r w:rsidR="002E3B9D" w:rsidRPr="00AD60E8">
        <w:rPr>
          <w:rFonts w:asciiTheme="minorHAnsi" w:hAnsiTheme="minorHAnsi"/>
          <w:i/>
          <w:sz w:val="22"/>
          <w:szCs w:val="22"/>
        </w:rPr>
        <w:t>«</w:t>
      </w:r>
      <w:r w:rsidR="002E3B9D" w:rsidRPr="008D69B0">
        <w:rPr>
          <w:rFonts w:asciiTheme="minorHAnsi" w:hAnsiTheme="minorHAnsi"/>
          <w:sz w:val="22"/>
          <w:szCs w:val="22"/>
        </w:rPr>
        <w:t xml:space="preserve"> </w:t>
      </w:r>
      <w:r w:rsidRPr="008D69B0">
        <w:rPr>
          <w:rFonts w:asciiTheme="minorHAnsi" w:hAnsiTheme="minorHAnsi"/>
          <w:sz w:val="22"/>
          <w:szCs w:val="22"/>
        </w:rPr>
        <w:t xml:space="preserve">in prilagamo </w:t>
      </w:r>
      <w:r w:rsidRPr="00C42B69">
        <w:rPr>
          <w:rFonts w:asciiTheme="minorHAnsi" w:hAnsiTheme="minorHAnsi"/>
          <w:color w:val="000000" w:themeColor="text1"/>
          <w:sz w:val="22"/>
          <w:szCs w:val="22"/>
        </w:rPr>
        <w:t xml:space="preserve">našo ponudbeno dokumentacijo </w:t>
      </w:r>
      <w:r w:rsidRPr="0070431B">
        <w:rPr>
          <w:rFonts w:asciiTheme="minorHAnsi" w:hAnsiTheme="minorHAnsi"/>
          <w:sz w:val="22"/>
          <w:szCs w:val="22"/>
        </w:rPr>
        <w:t xml:space="preserve">v skladu z </w:t>
      </w:r>
      <w:r w:rsidR="00D33C42" w:rsidRPr="0070431B">
        <w:rPr>
          <w:rFonts w:asciiTheme="minorHAnsi" w:hAnsiTheme="minorHAnsi"/>
          <w:sz w:val="22"/>
          <w:szCs w:val="22"/>
        </w:rPr>
        <w:t>razpisno dokumentacijo</w:t>
      </w:r>
      <w:r w:rsidRPr="0070431B">
        <w:rPr>
          <w:rFonts w:asciiTheme="minorHAnsi" w:hAnsiTheme="minorHAnsi"/>
          <w:sz w:val="22"/>
          <w:szCs w:val="22"/>
        </w:rPr>
        <w:t>.</w:t>
      </w:r>
    </w:p>
    <w:p w14:paraId="6491896C" w14:textId="77777777" w:rsidR="003D6D88" w:rsidRPr="0070431B" w:rsidRDefault="003D6D88" w:rsidP="005034EE">
      <w:pPr>
        <w:pStyle w:val="Noga"/>
        <w:tabs>
          <w:tab w:val="clear" w:pos="4536"/>
          <w:tab w:val="clear" w:pos="9072"/>
        </w:tabs>
        <w:rPr>
          <w:rFonts w:asciiTheme="minorHAnsi" w:hAnsiTheme="minorHAnsi"/>
          <w:sz w:val="22"/>
          <w:szCs w:val="22"/>
        </w:rPr>
      </w:pPr>
    </w:p>
    <w:p w14:paraId="4E941F47" w14:textId="29B8CCF9" w:rsidR="005034EE" w:rsidRPr="0070431B" w:rsidRDefault="005034EE" w:rsidP="005034EE">
      <w:pPr>
        <w:pStyle w:val="Telobesedila"/>
        <w:spacing w:line="360" w:lineRule="auto"/>
        <w:jc w:val="left"/>
        <w:rPr>
          <w:rFonts w:asciiTheme="minorHAnsi" w:hAnsiTheme="minorHAnsi"/>
          <w:sz w:val="22"/>
          <w:szCs w:val="22"/>
        </w:rPr>
      </w:pPr>
      <w:r w:rsidRPr="0070431B">
        <w:rPr>
          <w:rFonts w:asciiTheme="minorHAnsi" w:hAnsiTheme="minorHAnsi"/>
          <w:sz w:val="22"/>
          <w:szCs w:val="22"/>
        </w:rPr>
        <w:t>1. Podatki o ponudniku:</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34036D8F" w14:textId="77777777" w:rsidTr="002A0EA2">
        <w:tc>
          <w:tcPr>
            <w:tcW w:w="9637" w:type="dxa"/>
          </w:tcPr>
          <w:p w14:paraId="2380D5B1" w14:textId="77777777" w:rsidR="005034EE" w:rsidRPr="0070431B" w:rsidRDefault="005034EE" w:rsidP="002A0EA2">
            <w:pPr>
              <w:rPr>
                <w:rFonts w:asciiTheme="minorHAnsi" w:hAnsiTheme="minorHAnsi"/>
                <w:sz w:val="22"/>
                <w:szCs w:val="22"/>
              </w:rPr>
            </w:pPr>
            <w:r w:rsidRPr="0070431B">
              <w:rPr>
                <w:rFonts w:asciiTheme="minorHAnsi" w:hAnsiTheme="minorHAnsi"/>
                <w:sz w:val="22"/>
                <w:szCs w:val="22"/>
              </w:rPr>
              <w:t xml:space="preserve">Naziv : </w:t>
            </w:r>
          </w:p>
          <w:p w14:paraId="636D0F43" w14:textId="77777777" w:rsidR="005034EE" w:rsidRDefault="005034EE" w:rsidP="002A0EA2">
            <w:pPr>
              <w:rPr>
                <w:rFonts w:asciiTheme="minorHAnsi" w:hAnsiTheme="minorHAnsi"/>
                <w:sz w:val="22"/>
                <w:szCs w:val="22"/>
              </w:rPr>
            </w:pPr>
          </w:p>
          <w:p w14:paraId="20929FA6" w14:textId="77777777" w:rsidR="001333A2" w:rsidRPr="0070431B" w:rsidRDefault="001333A2" w:rsidP="002A0EA2">
            <w:pPr>
              <w:rPr>
                <w:rFonts w:asciiTheme="minorHAnsi" w:hAnsiTheme="minorHAnsi"/>
                <w:sz w:val="22"/>
                <w:szCs w:val="22"/>
              </w:rPr>
            </w:pPr>
          </w:p>
        </w:tc>
      </w:tr>
    </w:tbl>
    <w:p w14:paraId="028EE104" w14:textId="77777777" w:rsidR="005034EE" w:rsidRPr="0070431B" w:rsidRDefault="005034EE" w:rsidP="005034EE">
      <w:pPr>
        <w:rPr>
          <w:rFonts w:asciiTheme="minorHAnsi" w:hAnsiTheme="minorHAnsi"/>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4AF87728" w14:textId="77777777" w:rsidTr="002A0EA2">
        <w:tc>
          <w:tcPr>
            <w:tcW w:w="9637" w:type="dxa"/>
          </w:tcPr>
          <w:p w14:paraId="3E5B16AB" w14:textId="77777777" w:rsidR="005034EE" w:rsidRPr="0070431B" w:rsidRDefault="005034EE" w:rsidP="002A0EA2">
            <w:pPr>
              <w:rPr>
                <w:rFonts w:asciiTheme="minorHAnsi" w:hAnsiTheme="minorHAnsi"/>
                <w:sz w:val="22"/>
                <w:szCs w:val="22"/>
              </w:rPr>
            </w:pPr>
            <w:r w:rsidRPr="0070431B">
              <w:rPr>
                <w:rFonts w:asciiTheme="minorHAnsi" w:hAnsiTheme="minorHAnsi"/>
                <w:sz w:val="22"/>
                <w:szCs w:val="22"/>
              </w:rPr>
              <w:t xml:space="preserve">Sedež : </w:t>
            </w:r>
          </w:p>
          <w:p w14:paraId="47816B26" w14:textId="77777777" w:rsidR="005034EE" w:rsidRPr="0070431B" w:rsidRDefault="005034EE" w:rsidP="002A0EA2">
            <w:pPr>
              <w:rPr>
                <w:rFonts w:asciiTheme="minorHAnsi" w:hAnsiTheme="minorHAnsi"/>
                <w:b/>
                <w:sz w:val="22"/>
                <w:szCs w:val="22"/>
              </w:rPr>
            </w:pPr>
          </w:p>
        </w:tc>
      </w:tr>
    </w:tbl>
    <w:p w14:paraId="39001804"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291F8AB0" w14:textId="77777777" w:rsidTr="002A0EA2">
        <w:tc>
          <w:tcPr>
            <w:tcW w:w="9637" w:type="dxa"/>
          </w:tcPr>
          <w:p w14:paraId="53A62D2A" w14:textId="77777777" w:rsidR="005034EE" w:rsidRPr="0070431B" w:rsidRDefault="005034EE" w:rsidP="002A0EA2">
            <w:pPr>
              <w:rPr>
                <w:rFonts w:asciiTheme="minorHAnsi" w:hAnsiTheme="minorHAnsi"/>
                <w:sz w:val="22"/>
                <w:szCs w:val="22"/>
              </w:rPr>
            </w:pPr>
            <w:r w:rsidRPr="0070431B">
              <w:rPr>
                <w:rFonts w:asciiTheme="minorHAnsi" w:hAnsiTheme="minorHAnsi"/>
                <w:sz w:val="22"/>
                <w:szCs w:val="22"/>
              </w:rPr>
              <w:t xml:space="preserve">Zakoniti zastopnik : </w:t>
            </w:r>
          </w:p>
        </w:tc>
      </w:tr>
    </w:tbl>
    <w:p w14:paraId="3A184107"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02FDDC28" w14:textId="77777777" w:rsidTr="002A0EA2">
        <w:tc>
          <w:tcPr>
            <w:tcW w:w="9637" w:type="dxa"/>
          </w:tcPr>
          <w:p w14:paraId="4F838122" w14:textId="77777777" w:rsidR="005034EE" w:rsidRPr="0070431B" w:rsidRDefault="005034EE" w:rsidP="002A0EA2">
            <w:pPr>
              <w:rPr>
                <w:rFonts w:asciiTheme="minorHAnsi" w:hAnsiTheme="minorHAnsi"/>
                <w:sz w:val="22"/>
                <w:szCs w:val="22"/>
              </w:rPr>
            </w:pPr>
            <w:r w:rsidRPr="0070431B">
              <w:rPr>
                <w:rFonts w:asciiTheme="minorHAnsi" w:hAnsiTheme="minorHAnsi"/>
                <w:sz w:val="22"/>
                <w:szCs w:val="22"/>
              </w:rPr>
              <w:t xml:space="preserve">Matična številka : </w:t>
            </w:r>
          </w:p>
        </w:tc>
      </w:tr>
    </w:tbl>
    <w:p w14:paraId="5FF3A619"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7AF5D9A3" w14:textId="77777777" w:rsidTr="002A0EA2">
        <w:tc>
          <w:tcPr>
            <w:tcW w:w="9637" w:type="dxa"/>
          </w:tcPr>
          <w:p w14:paraId="2137F670" w14:textId="04A07D7C" w:rsidR="005034EE" w:rsidRPr="0070431B" w:rsidRDefault="005034EE" w:rsidP="005034EE">
            <w:pPr>
              <w:rPr>
                <w:rFonts w:asciiTheme="minorHAnsi" w:hAnsiTheme="minorHAnsi"/>
                <w:sz w:val="22"/>
                <w:szCs w:val="22"/>
              </w:rPr>
            </w:pPr>
            <w:r w:rsidRPr="0070431B">
              <w:rPr>
                <w:rFonts w:asciiTheme="minorHAnsi" w:hAnsiTheme="minorHAnsi"/>
                <w:sz w:val="22"/>
                <w:szCs w:val="22"/>
              </w:rPr>
              <w:t xml:space="preserve">ID št. za DDV : </w:t>
            </w:r>
          </w:p>
        </w:tc>
      </w:tr>
    </w:tbl>
    <w:p w14:paraId="44AB2FD6"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4485EBF5" w14:textId="77777777" w:rsidTr="00BC4B36">
        <w:trPr>
          <w:trHeight w:val="790"/>
        </w:trPr>
        <w:tc>
          <w:tcPr>
            <w:tcW w:w="9637" w:type="dxa"/>
          </w:tcPr>
          <w:p w14:paraId="7656F4B0" w14:textId="34078886" w:rsidR="005034EE" w:rsidRPr="0070431B" w:rsidRDefault="005034EE" w:rsidP="002A0EA2">
            <w:pPr>
              <w:jc w:val="both"/>
              <w:rPr>
                <w:rFonts w:asciiTheme="minorHAnsi" w:hAnsiTheme="minorHAnsi"/>
                <w:sz w:val="22"/>
                <w:szCs w:val="22"/>
              </w:rPr>
            </w:pPr>
            <w:r w:rsidRPr="0070431B">
              <w:rPr>
                <w:rFonts w:asciiTheme="minorHAnsi" w:hAnsiTheme="minorHAnsi"/>
                <w:sz w:val="22"/>
                <w:szCs w:val="22"/>
              </w:rPr>
              <w:t>Številk</w:t>
            </w:r>
            <w:r w:rsidR="001333A2">
              <w:rPr>
                <w:rFonts w:asciiTheme="minorHAnsi" w:hAnsiTheme="minorHAnsi"/>
                <w:sz w:val="22"/>
                <w:szCs w:val="22"/>
              </w:rPr>
              <w:t>e</w:t>
            </w:r>
            <w:r w:rsidRPr="0070431B">
              <w:rPr>
                <w:rFonts w:asciiTheme="minorHAnsi" w:hAnsiTheme="minorHAnsi"/>
                <w:sz w:val="22"/>
                <w:szCs w:val="22"/>
              </w:rPr>
              <w:t xml:space="preserve"> </w:t>
            </w:r>
            <w:r w:rsidR="00D95437">
              <w:rPr>
                <w:rFonts w:asciiTheme="minorHAnsi" w:hAnsiTheme="minorHAnsi"/>
                <w:sz w:val="22"/>
                <w:szCs w:val="22"/>
              </w:rPr>
              <w:t xml:space="preserve">transakcijskih </w:t>
            </w:r>
            <w:r w:rsidRPr="0070431B">
              <w:rPr>
                <w:rFonts w:asciiTheme="minorHAnsi" w:hAnsiTheme="minorHAnsi"/>
                <w:sz w:val="22"/>
                <w:szCs w:val="22"/>
              </w:rPr>
              <w:t>račun</w:t>
            </w:r>
            <w:r w:rsidR="001333A2">
              <w:rPr>
                <w:rFonts w:asciiTheme="minorHAnsi" w:hAnsiTheme="minorHAnsi"/>
                <w:sz w:val="22"/>
                <w:szCs w:val="22"/>
              </w:rPr>
              <w:t>ov</w:t>
            </w:r>
            <w:r w:rsidRPr="0070431B">
              <w:rPr>
                <w:rFonts w:asciiTheme="minorHAnsi" w:hAnsiTheme="minorHAnsi"/>
                <w:sz w:val="22"/>
                <w:szCs w:val="22"/>
              </w:rPr>
              <w:t xml:space="preserve"> in nazi</w:t>
            </w:r>
            <w:r w:rsidR="001333A2">
              <w:rPr>
                <w:rFonts w:asciiTheme="minorHAnsi" w:hAnsiTheme="minorHAnsi"/>
                <w:sz w:val="22"/>
                <w:szCs w:val="22"/>
              </w:rPr>
              <w:t>vi</w:t>
            </w:r>
            <w:r w:rsidRPr="0070431B">
              <w:rPr>
                <w:rFonts w:asciiTheme="minorHAnsi" w:hAnsiTheme="minorHAnsi"/>
                <w:sz w:val="22"/>
                <w:szCs w:val="22"/>
              </w:rPr>
              <w:t xml:space="preserve"> ban</w:t>
            </w:r>
            <w:r w:rsidR="001333A2">
              <w:rPr>
                <w:rFonts w:asciiTheme="minorHAnsi" w:hAnsiTheme="minorHAnsi"/>
                <w:sz w:val="22"/>
                <w:szCs w:val="22"/>
              </w:rPr>
              <w:t>k</w:t>
            </w:r>
            <w:r w:rsidRPr="0070431B">
              <w:rPr>
                <w:rFonts w:asciiTheme="minorHAnsi" w:hAnsiTheme="minorHAnsi"/>
                <w:sz w:val="22"/>
                <w:szCs w:val="22"/>
              </w:rPr>
              <w:t xml:space="preserve"> : </w:t>
            </w:r>
          </w:p>
          <w:p w14:paraId="00F5FCE0" w14:textId="77777777" w:rsidR="005034EE" w:rsidRPr="0070431B" w:rsidRDefault="005034EE" w:rsidP="002A0EA2">
            <w:pPr>
              <w:jc w:val="both"/>
              <w:rPr>
                <w:rFonts w:asciiTheme="minorHAnsi" w:hAnsiTheme="minorHAnsi"/>
                <w:sz w:val="22"/>
                <w:szCs w:val="22"/>
              </w:rPr>
            </w:pPr>
          </w:p>
          <w:p w14:paraId="14A269F3" w14:textId="77777777" w:rsidR="005034EE" w:rsidRDefault="005034EE" w:rsidP="002A0EA2">
            <w:pPr>
              <w:rPr>
                <w:rFonts w:asciiTheme="minorHAnsi" w:hAnsiTheme="minorHAnsi"/>
                <w:sz w:val="22"/>
                <w:szCs w:val="22"/>
                <w:lang w:eastAsia="x-none"/>
              </w:rPr>
            </w:pPr>
          </w:p>
          <w:p w14:paraId="35C758C8" w14:textId="77777777" w:rsidR="001333A2" w:rsidRDefault="001333A2" w:rsidP="002A0EA2">
            <w:pPr>
              <w:rPr>
                <w:rFonts w:asciiTheme="minorHAnsi" w:hAnsiTheme="minorHAnsi"/>
                <w:sz w:val="22"/>
                <w:szCs w:val="22"/>
                <w:lang w:eastAsia="x-none"/>
              </w:rPr>
            </w:pPr>
          </w:p>
          <w:p w14:paraId="3A40017D" w14:textId="77777777" w:rsidR="001333A2" w:rsidRPr="0070431B" w:rsidRDefault="001333A2" w:rsidP="002A0EA2">
            <w:pPr>
              <w:rPr>
                <w:rFonts w:asciiTheme="minorHAnsi" w:hAnsiTheme="minorHAnsi"/>
                <w:sz w:val="22"/>
                <w:szCs w:val="22"/>
                <w:lang w:eastAsia="x-none"/>
              </w:rPr>
            </w:pPr>
          </w:p>
        </w:tc>
      </w:tr>
    </w:tbl>
    <w:p w14:paraId="60B9DDC9" w14:textId="7A54C33B" w:rsidR="005034EE" w:rsidRDefault="005034EE" w:rsidP="005034EE">
      <w:pPr>
        <w:rPr>
          <w:rFonts w:asciiTheme="minorHAnsi" w:hAnsiTheme="minorHAnsi"/>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520"/>
      </w:tblGrid>
      <w:tr w:rsidR="00B66D96" w:rsidRPr="0070431B" w14:paraId="2E62D68B" w14:textId="77777777" w:rsidTr="00B66D96">
        <w:trPr>
          <w:trHeight w:val="170"/>
        </w:trPr>
        <w:tc>
          <w:tcPr>
            <w:tcW w:w="3119" w:type="dxa"/>
            <w:vAlign w:val="center"/>
          </w:tcPr>
          <w:p w14:paraId="4F4205FB" w14:textId="77777777" w:rsidR="00B66D96" w:rsidRPr="0070431B" w:rsidRDefault="00B66D96" w:rsidP="0025579F">
            <w:pPr>
              <w:pStyle w:val="Glava"/>
              <w:tabs>
                <w:tab w:val="clear" w:pos="4536"/>
                <w:tab w:val="clear" w:pos="9072"/>
              </w:tabs>
              <w:rPr>
                <w:rFonts w:asciiTheme="minorHAnsi" w:hAnsiTheme="minorHAnsi"/>
                <w:i/>
              </w:rPr>
            </w:pPr>
            <w:r w:rsidRPr="004D7867">
              <w:rPr>
                <w:rFonts w:asciiTheme="minorHAnsi" w:hAnsiTheme="minorHAnsi"/>
                <w:sz w:val="22"/>
                <w:szCs w:val="22"/>
              </w:rPr>
              <w:t>Pristojni urad FURS-a:</w:t>
            </w:r>
          </w:p>
        </w:tc>
        <w:tc>
          <w:tcPr>
            <w:tcW w:w="6520" w:type="dxa"/>
          </w:tcPr>
          <w:p w14:paraId="32EC4D6B" w14:textId="77777777" w:rsidR="00B66D96" w:rsidRPr="0070431B" w:rsidRDefault="00B66D96" w:rsidP="0025579F">
            <w:pPr>
              <w:pStyle w:val="Glava"/>
              <w:tabs>
                <w:tab w:val="clear" w:pos="4536"/>
                <w:tab w:val="clear" w:pos="9072"/>
              </w:tabs>
              <w:jc w:val="both"/>
              <w:rPr>
                <w:rFonts w:asciiTheme="minorHAnsi" w:hAnsiTheme="minorHAnsi"/>
                <w:i/>
                <w:sz w:val="48"/>
                <w:szCs w:val="48"/>
              </w:rPr>
            </w:pPr>
          </w:p>
        </w:tc>
      </w:tr>
    </w:tbl>
    <w:p w14:paraId="64A70DAE" w14:textId="77777777" w:rsidR="00B66D96" w:rsidRPr="0070431B" w:rsidRDefault="00B66D96" w:rsidP="005034EE">
      <w:pPr>
        <w:rPr>
          <w:rFonts w:asciiTheme="minorHAnsi" w:hAnsiTheme="minorHAnsi"/>
          <w:sz w:val="22"/>
          <w:szCs w:val="22"/>
        </w:rPr>
      </w:pPr>
    </w:p>
    <w:tbl>
      <w:tblPr>
        <w:tblW w:w="96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67C2A5D1" w14:textId="77777777" w:rsidTr="002A0EA2">
        <w:tc>
          <w:tcPr>
            <w:tcW w:w="9637" w:type="dxa"/>
          </w:tcPr>
          <w:p w14:paraId="557E424F" w14:textId="13487F43" w:rsidR="005034EE" w:rsidRPr="0070431B" w:rsidRDefault="005034EE" w:rsidP="002A0EA2">
            <w:pPr>
              <w:rPr>
                <w:rFonts w:asciiTheme="minorHAnsi" w:hAnsiTheme="minorHAnsi"/>
                <w:sz w:val="22"/>
                <w:szCs w:val="22"/>
              </w:rPr>
            </w:pPr>
            <w:r w:rsidRPr="0070431B">
              <w:rPr>
                <w:rFonts w:asciiTheme="minorHAnsi" w:hAnsiTheme="minorHAnsi"/>
                <w:sz w:val="22"/>
                <w:szCs w:val="22"/>
              </w:rPr>
              <w:t xml:space="preserve">Kontaktna oseba </w:t>
            </w:r>
            <w:r w:rsidR="00A44CDE" w:rsidRPr="0070431B">
              <w:rPr>
                <w:rFonts w:asciiTheme="minorHAnsi" w:hAnsiTheme="minorHAnsi"/>
                <w:sz w:val="22"/>
                <w:szCs w:val="22"/>
              </w:rPr>
              <w:t>za obveščanje</w:t>
            </w:r>
            <w:r w:rsidRPr="0070431B">
              <w:rPr>
                <w:rFonts w:asciiTheme="minorHAnsi" w:hAnsiTheme="minorHAnsi"/>
                <w:sz w:val="22"/>
                <w:szCs w:val="22"/>
              </w:rPr>
              <w:t>:</w:t>
            </w:r>
          </w:p>
        </w:tc>
      </w:tr>
    </w:tbl>
    <w:p w14:paraId="316029F4"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2A2CA386" w14:textId="77777777" w:rsidTr="002A0EA2">
        <w:tc>
          <w:tcPr>
            <w:tcW w:w="9637" w:type="dxa"/>
          </w:tcPr>
          <w:p w14:paraId="5136461D" w14:textId="77777777" w:rsidR="005034EE" w:rsidRPr="0070431B" w:rsidRDefault="005034EE" w:rsidP="002A0EA2">
            <w:pPr>
              <w:rPr>
                <w:rFonts w:asciiTheme="minorHAnsi" w:hAnsiTheme="minorHAnsi"/>
                <w:sz w:val="22"/>
                <w:szCs w:val="22"/>
              </w:rPr>
            </w:pPr>
            <w:r w:rsidRPr="0070431B">
              <w:rPr>
                <w:rFonts w:asciiTheme="minorHAnsi" w:hAnsiTheme="minorHAnsi"/>
                <w:sz w:val="22"/>
                <w:szCs w:val="22"/>
              </w:rPr>
              <w:t>Številka telefona :                                                            GSM :</w:t>
            </w:r>
          </w:p>
        </w:tc>
      </w:tr>
    </w:tbl>
    <w:p w14:paraId="0D8A0F1E"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3FFC85FE" w14:textId="77777777" w:rsidTr="002A0EA2">
        <w:tc>
          <w:tcPr>
            <w:tcW w:w="9637" w:type="dxa"/>
          </w:tcPr>
          <w:p w14:paraId="0472B7A9" w14:textId="77777777" w:rsidR="005034EE" w:rsidRPr="0070431B" w:rsidRDefault="005034EE" w:rsidP="002A0EA2">
            <w:pPr>
              <w:rPr>
                <w:rFonts w:asciiTheme="minorHAnsi" w:hAnsiTheme="minorHAnsi"/>
                <w:sz w:val="22"/>
                <w:szCs w:val="22"/>
              </w:rPr>
            </w:pPr>
            <w:r w:rsidRPr="0070431B">
              <w:rPr>
                <w:rFonts w:asciiTheme="minorHAnsi" w:hAnsiTheme="minorHAnsi"/>
                <w:sz w:val="22"/>
                <w:szCs w:val="22"/>
              </w:rPr>
              <w:t>Številka telefaksa :</w:t>
            </w:r>
          </w:p>
        </w:tc>
      </w:tr>
    </w:tbl>
    <w:p w14:paraId="55AD3292"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0FC4381C" w14:textId="77777777" w:rsidTr="002A0EA2">
        <w:tc>
          <w:tcPr>
            <w:tcW w:w="9637" w:type="dxa"/>
          </w:tcPr>
          <w:p w14:paraId="7079E7F3" w14:textId="77777777" w:rsidR="005034EE" w:rsidRPr="0070431B" w:rsidRDefault="005034EE" w:rsidP="002A0EA2">
            <w:pPr>
              <w:rPr>
                <w:rFonts w:asciiTheme="minorHAnsi" w:hAnsiTheme="minorHAnsi"/>
                <w:sz w:val="22"/>
                <w:szCs w:val="22"/>
              </w:rPr>
            </w:pPr>
            <w:r w:rsidRPr="0070431B">
              <w:rPr>
                <w:rFonts w:asciiTheme="minorHAnsi" w:hAnsiTheme="minorHAnsi"/>
                <w:sz w:val="22"/>
                <w:szCs w:val="22"/>
              </w:rPr>
              <w:t>E-naslov :</w:t>
            </w:r>
          </w:p>
        </w:tc>
      </w:tr>
    </w:tbl>
    <w:p w14:paraId="75A95420"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21979990" w14:textId="77777777" w:rsidTr="002A0EA2">
        <w:tc>
          <w:tcPr>
            <w:tcW w:w="9637" w:type="dxa"/>
          </w:tcPr>
          <w:p w14:paraId="7C0D342D" w14:textId="24D468FC" w:rsidR="005034EE" w:rsidRPr="0070431B" w:rsidRDefault="005034EE" w:rsidP="00544418">
            <w:pPr>
              <w:rPr>
                <w:rFonts w:asciiTheme="minorHAnsi" w:hAnsiTheme="minorHAnsi"/>
                <w:sz w:val="22"/>
                <w:szCs w:val="22"/>
              </w:rPr>
            </w:pPr>
            <w:r w:rsidRPr="0070431B">
              <w:rPr>
                <w:rFonts w:asciiTheme="minorHAnsi" w:hAnsiTheme="minorHAnsi"/>
                <w:sz w:val="22"/>
                <w:szCs w:val="22"/>
              </w:rPr>
              <w:t>Odgovorna oseba za podpis pogodbe :</w:t>
            </w:r>
          </w:p>
        </w:tc>
      </w:tr>
    </w:tbl>
    <w:p w14:paraId="4FEADC7D" w14:textId="77777777" w:rsidR="005034EE" w:rsidRPr="0070431B" w:rsidRDefault="005034EE" w:rsidP="005034EE">
      <w:pPr>
        <w:rPr>
          <w:rFonts w:asciiTheme="minorHAnsi" w:hAnsiTheme="minorHAnsi"/>
          <w:sz w:val="22"/>
          <w:szCs w:val="22"/>
        </w:rPr>
      </w:pPr>
    </w:p>
    <w:p w14:paraId="225ABBDD" w14:textId="3759F700" w:rsidR="005034EE" w:rsidRPr="0070431B" w:rsidRDefault="005034EE" w:rsidP="005034EE">
      <w:pPr>
        <w:spacing w:line="480" w:lineRule="auto"/>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5034EE" w:rsidRPr="0070431B" w14:paraId="0C80A70C" w14:textId="77777777" w:rsidTr="005034EE">
        <w:tc>
          <w:tcPr>
            <w:tcW w:w="3756" w:type="dxa"/>
            <w:tcBorders>
              <w:bottom w:val="single" w:sz="4" w:space="0" w:color="auto"/>
            </w:tcBorders>
          </w:tcPr>
          <w:p w14:paraId="720D7002" w14:textId="77777777" w:rsidR="005034EE" w:rsidRPr="0070431B" w:rsidRDefault="005034EE" w:rsidP="002A0EA2">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088EEE3F" w14:textId="77777777" w:rsidR="005034EE" w:rsidRPr="0070431B" w:rsidRDefault="005034EE" w:rsidP="002A0EA2">
            <w:pPr>
              <w:pStyle w:val="Telobesedila"/>
              <w:ind w:left="360"/>
              <w:jc w:val="left"/>
              <w:rPr>
                <w:rFonts w:asciiTheme="minorHAnsi" w:hAnsiTheme="minorHAnsi"/>
                <w:b w:val="0"/>
                <w:sz w:val="22"/>
                <w:szCs w:val="22"/>
              </w:rPr>
            </w:pPr>
          </w:p>
        </w:tc>
        <w:tc>
          <w:tcPr>
            <w:tcW w:w="4274" w:type="dxa"/>
            <w:tcBorders>
              <w:bottom w:val="single" w:sz="4" w:space="0" w:color="auto"/>
            </w:tcBorders>
          </w:tcPr>
          <w:p w14:paraId="6E56A18E" w14:textId="77777777" w:rsidR="005034EE" w:rsidRPr="0070431B" w:rsidRDefault="005034EE" w:rsidP="002A0EA2">
            <w:pPr>
              <w:pStyle w:val="Telobesedila"/>
              <w:ind w:left="360"/>
              <w:jc w:val="left"/>
              <w:rPr>
                <w:rFonts w:asciiTheme="minorHAnsi" w:hAnsiTheme="minorHAnsi"/>
                <w:b w:val="0"/>
                <w:sz w:val="22"/>
                <w:szCs w:val="22"/>
              </w:rPr>
            </w:pPr>
          </w:p>
        </w:tc>
      </w:tr>
      <w:tr w:rsidR="005034EE" w:rsidRPr="0070431B" w14:paraId="520CE09A" w14:textId="77777777" w:rsidTr="005034EE">
        <w:tc>
          <w:tcPr>
            <w:tcW w:w="3756" w:type="dxa"/>
            <w:tcBorders>
              <w:top w:val="single" w:sz="4" w:space="0" w:color="auto"/>
            </w:tcBorders>
          </w:tcPr>
          <w:p w14:paraId="3E951E8C" w14:textId="77777777" w:rsidR="005034EE" w:rsidRPr="0070431B" w:rsidRDefault="005034EE" w:rsidP="002A0EA2">
            <w:pPr>
              <w:pStyle w:val="Telobesedila"/>
              <w:ind w:left="360"/>
              <w:rPr>
                <w:rFonts w:asciiTheme="minorHAnsi" w:hAnsiTheme="minorHAnsi"/>
                <w:b w:val="0"/>
                <w:sz w:val="22"/>
                <w:szCs w:val="22"/>
              </w:rPr>
            </w:pPr>
          </w:p>
        </w:tc>
        <w:tc>
          <w:tcPr>
            <w:tcW w:w="1212" w:type="dxa"/>
            <w:vAlign w:val="center"/>
          </w:tcPr>
          <w:p w14:paraId="79C1BA9F" w14:textId="77777777" w:rsidR="005034EE" w:rsidRPr="0070431B" w:rsidRDefault="005034EE" w:rsidP="002A0EA2">
            <w:pPr>
              <w:pStyle w:val="Telobesedila"/>
              <w:ind w:left="360"/>
              <w:jc w:val="left"/>
              <w:rPr>
                <w:rFonts w:asciiTheme="minorHAnsi" w:hAnsiTheme="minorHAnsi"/>
                <w:b w:val="0"/>
                <w:sz w:val="22"/>
                <w:szCs w:val="22"/>
              </w:rPr>
            </w:pPr>
          </w:p>
        </w:tc>
        <w:tc>
          <w:tcPr>
            <w:tcW w:w="4274" w:type="dxa"/>
            <w:tcBorders>
              <w:top w:val="single" w:sz="4" w:space="0" w:color="auto"/>
            </w:tcBorders>
          </w:tcPr>
          <w:p w14:paraId="182156D5" w14:textId="4E86503F" w:rsidR="005034EE" w:rsidRPr="0070431B" w:rsidRDefault="005034EE" w:rsidP="00544418">
            <w:pPr>
              <w:pStyle w:val="Telobesedila"/>
              <w:ind w:left="360"/>
              <w:jc w:val="left"/>
              <w:rPr>
                <w:rFonts w:asciiTheme="minorHAnsi" w:hAnsiTheme="minorHAnsi"/>
                <w:b w:val="0"/>
                <w:sz w:val="22"/>
                <w:szCs w:val="22"/>
              </w:rPr>
            </w:pPr>
            <w:r w:rsidRPr="0070431B">
              <w:rPr>
                <w:rFonts w:asciiTheme="minorHAnsi" w:hAnsiTheme="minorHAnsi"/>
                <w:b w:val="0"/>
                <w:sz w:val="22"/>
                <w:szCs w:val="22"/>
              </w:rPr>
              <w:t xml:space="preserve">(podpis </w:t>
            </w:r>
            <w:r w:rsidR="00544418" w:rsidRPr="0070431B">
              <w:rPr>
                <w:rFonts w:asciiTheme="minorHAnsi" w:hAnsiTheme="minorHAnsi"/>
                <w:b w:val="0"/>
                <w:sz w:val="22"/>
                <w:szCs w:val="22"/>
              </w:rPr>
              <w:t xml:space="preserve">in žig </w:t>
            </w:r>
            <w:r w:rsidRPr="0070431B">
              <w:rPr>
                <w:rFonts w:asciiTheme="minorHAnsi" w:hAnsiTheme="minorHAnsi"/>
                <w:b w:val="0"/>
                <w:sz w:val="22"/>
                <w:szCs w:val="22"/>
              </w:rPr>
              <w:t>ponudnika)</w:t>
            </w:r>
          </w:p>
        </w:tc>
      </w:tr>
    </w:tbl>
    <w:p w14:paraId="07E3E484" w14:textId="77777777" w:rsidR="00A44CDE" w:rsidRDefault="00A44CDE" w:rsidP="005034EE">
      <w:pPr>
        <w:autoSpaceDE w:val="0"/>
        <w:autoSpaceDN w:val="0"/>
        <w:adjustRightInd w:val="0"/>
        <w:rPr>
          <w:rFonts w:asciiTheme="minorHAnsi" w:eastAsia="Calibri" w:hAnsiTheme="minorHAnsi"/>
          <w:szCs w:val="22"/>
        </w:rPr>
      </w:pPr>
    </w:p>
    <w:p w14:paraId="433EBCC3" w14:textId="77777777" w:rsidR="00437CCF" w:rsidRDefault="00437CCF" w:rsidP="005034EE">
      <w:pPr>
        <w:autoSpaceDE w:val="0"/>
        <w:autoSpaceDN w:val="0"/>
        <w:adjustRightInd w:val="0"/>
        <w:rPr>
          <w:rFonts w:asciiTheme="minorHAnsi" w:eastAsia="Calibri" w:hAnsiTheme="minorHAnsi"/>
          <w:szCs w:val="22"/>
        </w:rPr>
      </w:pPr>
    </w:p>
    <w:p w14:paraId="58DC54F0" w14:textId="77777777" w:rsidR="00437CCF" w:rsidRPr="0070431B" w:rsidRDefault="00437CCF" w:rsidP="005034EE">
      <w:pPr>
        <w:autoSpaceDE w:val="0"/>
        <w:autoSpaceDN w:val="0"/>
        <w:adjustRightInd w:val="0"/>
        <w:rPr>
          <w:rFonts w:asciiTheme="minorHAnsi" w:eastAsia="Calibri" w:hAnsiTheme="minorHAnsi"/>
          <w:szCs w:val="22"/>
        </w:rPr>
      </w:pPr>
    </w:p>
    <w:p w14:paraId="3BA5D1C4" w14:textId="4A13801E" w:rsidR="001333A2" w:rsidRDefault="0019793A" w:rsidP="00394D8F">
      <w:pPr>
        <w:autoSpaceDE w:val="0"/>
        <w:autoSpaceDN w:val="0"/>
        <w:adjustRightInd w:val="0"/>
        <w:rPr>
          <w:rFonts w:asciiTheme="minorHAnsi" w:eastAsia="Calibri" w:hAnsiTheme="minorHAnsi"/>
          <w:szCs w:val="22"/>
        </w:rPr>
      </w:pPr>
      <w:r w:rsidRPr="0070431B">
        <w:rPr>
          <w:rFonts w:asciiTheme="minorHAnsi" w:eastAsia="Calibri" w:hAnsiTheme="minorHAnsi"/>
          <w:szCs w:val="22"/>
        </w:rPr>
        <w:t xml:space="preserve">V primeru </w:t>
      </w:r>
      <w:r w:rsidRPr="0070431B">
        <w:rPr>
          <w:rFonts w:asciiTheme="minorHAnsi" w:eastAsia="Calibri" w:hAnsiTheme="minorHAnsi"/>
          <w:b/>
          <w:szCs w:val="22"/>
        </w:rPr>
        <w:t>skupne ponudbe</w:t>
      </w:r>
      <w:r w:rsidRPr="0070431B">
        <w:rPr>
          <w:rFonts w:asciiTheme="minorHAnsi" w:eastAsia="Calibri" w:hAnsiTheme="minorHAnsi"/>
          <w:szCs w:val="22"/>
        </w:rPr>
        <w:t xml:space="preserve"> je potrebno izjavo priložiti za vsakega ponudnika posebej (izjava se </w:t>
      </w:r>
      <w:r w:rsidRPr="0070431B">
        <w:rPr>
          <w:rFonts w:asciiTheme="minorHAnsi" w:eastAsia="Calibri" w:hAnsiTheme="minorHAnsi"/>
          <w:b/>
          <w:szCs w:val="22"/>
        </w:rPr>
        <w:t>fotokopira</w:t>
      </w:r>
      <w:r w:rsidRPr="0070431B">
        <w:rPr>
          <w:rFonts w:asciiTheme="minorHAnsi" w:eastAsia="Calibri" w:hAnsiTheme="minorHAnsi"/>
          <w:szCs w:val="22"/>
        </w:rPr>
        <w:t>).</w:t>
      </w:r>
    </w:p>
    <w:p w14:paraId="3EB0C8D3" w14:textId="01ABE020" w:rsidR="005034EE" w:rsidRPr="0070431B" w:rsidRDefault="00D33C42" w:rsidP="00D32EC7">
      <w:pPr>
        <w:spacing w:line="480" w:lineRule="auto"/>
        <w:rPr>
          <w:rFonts w:asciiTheme="minorHAnsi" w:eastAsia="Calibri" w:hAnsiTheme="minorHAnsi"/>
          <w:szCs w:val="22"/>
        </w:rPr>
      </w:pPr>
      <w:r w:rsidRPr="0070431B">
        <w:rPr>
          <w:rFonts w:asciiTheme="minorHAnsi" w:eastAsia="Calibri" w:hAnsiTheme="minorHAnsi"/>
          <w:szCs w:val="22"/>
        </w:rPr>
        <w:t>V</w:t>
      </w:r>
      <w:r w:rsidR="005034EE" w:rsidRPr="0070431B">
        <w:rPr>
          <w:rFonts w:asciiTheme="minorHAnsi" w:eastAsia="Calibri" w:hAnsiTheme="minorHAnsi"/>
          <w:szCs w:val="22"/>
        </w:rPr>
        <w:t xml:space="preserve"> primeru </w:t>
      </w:r>
      <w:r w:rsidR="005034EE" w:rsidRPr="0070431B">
        <w:rPr>
          <w:rFonts w:asciiTheme="minorHAnsi" w:eastAsia="Calibri" w:hAnsiTheme="minorHAnsi"/>
          <w:b/>
          <w:szCs w:val="22"/>
        </w:rPr>
        <w:t xml:space="preserve">skupne ponudbe </w:t>
      </w:r>
      <w:r w:rsidR="005034EE" w:rsidRPr="0070431B">
        <w:rPr>
          <w:rFonts w:asciiTheme="minorHAnsi" w:eastAsia="Calibri" w:hAnsiTheme="minorHAnsi"/>
          <w:szCs w:val="22"/>
          <w:u w:val="single"/>
        </w:rPr>
        <w:t>vodilni partner</w:t>
      </w:r>
      <w:r w:rsidR="005034EE" w:rsidRPr="0070431B">
        <w:rPr>
          <w:rFonts w:asciiTheme="minorHAnsi" w:eastAsia="Calibri" w:hAnsiTheme="minorHAnsi"/>
          <w:szCs w:val="22"/>
        </w:rPr>
        <w:t xml:space="preserve"> izpolni tudi sledečo tabelo</w:t>
      </w:r>
      <w:r w:rsidRPr="0070431B">
        <w:rPr>
          <w:rFonts w:asciiTheme="minorHAnsi" w:eastAsia="Calibri" w:hAnsiTheme="minorHAnsi"/>
          <w:szCs w:val="22"/>
        </w:rPr>
        <w:t xml:space="preserve"> (obrazec se lahko fotokopira)</w:t>
      </w:r>
      <w:r w:rsidR="005034EE" w:rsidRPr="0070431B">
        <w:rPr>
          <w:rFonts w:asciiTheme="minorHAnsi" w:eastAsia="Calibri" w:hAnsiTheme="minorHAnsi"/>
          <w:szCs w:val="22"/>
        </w:rPr>
        <w:t>:</w:t>
      </w:r>
    </w:p>
    <w:p w14:paraId="72FDFFD3" w14:textId="77777777" w:rsidR="00D33C42" w:rsidRPr="0070431B" w:rsidRDefault="00D33C42" w:rsidP="00D32EC7">
      <w:pPr>
        <w:spacing w:line="480" w:lineRule="auto"/>
        <w:rPr>
          <w:rFonts w:asciiTheme="minorHAnsi" w:eastAsia="Calibri" w:hAnsiTheme="minorHAnsi"/>
          <w:szCs w:val="22"/>
        </w:rPr>
      </w:pPr>
    </w:p>
    <w:p w14:paraId="658D7EC1" w14:textId="7422CCF6" w:rsidR="00D33C42" w:rsidRPr="0070431B" w:rsidRDefault="00FA1A4C" w:rsidP="00D33C42">
      <w:pPr>
        <w:spacing w:line="480" w:lineRule="auto"/>
        <w:rPr>
          <w:rFonts w:asciiTheme="minorHAnsi" w:hAnsiTheme="minorHAnsi"/>
          <w:b/>
          <w:i/>
          <w:sz w:val="22"/>
          <w:szCs w:val="22"/>
        </w:rPr>
      </w:pPr>
      <w:r w:rsidRPr="0070431B">
        <w:rPr>
          <w:rFonts w:asciiTheme="minorHAnsi" w:hAnsiTheme="minorHAnsi"/>
          <w:b/>
          <w:sz w:val="22"/>
          <w:szCs w:val="22"/>
        </w:rPr>
        <w:t>2</w:t>
      </w:r>
      <w:r w:rsidR="00D33C42" w:rsidRPr="0070431B">
        <w:rPr>
          <w:rFonts w:asciiTheme="minorHAnsi" w:hAnsiTheme="minorHAnsi"/>
          <w:b/>
          <w:sz w:val="22"/>
          <w:szCs w:val="22"/>
        </w:rPr>
        <w:t>. Podatki o partnerjih v skupni ponudbi</w:t>
      </w:r>
    </w:p>
    <w:tbl>
      <w:tblPr>
        <w:tblStyle w:val="Tabelamrea"/>
        <w:tblW w:w="0" w:type="auto"/>
        <w:tblLook w:val="04A0" w:firstRow="1" w:lastRow="0" w:firstColumn="1" w:lastColumn="0" w:noHBand="0" w:noVBand="1"/>
      </w:tblPr>
      <w:tblGrid>
        <w:gridCol w:w="2345"/>
        <w:gridCol w:w="3341"/>
        <w:gridCol w:w="3376"/>
      </w:tblGrid>
      <w:tr w:rsidR="005034EE" w:rsidRPr="0070431B" w14:paraId="0A9EE33B" w14:textId="77777777" w:rsidTr="000951D7">
        <w:tc>
          <w:tcPr>
            <w:tcW w:w="2345" w:type="dxa"/>
            <w:shd w:val="clear" w:color="auto" w:fill="F2F2F2" w:themeFill="background1" w:themeFillShade="F2"/>
          </w:tcPr>
          <w:p w14:paraId="55F75944" w14:textId="37E47B3C" w:rsidR="005034EE" w:rsidRPr="0070431B" w:rsidRDefault="005034EE" w:rsidP="00D32EC7">
            <w:pPr>
              <w:spacing w:line="480" w:lineRule="auto"/>
              <w:rPr>
                <w:rFonts w:asciiTheme="minorHAnsi" w:eastAsia="Calibri" w:hAnsiTheme="minorHAnsi"/>
                <w:b/>
                <w:i/>
                <w:sz w:val="22"/>
                <w:szCs w:val="22"/>
              </w:rPr>
            </w:pPr>
          </w:p>
        </w:tc>
        <w:tc>
          <w:tcPr>
            <w:tcW w:w="3341" w:type="dxa"/>
            <w:shd w:val="clear" w:color="auto" w:fill="F2F2F2" w:themeFill="background1" w:themeFillShade="F2"/>
          </w:tcPr>
          <w:p w14:paraId="0D285A9A" w14:textId="179BFD7A" w:rsidR="005034EE" w:rsidRPr="0070431B" w:rsidRDefault="005034EE"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NAZIV</w:t>
            </w:r>
          </w:p>
        </w:tc>
        <w:tc>
          <w:tcPr>
            <w:tcW w:w="3376" w:type="dxa"/>
            <w:shd w:val="clear" w:color="auto" w:fill="F2F2F2" w:themeFill="background1" w:themeFillShade="F2"/>
          </w:tcPr>
          <w:p w14:paraId="602871B4" w14:textId="11E1E91D" w:rsidR="005034EE" w:rsidRPr="0070431B" w:rsidRDefault="00A3108B"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OPIS DEL, KI JIH BO IZVEDEL</w:t>
            </w:r>
          </w:p>
        </w:tc>
      </w:tr>
      <w:tr w:rsidR="005034EE" w:rsidRPr="0070431B" w14:paraId="6E42C2A0" w14:textId="77777777" w:rsidTr="000951D7">
        <w:tc>
          <w:tcPr>
            <w:tcW w:w="2345" w:type="dxa"/>
            <w:shd w:val="clear" w:color="auto" w:fill="F2F2F2" w:themeFill="background1" w:themeFillShade="F2"/>
          </w:tcPr>
          <w:p w14:paraId="58A36EF8" w14:textId="77777777" w:rsidR="005034EE" w:rsidRPr="0070431B" w:rsidRDefault="005034EE" w:rsidP="00D32EC7">
            <w:pPr>
              <w:spacing w:line="480" w:lineRule="auto"/>
              <w:rPr>
                <w:rFonts w:asciiTheme="minorHAnsi" w:eastAsia="Calibri" w:hAnsiTheme="minorHAnsi"/>
                <w:b/>
                <w:i/>
                <w:sz w:val="22"/>
                <w:szCs w:val="22"/>
              </w:rPr>
            </w:pPr>
          </w:p>
          <w:p w14:paraId="0C8003F0" w14:textId="7A4FF5A1" w:rsidR="005034EE" w:rsidRPr="0070431B" w:rsidRDefault="005034EE"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VODILNI PARTNER</w:t>
            </w:r>
          </w:p>
        </w:tc>
        <w:tc>
          <w:tcPr>
            <w:tcW w:w="3341" w:type="dxa"/>
          </w:tcPr>
          <w:p w14:paraId="2623B5D4" w14:textId="77777777" w:rsidR="005034EE" w:rsidRPr="0070431B" w:rsidRDefault="005034EE" w:rsidP="00D32EC7">
            <w:pPr>
              <w:spacing w:line="480" w:lineRule="auto"/>
              <w:rPr>
                <w:rFonts w:asciiTheme="minorHAnsi" w:eastAsia="Calibri" w:hAnsiTheme="minorHAnsi"/>
                <w:b/>
                <w:i/>
                <w:sz w:val="22"/>
                <w:szCs w:val="22"/>
              </w:rPr>
            </w:pPr>
          </w:p>
        </w:tc>
        <w:tc>
          <w:tcPr>
            <w:tcW w:w="3376" w:type="dxa"/>
          </w:tcPr>
          <w:p w14:paraId="43033CDD" w14:textId="77777777" w:rsidR="005034EE" w:rsidRPr="0070431B" w:rsidRDefault="005034EE" w:rsidP="00D32EC7">
            <w:pPr>
              <w:spacing w:line="480" w:lineRule="auto"/>
              <w:rPr>
                <w:rFonts w:asciiTheme="minorHAnsi" w:eastAsia="Calibri" w:hAnsiTheme="minorHAnsi"/>
                <w:b/>
                <w:i/>
                <w:sz w:val="22"/>
                <w:szCs w:val="22"/>
              </w:rPr>
            </w:pPr>
          </w:p>
        </w:tc>
      </w:tr>
      <w:tr w:rsidR="005034EE" w:rsidRPr="0070431B" w14:paraId="6DBB4D39" w14:textId="77777777" w:rsidTr="000951D7">
        <w:tc>
          <w:tcPr>
            <w:tcW w:w="2345" w:type="dxa"/>
            <w:shd w:val="clear" w:color="auto" w:fill="F2F2F2" w:themeFill="background1" w:themeFillShade="F2"/>
          </w:tcPr>
          <w:p w14:paraId="10E517AF" w14:textId="77777777" w:rsidR="005034EE" w:rsidRPr="0070431B" w:rsidRDefault="005034EE" w:rsidP="00D32EC7">
            <w:pPr>
              <w:spacing w:line="480" w:lineRule="auto"/>
              <w:rPr>
                <w:rFonts w:asciiTheme="minorHAnsi" w:eastAsia="Calibri" w:hAnsiTheme="minorHAnsi"/>
                <w:b/>
                <w:i/>
                <w:sz w:val="22"/>
                <w:szCs w:val="22"/>
              </w:rPr>
            </w:pPr>
          </w:p>
          <w:p w14:paraId="123153E3" w14:textId="3934044C" w:rsidR="005034EE" w:rsidRPr="0070431B" w:rsidRDefault="005034EE"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PARTNER</w:t>
            </w:r>
          </w:p>
        </w:tc>
        <w:tc>
          <w:tcPr>
            <w:tcW w:w="3341" w:type="dxa"/>
          </w:tcPr>
          <w:p w14:paraId="096BE457" w14:textId="77777777" w:rsidR="005034EE" w:rsidRPr="0070431B" w:rsidRDefault="005034EE" w:rsidP="00D32EC7">
            <w:pPr>
              <w:spacing w:line="480" w:lineRule="auto"/>
              <w:rPr>
                <w:rFonts w:asciiTheme="minorHAnsi" w:eastAsia="Calibri" w:hAnsiTheme="minorHAnsi"/>
                <w:b/>
                <w:i/>
                <w:sz w:val="22"/>
                <w:szCs w:val="22"/>
              </w:rPr>
            </w:pPr>
          </w:p>
        </w:tc>
        <w:tc>
          <w:tcPr>
            <w:tcW w:w="3376" w:type="dxa"/>
          </w:tcPr>
          <w:p w14:paraId="0B238BEA" w14:textId="77777777" w:rsidR="005034EE" w:rsidRPr="0070431B" w:rsidRDefault="005034EE" w:rsidP="00D32EC7">
            <w:pPr>
              <w:spacing w:line="480" w:lineRule="auto"/>
              <w:rPr>
                <w:rFonts w:asciiTheme="minorHAnsi" w:eastAsia="Calibri" w:hAnsiTheme="minorHAnsi"/>
                <w:b/>
                <w:i/>
                <w:sz w:val="22"/>
                <w:szCs w:val="22"/>
              </w:rPr>
            </w:pPr>
          </w:p>
        </w:tc>
      </w:tr>
    </w:tbl>
    <w:p w14:paraId="4FA136B8" w14:textId="77777777" w:rsidR="005034EE" w:rsidRPr="0070431B" w:rsidRDefault="005034EE" w:rsidP="00D32EC7">
      <w:pPr>
        <w:spacing w:line="480" w:lineRule="auto"/>
        <w:rPr>
          <w:rFonts w:asciiTheme="minorHAnsi" w:eastAsia="Calibri" w:hAnsiTheme="minorHAnsi"/>
          <w:szCs w:val="22"/>
        </w:rPr>
      </w:pPr>
    </w:p>
    <w:p w14:paraId="4D1727AC" w14:textId="77777777" w:rsidR="00F438EE" w:rsidRPr="0070431B" w:rsidRDefault="00F438EE" w:rsidP="00F438EE">
      <w:pPr>
        <w:pStyle w:val="Glava"/>
        <w:tabs>
          <w:tab w:val="clear" w:pos="4536"/>
          <w:tab w:val="clear" w:pos="9072"/>
        </w:tabs>
        <w:jc w:val="both"/>
        <w:rPr>
          <w:rFonts w:asciiTheme="minorHAnsi" w:hAnsiTheme="minorHAnsi"/>
          <w:sz w:val="22"/>
          <w:szCs w:val="22"/>
        </w:rPr>
      </w:pPr>
    </w:p>
    <w:p w14:paraId="69692DA2" w14:textId="13DD09B3" w:rsidR="00675F0E" w:rsidRDefault="00675F0E" w:rsidP="00675F0E">
      <w:pPr>
        <w:pStyle w:val="Default"/>
        <w:jc w:val="both"/>
        <w:rPr>
          <w:rFonts w:asciiTheme="minorHAnsi" w:hAnsiTheme="minorHAnsi" w:cs="Times New Roman"/>
          <w:color w:val="auto"/>
          <w:sz w:val="22"/>
          <w:szCs w:val="22"/>
        </w:rPr>
      </w:pPr>
    </w:p>
    <w:p w14:paraId="1C767AA1" w14:textId="77777777" w:rsidR="00273279" w:rsidRDefault="00273279" w:rsidP="00675F0E">
      <w:pPr>
        <w:pStyle w:val="Default"/>
        <w:jc w:val="both"/>
        <w:rPr>
          <w:rFonts w:asciiTheme="minorHAnsi" w:hAnsiTheme="minorHAnsi" w:cs="Times New Roman"/>
          <w:color w:val="auto"/>
          <w:sz w:val="22"/>
          <w:szCs w:val="22"/>
        </w:rPr>
      </w:pPr>
    </w:p>
    <w:p w14:paraId="084B242B" w14:textId="77777777" w:rsidR="00273279" w:rsidRPr="0070431B" w:rsidRDefault="00273279" w:rsidP="00675F0E">
      <w:pPr>
        <w:pStyle w:val="Default"/>
        <w:jc w:val="both"/>
        <w:rPr>
          <w:rFonts w:asciiTheme="minorHAnsi" w:hAnsiTheme="minorHAnsi" w:cs="Times New Roman"/>
          <w:color w:val="auto"/>
          <w:sz w:val="22"/>
          <w:szCs w:val="22"/>
        </w:rPr>
      </w:pPr>
    </w:p>
    <w:p w14:paraId="6AE36CCB" w14:textId="77777777" w:rsidR="00E33B09" w:rsidRPr="0070431B" w:rsidRDefault="00E33B09" w:rsidP="00D32EC7">
      <w:pPr>
        <w:spacing w:line="480" w:lineRule="auto"/>
        <w:rPr>
          <w:rFonts w:asciiTheme="minorHAnsi" w:eastAsia="Calibri" w:hAnsiTheme="minorHAnsi"/>
          <w:szCs w:val="22"/>
        </w:rPr>
      </w:pPr>
    </w:p>
    <w:p w14:paraId="31D1A22E" w14:textId="77777777" w:rsidR="00E33B09" w:rsidRPr="0070431B" w:rsidRDefault="00E33B09" w:rsidP="00D32EC7">
      <w:pPr>
        <w:spacing w:line="480" w:lineRule="auto"/>
        <w:rPr>
          <w:rFonts w:asciiTheme="minorHAnsi" w:eastAsia="Calibri" w:hAnsiTheme="minorHAnsi"/>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5034EE" w:rsidRPr="0070431B" w14:paraId="25187B05" w14:textId="77777777" w:rsidTr="002A0EA2">
        <w:tc>
          <w:tcPr>
            <w:tcW w:w="3756" w:type="dxa"/>
            <w:tcBorders>
              <w:bottom w:val="single" w:sz="4" w:space="0" w:color="auto"/>
            </w:tcBorders>
          </w:tcPr>
          <w:p w14:paraId="51AB957F" w14:textId="77777777" w:rsidR="005034EE" w:rsidRPr="0070431B" w:rsidRDefault="005034EE" w:rsidP="002A0EA2">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3E92F81D" w14:textId="77777777" w:rsidR="005034EE" w:rsidRPr="0070431B" w:rsidRDefault="005034EE" w:rsidP="002A0EA2">
            <w:pPr>
              <w:pStyle w:val="Telobesedila"/>
              <w:ind w:left="360"/>
              <w:jc w:val="left"/>
              <w:rPr>
                <w:rFonts w:asciiTheme="minorHAnsi" w:hAnsiTheme="minorHAnsi"/>
                <w:b w:val="0"/>
                <w:sz w:val="22"/>
                <w:szCs w:val="22"/>
              </w:rPr>
            </w:pPr>
          </w:p>
        </w:tc>
        <w:tc>
          <w:tcPr>
            <w:tcW w:w="4274" w:type="dxa"/>
            <w:tcBorders>
              <w:bottom w:val="single" w:sz="4" w:space="0" w:color="auto"/>
            </w:tcBorders>
          </w:tcPr>
          <w:p w14:paraId="2745353F" w14:textId="77777777" w:rsidR="005034EE" w:rsidRPr="0070431B" w:rsidRDefault="005034EE" w:rsidP="002A0EA2">
            <w:pPr>
              <w:pStyle w:val="Telobesedila"/>
              <w:ind w:left="360"/>
              <w:jc w:val="left"/>
              <w:rPr>
                <w:rFonts w:asciiTheme="minorHAnsi" w:hAnsiTheme="minorHAnsi"/>
                <w:b w:val="0"/>
                <w:sz w:val="22"/>
                <w:szCs w:val="22"/>
              </w:rPr>
            </w:pPr>
          </w:p>
        </w:tc>
      </w:tr>
      <w:tr w:rsidR="005034EE" w:rsidRPr="0070431B" w14:paraId="47BA9C43" w14:textId="77777777" w:rsidTr="002A0EA2">
        <w:tc>
          <w:tcPr>
            <w:tcW w:w="3756" w:type="dxa"/>
            <w:tcBorders>
              <w:top w:val="single" w:sz="4" w:space="0" w:color="auto"/>
            </w:tcBorders>
          </w:tcPr>
          <w:p w14:paraId="37342D15" w14:textId="77777777" w:rsidR="005034EE" w:rsidRPr="0070431B" w:rsidRDefault="005034EE" w:rsidP="002A0EA2">
            <w:pPr>
              <w:pStyle w:val="Telobesedila"/>
              <w:ind w:left="360"/>
              <w:rPr>
                <w:rFonts w:asciiTheme="minorHAnsi" w:hAnsiTheme="minorHAnsi"/>
                <w:b w:val="0"/>
                <w:sz w:val="22"/>
                <w:szCs w:val="22"/>
              </w:rPr>
            </w:pPr>
          </w:p>
        </w:tc>
        <w:tc>
          <w:tcPr>
            <w:tcW w:w="1212" w:type="dxa"/>
            <w:vAlign w:val="center"/>
          </w:tcPr>
          <w:p w14:paraId="67B2564B" w14:textId="77777777" w:rsidR="005034EE" w:rsidRPr="0070431B" w:rsidRDefault="005034EE" w:rsidP="002A0EA2">
            <w:pPr>
              <w:pStyle w:val="Telobesedila"/>
              <w:ind w:left="360"/>
              <w:jc w:val="left"/>
              <w:rPr>
                <w:rFonts w:asciiTheme="minorHAnsi" w:hAnsiTheme="minorHAnsi"/>
                <w:b w:val="0"/>
                <w:sz w:val="22"/>
                <w:szCs w:val="22"/>
              </w:rPr>
            </w:pPr>
          </w:p>
        </w:tc>
        <w:tc>
          <w:tcPr>
            <w:tcW w:w="4274" w:type="dxa"/>
            <w:tcBorders>
              <w:top w:val="single" w:sz="4" w:space="0" w:color="auto"/>
            </w:tcBorders>
          </w:tcPr>
          <w:p w14:paraId="3FA56904" w14:textId="7AB428DA" w:rsidR="005034EE" w:rsidRPr="0070431B" w:rsidRDefault="005034EE" w:rsidP="005034EE">
            <w:pPr>
              <w:pStyle w:val="Telobesedila"/>
              <w:ind w:left="360"/>
              <w:jc w:val="left"/>
              <w:rPr>
                <w:rFonts w:asciiTheme="minorHAnsi" w:hAnsiTheme="minorHAnsi"/>
                <w:b w:val="0"/>
                <w:sz w:val="22"/>
                <w:szCs w:val="22"/>
              </w:rPr>
            </w:pPr>
            <w:r w:rsidRPr="0070431B">
              <w:rPr>
                <w:rFonts w:asciiTheme="minorHAnsi" w:hAnsiTheme="minorHAnsi"/>
                <w:b w:val="0"/>
                <w:sz w:val="22"/>
                <w:szCs w:val="22"/>
              </w:rPr>
              <w:t xml:space="preserve">(podpis </w:t>
            </w:r>
            <w:r w:rsidR="00544418" w:rsidRPr="0070431B">
              <w:rPr>
                <w:rFonts w:asciiTheme="minorHAnsi" w:hAnsiTheme="minorHAnsi"/>
                <w:b w:val="0"/>
                <w:sz w:val="22"/>
                <w:szCs w:val="22"/>
              </w:rPr>
              <w:t xml:space="preserve">in žig </w:t>
            </w:r>
            <w:r w:rsidRPr="0070431B">
              <w:rPr>
                <w:rFonts w:asciiTheme="minorHAnsi" w:hAnsiTheme="minorHAnsi"/>
                <w:b w:val="0"/>
                <w:sz w:val="22"/>
                <w:szCs w:val="22"/>
              </w:rPr>
              <w:t>vodilnega partnerja)</w:t>
            </w:r>
          </w:p>
        </w:tc>
      </w:tr>
    </w:tbl>
    <w:p w14:paraId="2715ECB6" w14:textId="77777777" w:rsidR="006940AC" w:rsidRPr="0070431B" w:rsidRDefault="006940AC" w:rsidP="0049797A">
      <w:pPr>
        <w:pStyle w:val="Glava"/>
        <w:tabs>
          <w:tab w:val="clear" w:pos="4536"/>
          <w:tab w:val="clear" w:pos="9072"/>
        </w:tabs>
        <w:jc w:val="right"/>
        <w:rPr>
          <w:rFonts w:asciiTheme="minorHAnsi" w:hAnsiTheme="minorHAnsi"/>
          <w:b/>
          <w:i/>
          <w:sz w:val="22"/>
          <w:szCs w:val="22"/>
        </w:rPr>
      </w:pPr>
    </w:p>
    <w:p w14:paraId="45B74982" w14:textId="73A198C4" w:rsidR="000951D7" w:rsidRDefault="000951D7">
      <w:pPr>
        <w:rPr>
          <w:rFonts w:asciiTheme="minorHAnsi" w:hAnsiTheme="minorHAnsi"/>
          <w:b/>
          <w:i/>
          <w:sz w:val="22"/>
          <w:szCs w:val="22"/>
        </w:rPr>
      </w:pPr>
      <w:r>
        <w:rPr>
          <w:rFonts w:asciiTheme="minorHAnsi" w:hAnsiTheme="minorHAnsi"/>
          <w:b/>
          <w:i/>
          <w:sz w:val="22"/>
          <w:szCs w:val="22"/>
        </w:rPr>
        <w:br w:type="page"/>
      </w:r>
    </w:p>
    <w:p w14:paraId="196E9B87" w14:textId="77777777" w:rsidR="00273279" w:rsidRDefault="00273279" w:rsidP="0049797A">
      <w:pPr>
        <w:pStyle w:val="Glava"/>
        <w:tabs>
          <w:tab w:val="clear" w:pos="4536"/>
          <w:tab w:val="clear" w:pos="9072"/>
        </w:tabs>
        <w:jc w:val="right"/>
        <w:rPr>
          <w:rFonts w:asciiTheme="minorHAnsi" w:hAnsiTheme="minorHAnsi"/>
          <w:b/>
          <w:i/>
          <w:sz w:val="22"/>
          <w:szCs w:val="22"/>
        </w:rPr>
      </w:pPr>
    </w:p>
    <w:p w14:paraId="0FDC30BB" w14:textId="77777777" w:rsidR="00DC26F3" w:rsidRPr="0070431B" w:rsidRDefault="00DC26F3" w:rsidP="0049797A">
      <w:pPr>
        <w:pStyle w:val="Glava"/>
        <w:tabs>
          <w:tab w:val="clear" w:pos="4536"/>
          <w:tab w:val="clear" w:pos="9072"/>
        </w:tabs>
        <w:jc w:val="right"/>
        <w:rPr>
          <w:rFonts w:asciiTheme="minorHAnsi" w:hAnsiTheme="minorHAnsi"/>
          <w:b/>
          <w:i/>
          <w:sz w:val="22"/>
          <w:szCs w:val="22"/>
        </w:rPr>
      </w:pPr>
      <w:r w:rsidRPr="0070431B">
        <w:rPr>
          <w:rFonts w:asciiTheme="minorHAnsi" w:hAnsiTheme="minorHAnsi"/>
          <w:b/>
          <w:sz w:val="22"/>
          <w:szCs w:val="22"/>
        </w:rPr>
        <w:t>PRILOGA 2</w:t>
      </w:r>
    </w:p>
    <w:p w14:paraId="526ACCB8" w14:textId="77777777" w:rsidR="000951D7" w:rsidRDefault="000951D7">
      <w:pPr>
        <w:rPr>
          <w:rFonts w:asciiTheme="minorHAnsi" w:hAnsiTheme="minorHAnsi"/>
          <w:i/>
          <w:sz w:val="22"/>
          <w:szCs w:val="22"/>
        </w:rPr>
      </w:pPr>
    </w:p>
    <w:p w14:paraId="152DFB44" w14:textId="77777777" w:rsidR="00DC26F3" w:rsidRPr="0070431B" w:rsidRDefault="00DC26F3" w:rsidP="0049797A">
      <w:pPr>
        <w:pStyle w:val="Glava"/>
        <w:tabs>
          <w:tab w:val="clear" w:pos="4536"/>
          <w:tab w:val="clear" w:pos="9072"/>
        </w:tabs>
        <w:jc w:val="both"/>
        <w:rPr>
          <w:rFonts w:asciiTheme="minorHAnsi" w:hAnsiTheme="minorHAnsi"/>
          <w:i/>
          <w:sz w:val="22"/>
          <w:szCs w:val="22"/>
        </w:rPr>
      </w:pPr>
    </w:p>
    <w:p w14:paraId="57AF72D1" w14:textId="77777777" w:rsidR="00F21349" w:rsidRPr="0070431B" w:rsidRDefault="00F21349" w:rsidP="0049797A">
      <w:pPr>
        <w:pStyle w:val="Glava"/>
        <w:tabs>
          <w:tab w:val="clear" w:pos="4536"/>
          <w:tab w:val="clear" w:pos="9072"/>
        </w:tabs>
        <w:jc w:val="both"/>
        <w:rPr>
          <w:rFonts w:asciiTheme="minorHAnsi" w:hAnsiTheme="minorHAnsi"/>
          <w:i/>
          <w:sz w:val="22"/>
          <w:szCs w:val="22"/>
        </w:rPr>
      </w:pPr>
    </w:p>
    <w:tbl>
      <w:tblPr>
        <w:tblW w:w="0" w:type="auto"/>
        <w:tblInd w:w="1188" w:type="dxa"/>
        <w:tblLook w:val="01E0" w:firstRow="1" w:lastRow="1" w:firstColumn="1" w:lastColumn="1" w:noHBand="0" w:noVBand="0"/>
      </w:tblPr>
      <w:tblGrid>
        <w:gridCol w:w="1405"/>
        <w:gridCol w:w="6695"/>
      </w:tblGrid>
      <w:tr w:rsidR="00DC26F3" w:rsidRPr="0070431B" w14:paraId="6AE55C6B" w14:textId="77777777" w:rsidTr="00286FB9">
        <w:tc>
          <w:tcPr>
            <w:tcW w:w="1426" w:type="dxa"/>
            <w:vMerge w:val="restart"/>
          </w:tcPr>
          <w:p w14:paraId="00D49552" w14:textId="77777777" w:rsidR="00DC26F3" w:rsidRPr="0070431B" w:rsidRDefault="00DC26F3"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PONUDNIK:</w:t>
            </w:r>
          </w:p>
        </w:tc>
        <w:tc>
          <w:tcPr>
            <w:tcW w:w="7662" w:type="dxa"/>
            <w:tcBorders>
              <w:bottom w:val="single" w:sz="4" w:space="0" w:color="auto"/>
            </w:tcBorders>
          </w:tcPr>
          <w:p w14:paraId="767112A6" w14:textId="77777777" w:rsidR="00DC26F3" w:rsidRPr="0070431B" w:rsidRDefault="00DC26F3" w:rsidP="0049797A">
            <w:pPr>
              <w:pStyle w:val="Glava"/>
              <w:tabs>
                <w:tab w:val="clear" w:pos="4536"/>
                <w:tab w:val="clear" w:pos="9072"/>
              </w:tabs>
              <w:jc w:val="both"/>
              <w:rPr>
                <w:rFonts w:asciiTheme="minorHAnsi" w:hAnsiTheme="minorHAnsi"/>
                <w:i/>
                <w:sz w:val="22"/>
                <w:szCs w:val="22"/>
              </w:rPr>
            </w:pPr>
          </w:p>
        </w:tc>
      </w:tr>
      <w:tr w:rsidR="00DC26F3" w:rsidRPr="0070431B" w14:paraId="619DF704" w14:textId="77777777" w:rsidTr="00286FB9">
        <w:tc>
          <w:tcPr>
            <w:tcW w:w="1426" w:type="dxa"/>
            <w:vMerge/>
          </w:tcPr>
          <w:p w14:paraId="7C1772D2" w14:textId="77777777" w:rsidR="00DC26F3" w:rsidRPr="0070431B" w:rsidRDefault="00DC26F3" w:rsidP="0049797A">
            <w:pPr>
              <w:pStyle w:val="Glava"/>
              <w:tabs>
                <w:tab w:val="clear" w:pos="4536"/>
                <w:tab w:val="clear" w:pos="9072"/>
              </w:tabs>
              <w:jc w:val="both"/>
              <w:rPr>
                <w:rFonts w:asciiTheme="minorHAnsi" w:hAnsiTheme="minorHAnsi"/>
                <w:i/>
                <w:sz w:val="22"/>
                <w:szCs w:val="22"/>
              </w:rPr>
            </w:pPr>
          </w:p>
        </w:tc>
        <w:tc>
          <w:tcPr>
            <w:tcW w:w="7662" w:type="dxa"/>
            <w:tcBorders>
              <w:top w:val="single" w:sz="4" w:space="0" w:color="auto"/>
              <w:bottom w:val="single" w:sz="4" w:space="0" w:color="auto"/>
            </w:tcBorders>
          </w:tcPr>
          <w:p w14:paraId="55E51FD6" w14:textId="77777777" w:rsidR="00DC26F3" w:rsidRPr="0070431B" w:rsidRDefault="00DC26F3" w:rsidP="0049797A">
            <w:pPr>
              <w:pStyle w:val="Glava"/>
              <w:tabs>
                <w:tab w:val="clear" w:pos="4536"/>
                <w:tab w:val="clear" w:pos="9072"/>
              </w:tabs>
              <w:jc w:val="both"/>
              <w:rPr>
                <w:rFonts w:asciiTheme="minorHAnsi" w:hAnsiTheme="minorHAnsi"/>
                <w:i/>
                <w:sz w:val="22"/>
                <w:szCs w:val="22"/>
              </w:rPr>
            </w:pPr>
          </w:p>
          <w:p w14:paraId="2A9CEF88" w14:textId="77777777" w:rsidR="00A64385" w:rsidRPr="0070431B" w:rsidRDefault="00A64385" w:rsidP="0049797A">
            <w:pPr>
              <w:pStyle w:val="Glava"/>
              <w:tabs>
                <w:tab w:val="clear" w:pos="4536"/>
                <w:tab w:val="clear" w:pos="9072"/>
              </w:tabs>
              <w:jc w:val="both"/>
              <w:rPr>
                <w:rFonts w:asciiTheme="minorHAnsi" w:hAnsiTheme="minorHAnsi"/>
                <w:i/>
                <w:sz w:val="22"/>
                <w:szCs w:val="22"/>
              </w:rPr>
            </w:pPr>
          </w:p>
        </w:tc>
      </w:tr>
    </w:tbl>
    <w:p w14:paraId="041A40A7" w14:textId="77777777" w:rsidR="00DC26F3" w:rsidRPr="0070431B" w:rsidRDefault="00DC26F3" w:rsidP="0049797A">
      <w:pPr>
        <w:pStyle w:val="Glava"/>
        <w:tabs>
          <w:tab w:val="clear" w:pos="4536"/>
          <w:tab w:val="clear" w:pos="9072"/>
        </w:tabs>
        <w:jc w:val="both"/>
        <w:rPr>
          <w:rFonts w:asciiTheme="minorHAnsi" w:hAnsiTheme="minorHAnsi"/>
          <w:i/>
          <w:sz w:val="22"/>
          <w:szCs w:val="22"/>
        </w:rPr>
      </w:pPr>
    </w:p>
    <w:p w14:paraId="7E2F053B" w14:textId="77777777" w:rsidR="00F21349" w:rsidRPr="0070431B" w:rsidRDefault="00F21349" w:rsidP="0049797A">
      <w:pPr>
        <w:pStyle w:val="Glava"/>
        <w:tabs>
          <w:tab w:val="clear" w:pos="4536"/>
          <w:tab w:val="clear" w:pos="9072"/>
        </w:tabs>
        <w:jc w:val="both"/>
        <w:rPr>
          <w:rFonts w:asciiTheme="minorHAnsi" w:hAnsiTheme="minorHAnsi"/>
          <w:i/>
          <w:sz w:val="22"/>
          <w:szCs w:val="22"/>
        </w:rPr>
      </w:pPr>
    </w:p>
    <w:p w14:paraId="6CE89BF8" w14:textId="77777777" w:rsidR="004264CA" w:rsidRPr="0070431B" w:rsidRDefault="004264CA" w:rsidP="0049797A">
      <w:pPr>
        <w:pStyle w:val="Glava"/>
        <w:tabs>
          <w:tab w:val="clear" w:pos="4536"/>
          <w:tab w:val="clear" w:pos="9072"/>
        </w:tabs>
        <w:jc w:val="both"/>
        <w:rPr>
          <w:rFonts w:asciiTheme="minorHAnsi" w:hAnsiTheme="minorHAnsi"/>
          <w:i/>
          <w:sz w:val="22"/>
          <w:szCs w:val="22"/>
        </w:rPr>
      </w:pPr>
    </w:p>
    <w:p w14:paraId="32B47CE5" w14:textId="77777777" w:rsidR="00DC26F3" w:rsidRPr="0070431B" w:rsidRDefault="00DC26F3" w:rsidP="0049797A">
      <w:pPr>
        <w:pStyle w:val="Glava"/>
        <w:tabs>
          <w:tab w:val="clear" w:pos="4536"/>
          <w:tab w:val="clear" w:pos="9072"/>
        </w:tabs>
        <w:jc w:val="center"/>
        <w:rPr>
          <w:rFonts w:asciiTheme="minorHAnsi" w:hAnsiTheme="minorHAnsi"/>
          <w:b/>
          <w:i/>
          <w:sz w:val="22"/>
          <w:szCs w:val="22"/>
        </w:rPr>
      </w:pPr>
      <w:r w:rsidRPr="0070431B">
        <w:rPr>
          <w:rFonts w:asciiTheme="minorHAnsi" w:hAnsiTheme="minorHAnsi"/>
          <w:b/>
          <w:sz w:val="22"/>
          <w:szCs w:val="22"/>
        </w:rPr>
        <w:t>IZJAVA</w:t>
      </w:r>
    </w:p>
    <w:p w14:paraId="51282426" w14:textId="77777777" w:rsidR="00DC26F3" w:rsidRPr="0070431B" w:rsidRDefault="00DC26F3" w:rsidP="0049797A">
      <w:pPr>
        <w:pStyle w:val="Glava"/>
        <w:tabs>
          <w:tab w:val="clear" w:pos="4536"/>
          <w:tab w:val="clear" w:pos="9072"/>
        </w:tabs>
        <w:jc w:val="both"/>
        <w:rPr>
          <w:rFonts w:asciiTheme="minorHAnsi" w:hAnsiTheme="minorHAnsi"/>
          <w:i/>
          <w:sz w:val="22"/>
          <w:szCs w:val="22"/>
        </w:rPr>
      </w:pPr>
    </w:p>
    <w:p w14:paraId="0BFFA02C" w14:textId="77777777" w:rsidR="004264CA" w:rsidRPr="0070431B" w:rsidRDefault="004264CA" w:rsidP="0049797A">
      <w:pPr>
        <w:pStyle w:val="Glava"/>
        <w:tabs>
          <w:tab w:val="clear" w:pos="4536"/>
          <w:tab w:val="clear" w:pos="9072"/>
        </w:tabs>
        <w:jc w:val="both"/>
        <w:rPr>
          <w:rFonts w:asciiTheme="minorHAnsi" w:hAnsiTheme="minorHAnsi"/>
          <w:i/>
          <w:sz w:val="22"/>
          <w:szCs w:val="22"/>
        </w:rPr>
      </w:pPr>
    </w:p>
    <w:p w14:paraId="68B06DB5" w14:textId="77777777" w:rsidR="00F21349" w:rsidRPr="0070431B" w:rsidRDefault="00F21349" w:rsidP="0049797A">
      <w:pPr>
        <w:pStyle w:val="Glava"/>
        <w:tabs>
          <w:tab w:val="clear" w:pos="4536"/>
          <w:tab w:val="clear" w:pos="9072"/>
        </w:tabs>
        <w:jc w:val="both"/>
        <w:rPr>
          <w:rFonts w:asciiTheme="minorHAnsi" w:hAnsiTheme="minorHAnsi"/>
          <w:i/>
          <w:sz w:val="22"/>
          <w:szCs w:val="22"/>
        </w:rPr>
      </w:pPr>
    </w:p>
    <w:p w14:paraId="536D9BA9" w14:textId="61EC590B" w:rsidR="00DC26F3" w:rsidRPr="00C42B69" w:rsidRDefault="00DC26F3" w:rsidP="0049797A">
      <w:pPr>
        <w:jc w:val="both"/>
        <w:rPr>
          <w:rFonts w:asciiTheme="minorHAnsi" w:hAnsiTheme="minorHAnsi"/>
          <w:i/>
          <w:color w:val="000000" w:themeColor="text1"/>
          <w:sz w:val="22"/>
          <w:szCs w:val="22"/>
        </w:rPr>
      </w:pPr>
      <w:r w:rsidRPr="0070431B">
        <w:rPr>
          <w:rFonts w:asciiTheme="minorHAnsi" w:hAnsiTheme="minorHAnsi"/>
          <w:sz w:val="22"/>
          <w:szCs w:val="22"/>
        </w:rPr>
        <w:t xml:space="preserve">V zvezi z javnim </w:t>
      </w:r>
      <w:r w:rsidRPr="00C42B69">
        <w:rPr>
          <w:rFonts w:asciiTheme="minorHAnsi" w:hAnsiTheme="minorHAnsi"/>
          <w:color w:val="000000" w:themeColor="text1"/>
          <w:sz w:val="22"/>
          <w:szCs w:val="22"/>
        </w:rPr>
        <w:t xml:space="preserve">naročilom </w:t>
      </w:r>
      <w:r w:rsidR="00F60D84" w:rsidRPr="000951D7">
        <w:rPr>
          <w:rFonts w:asciiTheme="minorHAnsi" w:hAnsiTheme="minorHAnsi"/>
          <w:i/>
          <w:sz w:val="22"/>
          <w:szCs w:val="22"/>
        </w:rPr>
        <w:t>»</w:t>
      </w:r>
      <w:r w:rsidR="00394D8F" w:rsidRPr="00394D8F">
        <w:rPr>
          <w:rFonts w:asciiTheme="minorHAnsi" w:hAnsiTheme="minorHAnsi"/>
          <w:i/>
          <w:color w:val="000000" w:themeColor="text1"/>
          <w:sz w:val="22"/>
          <w:szCs w:val="22"/>
        </w:rPr>
        <w:t xml:space="preserve">Zimska služba </w:t>
      </w:r>
      <w:r w:rsidR="004033DC" w:rsidRPr="004033DC">
        <w:rPr>
          <w:rFonts w:asciiTheme="minorHAnsi" w:hAnsiTheme="minorHAnsi"/>
          <w:i/>
          <w:color w:val="000000" w:themeColor="text1"/>
          <w:sz w:val="22"/>
          <w:szCs w:val="22"/>
        </w:rPr>
        <w:t xml:space="preserve">za sezono </w:t>
      </w:r>
      <w:r w:rsidR="00A1124A">
        <w:rPr>
          <w:rFonts w:asciiTheme="minorHAnsi" w:hAnsiTheme="minorHAnsi"/>
          <w:i/>
          <w:color w:val="000000" w:themeColor="text1"/>
          <w:sz w:val="22"/>
          <w:szCs w:val="22"/>
        </w:rPr>
        <w:t>2019/2020</w:t>
      </w:r>
      <w:r w:rsidR="00C903D4" w:rsidRPr="000951D7">
        <w:rPr>
          <w:rFonts w:asciiTheme="minorHAnsi" w:hAnsiTheme="minorHAnsi"/>
          <w:i/>
          <w:color w:val="000000" w:themeColor="text1"/>
          <w:sz w:val="22"/>
          <w:szCs w:val="22"/>
        </w:rPr>
        <w:t>«</w:t>
      </w:r>
      <w:r w:rsidRPr="00C903D4">
        <w:rPr>
          <w:rFonts w:asciiTheme="minorHAnsi" w:hAnsiTheme="minorHAnsi"/>
          <w:color w:val="000000" w:themeColor="text1"/>
          <w:sz w:val="22"/>
          <w:szCs w:val="22"/>
        </w:rPr>
        <w:t>,</w:t>
      </w:r>
      <w:r w:rsidRPr="00C42B69">
        <w:rPr>
          <w:rFonts w:asciiTheme="minorHAnsi" w:hAnsiTheme="minorHAnsi"/>
          <w:color w:val="000000" w:themeColor="text1"/>
          <w:sz w:val="22"/>
          <w:szCs w:val="22"/>
        </w:rPr>
        <w:t xml:space="preserve"> pod materialno in kazensko odgovornostjo</w:t>
      </w:r>
      <w:r w:rsidR="0015164B" w:rsidRPr="0015164B">
        <w:rPr>
          <w:rFonts w:asciiTheme="minorHAnsi" w:hAnsiTheme="minorHAnsi"/>
          <w:color w:val="000000" w:themeColor="text1"/>
          <w:sz w:val="22"/>
          <w:szCs w:val="22"/>
        </w:rPr>
        <w:t xml:space="preserve"> </w:t>
      </w:r>
      <w:r w:rsidR="0015164B" w:rsidRPr="00C42B69">
        <w:rPr>
          <w:rFonts w:asciiTheme="minorHAnsi" w:hAnsiTheme="minorHAnsi"/>
          <w:color w:val="000000" w:themeColor="text1"/>
          <w:sz w:val="22"/>
          <w:szCs w:val="22"/>
        </w:rPr>
        <w:t>izjavljamo</w:t>
      </w:r>
      <w:r w:rsidRPr="00C42B69">
        <w:rPr>
          <w:rFonts w:asciiTheme="minorHAnsi" w:hAnsiTheme="minorHAnsi"/>
          <w:color w:val="000000" w:themeColor="text1"/>
          <w:sz w:val="22"/>
          <w:szCs w:val="22"/>
        </w:rPr>
        <w:t>:</w:t>
      </w:r>
    </w:p>
    <w:p w14:paraId="7EE13884" w14:textId="7BEF82DB" w:rsidR="00A64385" w:rsidRPr="0070431B" w:rsidRDefault="00A64385" w:rsidP="0049797A">
      <w:pPr>
        <w:pStyle w:val="Glava"/>
        <w:tabs>
          <w:tab w:val="clear" w:pos="4536"/>
          <w:tab w:val="clear" w:pos="9072"/>
        </w:tabs>
        <w:jc w:val="both"/>
        <w:rPr>
          <w:rFonts w:asciiTheme="minorHAnsi" w:hAnsiTheme="minorHAnsi"/>
          <w:i/>
          <w:sz w:val="22"/>
          <w:szCs w:val="22"/>
        </w:rPr>
      </w:pPr>
    </w:p>
    <w:p w14:paraId="609E6E4F" w14:textId="62F27ACB" w:rsidR="00C35329" w:rsidRPr="0070431B" w:rsidRDefault="00616A60" w:rsidP="00230710">
      <w:pPr>
        <w:pStyle w:val="Glava"/>
        <w:numPr>
          <w:ilvl w:val="0"/>
          <w:numId w:val="18"/>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sz w:val="22"/>
          <w:szCs w:val="22"/>
        </w:rPr>
        <w:t>da se s to razpisno dokumentacijo</w:t>
      </w:r>
      <w:r w:rsidR="00C35329">
        <w:rPr>
          <w:rFonts w:asciiTheme="minorHAnsi" w:hAnsiTheme="minorHAnsi"/>
          <w:sz w:val="22"/>
          <w:szCs w:val="22"/>
        </w:rPr>
        <w:t>,</w:t>
      </w:r>
      <w:r w:rsidRPr="0070431B">
        <w:rPr>
          <w:rFonts w:asciiTheme="minorHAnsi" w:hAnsiTheme="minorHAnsi"/>
          <w:sz w:val="22"/>
          <w:szCs w:val="22"/>
        </w:rPr>
        <w:t xml:space="preserve"> </w:t>
      </w:r>
      <w:r w:rsidR="00C35329" w:rsidRPr="0070431B">
        <w:rPr>
          <w:rFonts w:asciiTheme="minorHAnsi" w:hAnsiTheme="minorHAnsi"/>
          <w:color w:val="000000" w:themeColor="text1"/>
          <w:sz w:val="22"/>
          <w:szCs w:val="22"/>
        </w:rPr>
        <w:t xml:space="preserve">predmetom javnega naročila </w:t>
      </w:r>
      <w:r w:rsidRPr="0070431B">
        <w:rPr>
          <w:rFonts w:asciiTheme="minorHAnsi" w:hAnsiTheme="minorHAnsi"/>
          <w:sz w:val="22"/>
          <w:szCs w:val="22"/>
        </w:rPr>
        <w:t>in vzorcem pogodbe v celoti strinjamo in j</w:t>
      </w:r>
      <w:r w:rsidR="00C35329">
        <w:rPr>
          <w:rFonts w:asciiTheme="minorHAnsi" w:hAnsiTheme="minorHAnsi"/>
          <w:sz w:val="22"/>
          <w:szCs w:val="22"/>
        </w:rPr>
        <w:t>ih</w:t>
      </w:r>
      <w:r w:rsidRPr="0070431B">
        <w:rPr>
          <w:rFonts w:asciiTheme="minorHAnsi" w:hAnsiTheme="minorHAnsi"/>
          <w:sz w:val="22"/>
          <w:szCs w:val="22"/>
        </w:rPr>
        <w:t xml:space="preserve"> </w:t>
      </w:r>
      <w:r w:rsidR="00A64385" w:rsidRPr="0070431B">
        <w:rPr>
          <w:rFonts w:asciiTheme="minorHAnsi" w:hAnsiTheme="minorHAnsi"/>
          <w:sz w:val="22"/>
          <w:szCs w:val="22"/>
        </w:rPr>
        <w:t xml:space="preserve">brezpogojno </w:t>
      </w:r>
      <w:r w:rsidR="00C35329">
        <w:rPr>
          <w:rFonts w:asciiTheme="minorHAnsi" w:hAnsiTheme="minorHAnsi"/>
          <w:sz w:val="22"/>
          <w:szCs w:val="22"/>
        </w:rPr>
        <w:t xml:space="preserve">sprejemamo. </w:t>
      </w:r>
      <w:r w:rsidR="00C35329" w:rsidRPr="0070431B">
        <w:rPr>
          <w:rFonts w:asciiTheme="minorHAnsi" w:hAnsiTheme="minorHAnsi"/>
          <w:color w:val="000000" w:themeColor="text1"/>
          <w:sz w:val="22"/>
          <w:szCs w:val="22"/>
        </w:rPr>
        <w:t xml:space="preserve">Ponudnik prav tako izjavlja, da je seznanjen z </w:t>
      </w:r>
      <w:r w:rsidR="00C35329">
        <w:rPr>
          <w:rFonts w:asciiTheme="minorHAnsi" w:hAnsiTheme="minorHAnsi"/>
          <w:color w:val="000000" w:themeColor="text1"/>
          <w:sz w:val="22"/>
          <w:szCs w:val="22"/>
        </w:rPr>
        <w:t>lokacijo in s stanjem na terenu</w:t>
      </w:r>
      <w:r w:rsidR="00BD5FA9">
        <w:rPr>
          <w:rFonts w:asciiTheme="minorHAnsi" w:hAnsiTheme="minorHAnsi"/>
          <w:color w:val="000000" w:themeColor="text1"/>
          <w:sz w:val="22"/>
          <w:szCs w:val="22"/>
        </w:rPr>
        <w:t xml:space="preserve"> in z vsemi okoliščinami, pomembnimi za izvajanje predmetnega javnega naročila. </w:t>
      </w:r>
    </w:p>
    <w:p w14:paraId="1431C11B" w14:textId="77777777" w:rsidR="00FF31AD" w:rsidRPr="0070431B" w:rsidRDefault="00FF31AD" w:rsidP="0049797A">
      <w:pPr>
        <w:pStyle w:val="Glava"/>
        <w:tabs>
          <w:tab w:val="clear" w:pos="4536"/>
          <w:tab w:val="clear" w:pos="9072"/>
        </w:tabs>
        <w:jc w:val="both"/>
        <w:rPr>
          <w:rFonts w:asciiTheme="minorHAnsi" w:hAnsiTheme="minorHAnsi"/>
          <w:i/>
          <w:sz w:val="22"/>
          <w:szCs w:val="22"/>
        </w:rPr>
      </w:pPr>
    </w:p>
    <w:p w14:paraId="53C9F070" w14:textId="389E3861" w:rsidR="00616A60" w:rsidRPr="0070431B" w:rsidRDefault="00616A60" w:rsidP="00230710">
      <w:pPr>
        <w:pStyle w:val="Glava"/>
        <w:numPr>
          <w:ilvl w:val="0"/>
          <w:numId w:val="18"/>
        </w:numPr>
        <w:tabs>
          <w:tab w:val="clear" w:pos="4536"/>
          <w:tab w:val="clear" w:pos="9072"/>
        </w:tabs>
        <w:ind w:left="0"/>
        <w:jc w:val="both"/>
        <w:rPr>
          <w:rFonts w:asciiTheme="minorHAnsi" w:hAnsiTheme="minorHAnsi"/>
          <w:i/>
          <w:sz w:val="22"/>
          <w:szCs w:val="22"/>
        </w:rPr>
      </w:pPr>
      <w:r w:rsidRPr="0070431B">
        <w:rPr>
          <w:rFonts w:asciiTheme="minorHAnsi" w:hAnsiTheme="minorHAnsi"/>
          <w:sz w:val="22"/>
          <w:szCs w:val="22"/>
        </w:rPr>
        <w:t xml:space="preserve">da </w:t>
      </w:r>
      <w:r w:rsidR="00BB55F8" w:rsidRPr="0070431B">
        <w:rPr>
          <w:rFonts w:asciiTheme="minorHAnsi" w:hAnsiTheme="minorHAnsi"/>
          <w:sz w:val="22"/>
          <w:szCs w:val="22"/>
        </w:rPr>
        <w:t>nismo</w:t>
      </w:r>
      <w:r w:rsidR="003741C4" w:rsidRPr="0070431B">
        <w:rPr>
          <w:rFonts w:asciiTheme="minorHAnsi" w:hAnsiTheme="minorHAnsi"/>
          <w:sz w:val="22"/>
          <w:szCs w:val="22"/>
        </w:rPr>
        <w:t xml:space="preserve"> bil</w:t>
      </w:r>
      <w:r w:rsidR="00BB55F8" w:rsidRPr="0070431B">
        <w:rPr>
          <w:rFonts w:asciiTheme="minorHAnsi" w:hAnsiTheme="minorHAnsi"/>
          <w:sz w:val="22"/>
          <w:szCs w:val="22"/>
        </w:rPr>
        <w:t>i</w:t>
      </w:r>
      <w:r w:rsidR="003741C4" w:rsidRPr="0070431B">
        <w:rPr>
          <w:rFonts w:asciiTheme="minorHAnsi" w:hAnsiTheme="minorHAnsi"/>
          <w:sz w:val="22"/>
          <w:szCs w:val="22"/>
        </w:rPr>
        <w:t xml:space="preserve"> obsojen</w:t>
      </w:r>
      <w:r w:rsidR="00BB55F8" w:rsidRPr="0070431B">
        <w:rPr>
          <w:rFonts w:asciiTheme="minorHAnsi" w:hAnsiTheme="minorHAnsi"/>
          <w:sz w:val="22"/>
          <w:szCs w:val="22"/>
        </w:rPr>
        <w:t>i</w:t>
      </w:r>
      <w:r w:rsidRPr="0070431B">
        <w:rPr>
          <w:rFonts w:asciiTheme="minorHAnsi" w:hAnsiTheme="minorHAnsi"/>
          <w:sz w:val="22"/>
          <w:szCs w:val="22"/>
        </w:rPr>
        <w:t xml:space="preserve"> zaradi kaznivih dejanj opredeljenih v prvem odstavku </w:t>
      </w:r>
      <w:r w:rsidR="003741C4" w:rsidRPr="0070431B">
        <w:rPr>
          <w:rFonts w:asciiTheme="minorHAnsi" w:hAnsiTheme="minorHAnsi"/>
          <w:sz w:val="22"/>
          <w:szCs w:val="22"/>
        </w:rPr>
        <w:t>75. člena ZJN-3, niti ni bil za ta kazniva dejanja obsojen član upravnega, vodstvenega ali nadzornega organa ponudnika ali druga oseba, ki ima pooblastila za zastopanje ali odločanje ali nadzor v ponudniku</w:t>
      </w:r>
      <w:r w:rsidRPr="0070431B">
        <w:rPr>
          <w:rFonts w:asciiTheme="minorHAnsi" w:hAnsiTheme="minorHAnsi"/>
          <w:sz w:val="22"/>
          <w:szCs w:val="22"/>
        </w:rPr>
        <w:t>;</w:t>
      </w:r>
    </w:p>
    <w:p w14:paraId="0519EB68" w14:textId="77777777" w:rsidR="00616A60" w:rsidRPr="0070431B" w:rsidRDefault="00616A60" w:rsidP="0049797A">
      <w:pPr>
        <w:pStyle w:val="Glava"/>
        <w:tabs>
          <w:tab w:val="clear" w:pos="4536"/>
          <w:tab w:val="clear" w:pos="9072"/>
        </w:tabs>
        <w:jc w:val="both"/>
        <w:rPr>
          <w:rFonts w:asciiTheme="minorHAnsi" w:hAnsiTheme="minorHAnsi"/>
          <w:i/>
          <w:sz w:val="22"/>
          <w:szCs w:val="22"/>
        </w:rPr>
      </w:pPr>
    </w:p>
    <w:p w14:paraId="680199ED" w14:textId="59419CD6" w:rsidR="003741C4" w:rsidRPr="0070431B" w:rsidRDefault="00CD3935" w:rsidP="00230710">
      <w:pPr>
        <w:pStyle w:val="Glava"/>
        <w:numPr>
          <w:ilvl w:val="0"/>
          <w:numId w:val="18"/>
        </w:numPr>
        <w:tabs>
          <w:tab w:val="clear" w:pos="4536"/>
          <w:tab w:val="clear" w:pos="9072"/>
        </w:tabs>
        <w:ind w:left="0"/>
        <w:jc w:val="both"/>
        <w:rPr>
          <w:rFonts w:asciiTheme="minorHAnsi" w:hAnsiTheme="minorHAnsi"/>
          <w:i/>
          <w:sz w:val="22"/>
          <w:szCs w:val="22"/>
        </w:rPr>
      </w:pPr>
      <w:r w:rsidRPr="0070431B">
        <w:rPr>
          <w:rFonts w:asciiTheme="minorHAnsi" w:hAnsiTheme="minorHAnsi"/>
          <w:sz w:val="22"/>
          <w:szCs w:val="22"/>
        </w:rPr>
        <w:t>da</w:t>
      </w:r>
      <w:r w:rsidR="003741C4" w:rsidRPr="0070431B">
        <w:rPr>
          <w:rFonts w:asciiTheme="minorHAnsi" w:hAnsiTheme="minorHAnsi"/>
          <w:sz w:val="22"/>
          <w:szCs w:val="22"/>
        </w:rPr>
        <w:t xml:space="preserve"> izpolnjuje</w:t>
      </w:r>
      <w:r w:rsidRPr="0070431B">
        <w:rPr>
          <w:rFonts w:asciiTheme="minorHAnsi" w:hAnsiTheme="minorHAnsi"/>
          <w:sz w:val="22"/>
          <w:szCs w:val="22"/>
        </w:rPr>
        <w:t>mo</w:t>
      </w:r>
      <w:r w:rsidR="003741C4" w:rsidRPr="0070431B">
        <w:rPr>
          <w:rFonts w:asciiTheme="minorHAnsi" w:hAnsiTheme="minorHAnsi"/>
          <w:sz w:val="22"/>
          <w:szCs w:val="22"/>
        </w:rPr>
        <w:t xml:space="preserve"> obvezn</w:t>
      </w:r>
      <w:r w:rsidRPr="0070431B">
        <w:rPr>
          <w:rFonts w:asciiTheme="minorHAnsi" w:hAnsiTheme="minorHAnsi"/>
          <w:sz w:val="22"/>
          <w:szCs w:val="22"/>
        </w:rPr>
        <w:t>e</w:t>
      </w:r>
      <w:r w:rsidR="003741C4" w:rsidRPr="0070431B">
        <w:rPr>
          <w:rFonts w:asciiTheme="minorHAnsi" w:hAnsiTheme="minorHAnsi"/>
          <w:sz w:val="22"/>
          <w:szCs w:val="22"/>
        </w:rPr>
        <w:t xml:space="preserve"> dajatv</w:t>
      </w:r>
      <w:r w:rsidRPr="0070431B">
        <w:rPr>
          <w:rFonts w:asciiTheme="minorHAnsi" w:hAnsiTheme="minorHAnsi"/>
          <w:sz w:val="22"/>
          <w:szCs w:val="22"/>
        </w:rPr>
        <w:t>e</w:t>
      </w:r>
      <w:r w:rsidR="003741C4" w:rsidRPr="0070431B">
        <w:rPr>
          <w:rFonts w:asciiTheme="minorHAnsi" w:hAnsiTheme="minorHAnsi"/>
          <w:sz w:val="22"/>
          <w:szCs w:val="22"/>
        </w:rPr>
        <w:t xml:space="preserve"> in drug</w:t>
      </w:r>
      <w:r w:rsidRPr="0070431B">
        <w:rPr>
          <w:rFonts w:asciiTheme="minorHAnsi" w:hAnsiTheme="minorHAnsi"/>
          <w:sz w:val="22"/>
          <w:szCs w:val="22"/>
        </w:rPr>
        <w:t>e</w:t>
      </w:r>
      <w:r w:rsidR="003741C4" w:rsidRPr="0070431B">
        <w:rPr>
          <w:rFonts w:asciiTheme="minorHAnsi" w:hAnsiTheme="minorHAnsi"/>
          <w:sz w:val="22"/>
          <w:szCs w:val="22"/>
        </w:rPr>
        <w:t xml:space="preserve"> denarn</w:t>
      </w:r>
      <w:r w:rsidRPr="0070431B">
        <w:rPr>
          <w:rFonts w:asciiTheme="minorHAnsi" w:hAnsiTheme="minorHAnsi"/>
          <w:sz w:val="22"/>
          <w:szCs w:val="22"/>
        </w:rPr>
        <w:t>e</w:t>
      </w:r>
      <w:r w:rsidR="003741C4" w:rsidRPr="0070431B">
        <w:rPr>
          <w:rFonts w:asciiTheme="minorHAnsi" w:hAnsiTheme="minorHAnsi"/>
          <w:sz w:val="22"/>
          <w:szCs w:val="22"/>
        </w:rPr>
        <w:t xml:space="preserve"> nedavčn</w:t>
      </w:r>
      <w:r w:rsidRPr="0070431B">
        <w:rPr>
          <w:rFonts w:asciiTheme="minorHAnsi" w:hAnsiTheme="minorHAnsi"/>
          <w:sz w:val="22"/>
          <w:szCs w:val="22"/>
        </w:rPr>
        <w:t>e</w:t>
      </w:r>
      <w:r w:rsidR="003741C4" w:rsidRPr="0070431B">
        <w:rPr>
          <w:rFonts w:asciiTheme="minorHAnsi" w:hAnsiTheme="minorHAnsi"/>
          <w:sz w:val="22"/>
          <w:szCs w:val="22"/>
        </w:rPr>
        <w:t xml:space="preserve"> obveznosti v skladu z zakonom, ki ureja finančno upravo, ki jih pobira davčni organ v skladu s predpisi države</w:t>
      </w:r>
      <w:r w:rsidRPr="0070431B">
        <w:rPr>
          <w:rFonts w:asciiTheme="minorHAnsi" w:hAnsiTheme="minorHAnsi"/>
          <w:sz w:val="22"/>
          <w:szCs w:val="22"/>
        </w:rPr>
        <w:t xml:space="preserve"> našega</w:t>
      </w:r>
      <w:r w:rsidR="003741C4" w:rsidRPr="0070431B">
        <w:rPr>
          <w:rFonts w:asciiTheme="minorHAnsi" w:hAnsiTheme="minorHAnsi"/>
          <w:sz w:val="22"/>
          <w:szCs w:val="22"/>
        </w:rPr>
        <w:t xml:space="preserve"> sedež</w:t>
      </w:r>
      <w:r w:rsidRPr="0070431B">
        <w:rPr>
          <w:rFonts w:asciiTheme="minorHAnsi" w:hAnsiTheme="minorHAnsi"/>
          <w:sz w:val="22"/>
          <w:szCs w:val="22"/>
        </w:rPr>
        <w:t>a in</w:t>
      </w:r>
      <w:r w:rsidR="003741C4" w:rsidRPr="0070431B">
        <w:rPr>
          <w:rFonts w:asciiTheme="minorHAnsi" w:hAnsiTheme="minorHAnsi"/>
          <w:sz w:val="22"/>
          <w:szCs w:val="22"/>
        </w:rPr>
        <w:t xml:space="preserve"> predpisi države naročnika</w:t>
      </w:r>
      <w:r w:rsidRPr="0070431B">
        <w:rPr>
          <w:rFonts w:asciiTheme="minorHAnsi" w:hAnsiTheme="minorHAnsi"/>
          <w:sz w:val="22"/>
          <w:szCs w:val="22"/>
        </w:rPr>
        <w:t xml:space="preserve">, oziroma da </w:t>
      </w:r>
      <w:r w:rsidR="003741C4" w:rsidRPr="0070431B">
        <w:rPr>
          <w:rFonts w:asciiTheme="minorHAnsi" w:hAnsiTheme="minorHAnsi"/>
          <w:sz w:val="22"/>
          <w:szCs w:val="22"/>
        </w:rPr>
        <w:t xml:space="preserve">vrednost </w:t>
      </w:r>
      <w:r w:rsidRPr="0070431B">
        <w:rPr>
          <w:rFonts w:asciiTheme="minorHAnsi" w:hAnsiTheme="minorHAnsi"/>
          <w:sz w:val="22"/>
          <w:szCs w:val="22"/>
        </w:rPr>
        <w:t>naših n</w:t>
      </w:r>
      <w:r w:rsidR="003741C4" w:rsidRPr="0070431B">
        <w:rPr>
          <w:rFonts w:asciiTheme="minorHAnsi" w:hAnsiTheme="minorHAnsi"/>
          <w:sz w:val="22"/>
          <w:szCs w:val="22"/>
        </w:rPr>
        <w:t xml:space="preserve">eplačanih zapadlih obveznosti na dan oddaje ponudbe ali prijave </w:t>
      </w:r>
      <w:r w:rsidRPr="0070431B">
        <w:rPr>
          <w:rFonts w:asciiTheme="minorHAnsi" w:hAnsiTheme="minorHAnsi"/>
          <w:sz w:val="22"/>
          <w:szCs w:val="22"/>
        </w:rPr>
        <w:t xml:space="preserve">ne </w:t>
      </w:r>
      <w:r w:rsidR="003741C4" w:rsidRPr="0070431B">
        <w:rPr>
          <w:rFonts w:asciiTheme="minorHAnsi" w:hAnsiTheme="minorHAnsi"/>
          <w:sz w:val="22"/>
          <w:szCs w:val="22"/>
        </w:rPr>
        <w:t>znaša 50 eurov ali več.</w:t>
      </w:r>
      <w:r w:rsidRPr="0070431B">
        <w:rPr>
          <w:rFonts w:asciiTheme="minorHAnsi" w:hAnsiTheme="minorHAnsi"/>
          <w:sz w:val="22"/>
          <w:szCs w:val="22"/>
        </w:rPr>
        <w:t xml:space="preserve"> </w:t>
      </w:r>
      <w:r w:rsidR="003C1E4A" w:rsidRPr="0070431B">
        <w:rPr>
          <w:rFonts w:asciiTheme="minorHAnsi" w:hAnsiTheme="minorHAnsi"/>
          <w:sz w:val="22"/>
          <w:szCs w:val="22"/>
        </w:rPr>
        <w:t xml:space="preserve">Seznanjeni smo, da </w:t>
      </w:r>
      <w:r w:rsidR="003741C4" w:rsidRPr="0070431B">
        <w:rPr>
          <w:rFonts w:asciiTheme="minorHAnsi" w:hAnsiTheme="minorHAnsi"/>
          <w:sz w:val="22"/>
          <w:szCs w:val="22"/>
        </w:rPr>
        <w:t>se</w:t>
      </w:r>
      <w:r w:rsidR="003C1E4A" w:rsidRPr="0070431B">
        <w:rPr>
          <w:rFonts w:asciiTheme="minorHAnsi" w:hAnsiTheme="minorHAnsi"/>
          <w:sz w:val="22"/>
          <w:szCs w:val="22"/>
        </w:rPr>
        <w:t xml:space="preserve"> šteje</w:t>
      </w:r>
      <w:r w:rsidR="003741C4" w:rsidRPr="0070431B">
        <w:rPr>
          <w:rFonts w:asciiTheme="minorHAnsi" w:hAnsiTheme="minorHAnsi"/>
          <w:sz w:val="22"/>
          <w:szCs w:val="22"/>
        </w:rPr>
        <w:t xml:space="preserve">, da </w:t>
      </w:r>
      <w:r w:rsidR="003C1E4A" w:rsidRPr="0070431B">
        <w:rPr>
          <w:rFonts w:asciiTheme="minorHAnsi" w:hAnsiTheme="minorHAnsi"/>
          <w:sz w:val="22"/>
          <w:szCs w:val="22"/>
        </w:rPr>
        <w:t>ponudnik</w:t>
      </w:r>
      <w:r w:rsidR="003741C4" w:rsidRPr="0070431B">
        <w:rPr>
          <w:rFonts w:asciiTheme="minorHAnsi" w:hAnsiTheme="minorHAnsi"/>
          <w:sz w:val="22"/>
          <w:szCs w:val="22"/>
        </w:rPr>
        <w:t xml:space="preserve"> ne izpolnjuje obveznosti iz prejšnjega stavka tudi, če na dan od</w:t>
      </w:r>
      <w:r w:rsidR="003C1E4A" w:rsidRPr="0070431B">
        <w:rPr>
          <w:rFonts w:asciiTheme="minorHAnsi" w:hAnsiTheme="minorHAnsi"/>
          <w:sz w:val="22"/>
          <w:szCs w:val="22"/>
        </w:rPr>
        <w:t>daje ponudbe ali prijave nima</w:t>
      </w:r>
      <w:r w:rsidR="003741C4" w:rsidRPr="0070431B">
        <w:rPr>
          <w:rFonts w:asciiTheme="minorHAnsi" w:hAnsiTheme="minorHAnsi"/>
          <w:sz w:val="22"/>
          <w:szCs w:val="22"/>
        </w:rPr>
        <w:t xml:space="preserve"> predloženih vseh obračunov davčnih odtegljajev za dohodke iz delovnega razmerja za obdobje zadnjih petih let do dne oddaje ponudbe ali prijave</w:t>
      </w:r>
      <w:r w:rsidR="003C1E4A" w:rsidRPr="0070431B">
        <w:rPr>
          <w:rFonts w:asciiTheme="minorHAnsi" w:hAnsiTheme="minorHAnsi"/>
          <w:sz w:val="22"/>
          <w:szCs w:val="22"/>
        </w:rPr>
        <w:t>;</w:t>
      </w:r>
    </w:p>
    <w:p w14:paraId="23AD4C72" w14:textId="77777777" w:rsidR="003C1E4A" w:rsidRPr="0070431B" w:rsidRDefault="003C1E4A" w:rsidP="003C1E4A">
      <w:pPr>
        <w:pStyle w:val="Odstavekseznama"/>
        <w:rPr>
          <w:rFonts w:asciiTheme="minorHAnsi" w:hAnsiTheme="minorHAnsi"/>
          <w:i/>
          <w:sz w:val="22"/>
          <w:szCs w:val="22"/>
        </w:rPr>
      </w:pPr>
    </w:p>
    <w:p w14:paraId="4E68ABC7" w14:textId="38F2458D" w:rsidR="00616A60" w:rsidRPr="0070431B" w:rsidRDefault="00616A60" w:rsidP="00230710">
      <w:pPr>
        <w:pStyle w:val="Glava"/>
        <w:numPr>
          <w:ilvl w:val="0"/>
          <w:numId w:val="18"/>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da nismo uvrščeni v evidenco ponudnikov z negativnimi referencami iz </w:t>
      </w:r>
      <w:r w:rsidR="003C1E4A" w:rsidRPr="0070431B">
        <w:rPr>
          <w:rFonts w:asciiTheme="minorHAnsi" w:hAnsiTheme="minorHAnsi"/>
          <w:color w:val="000000" w:themeColor="text1"/>
          <w:sz w:val="22"/>
          <w:szCs w:val="22"/>
        </w:rPr>
        <w:t>110.</w:t>
      </w:r>
      <w:r w:rsidRPr="0070431B">
        <w:rPr>
          <w:rFonts w:asciiTheme="minorHAnsi" w:hAnsiTheme="minorHAnsi"/>
          <w:color w:val="000000" w:themeColor="text1"/>
          <w:sz w:val="22"/>
          <w:szCs w:val="22"/>
        </w:rPr>
        <w:t xml:space="preserve"> člena ZJN-</w:t>
      </w:r>
      <w:r w:rsidR="003C1E4A" w:rsidRPr="0070431B">
        <w:rPr>
          <w:rFonts w:asciiTheme="minorHAnsi" w:hAnsiTheme="minorHAnsi"/>
          <w:color w:val="000000" w:themeColor="text1"/>
          <w:sz w:val="22"/>
          <w:szCs w:val="22"/>
        </w:rPr>
        <w:t>3</w:t>
      </w:r>
      <w:r w:rsidRPr="0070431B">
        <w:rPr>
          <w:rFonts w:asciiTheme="minorHAnsi" w:hAnsiTheme="minorHAnsi"/>
          <w:color w:val="000000" w:themeColor="text1"/>
          <w:sz w:val="22"/>
          <w:szCs w:val="22"/>
        </w:rPr>
        <w:t>;</w:t>
      </w:r>
    </w:p>
    <w:p w14:paraId="2092D793" w14:textId="77777777" w:rsidR="00616A60" w:rsidRPr="0070431B" w:rsidRDefault="00616A60" w:rsidP="0049797A">
      <w:pPr>
        <w:pStyle w:val="Glava"/>
        <w:tabs>
          <w:tab w:val="clear" w:pos="4536"/>
          <w:tab w:val="clear" w:pos="9072"/>
        </w:tabs>
        <w:jc w:val="both"/>
        <w:rPr>
          <w:rFonts w:asciiTheme="minorHAnsi" w:hAnsiTheme="minorHAnsi"/>
          <w:i/>
          <w:color w:val="FF0000"/>
          <w:sz w:val="22"/>
          <w:szCs w:val="22"/>
        </w:rPr>
      </w:pPr>
    </w:p>
    <w:p w14:paraId="10EC7E11" w14:textId="6045D6E5" w:rsidR="003C1E4A" w:rsidRPr="0070431B" w:rsidRDefault="003C1E4A" w:rsidP="00230710">
      <w:pPr>
        <w:pStyle w:val="Glava"/>
        <w:numPr>
          <w:ilvl w:val="0"/>
          <w:numId w:val="18"/>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da nam </w:t>
      </w:r>
      <w:r w:rsidR="00896260" w:rsidRPr="0070431B">
        <w:rPr>
          <w:rFonts w:asciiTheme="minorHAnsi" w:hAnsiTheme="minorHAnsi"/>
          <w:color w:val="000000" w:themeColor="text1"/>
          <w:sz w:val="22"/>
          <w:szCs w:val="22"/>
        </w:rPr>
        <w:t xml:space="preserve">ni bila </w:t>
      </w:r>
      <w:r w:rsidRPr="0070431B">
        <w:rPr>
          <w:rFonts w:asciiTheme="minorHAnsi" w:hAnsiTheme="minorHAnsi"/>
          <w:color w:val="000000" w:themeColor="text1"/>
          <w:sz w:val="22"/>
          <w:szCs w:val="22"/>
        </w:rPr>
        <w:t>v zadnjih treh letih pred potekom roka za oddajo ponudb s pravnomočno odločbo pristojnega organa Republike Slovenije ali druge države članice ali tretje države dvakrat izrečena globa zaradi prekrška v zvezi s plačilom za delo</w:t>
      </w:r>
      <w:r w:rsidR="00896260" w:rsidRPr="0070431B">
        <w:rPr>
          <w:rFonts w:asciiTheme="minorHAnsi" w:hAnsiTheme="minorHAnsi"/>
          <w:color w:val="000000" w:themeColor="text1"/>
          <w:sz w:val="22"/>
          <w:szCs w:val="22"/>
        </w:rPr>
        <w:t>;</w:t>
      </w:r>
    </w:p>
    <w:p w14:paraId="7251E941" w14:textId="77777777" w:rsidR="00896260" w:rsidRPr="0070431B" w:rsidRDefault="00896260" w:rsidP="00896260">
      <w:pPr>
        <w:pStyle w:val="Odstavekseznama"/>
        <w:rPr>
          <w:rFonts w:asciiTheme="minorHAnsi" w:hAnsiTheme="minorHAnsi"/>
          <w:i/>
          <w:color w:val="000000" w:themeColor="text1"/>
          <w:sz w:val="22"/>
          <w:szCs w:val="22"/>
        </w:rPr>
      </w:pPr>
    </w:p>
    <w:p w14:paraId="47A6ACF4" w14:textId="3F085ECA" w:rsidR="00896260" w:rsidRPr="0070431B" w:rsidRDefault="00766D65" w:rsidP="00230710">
      <w:pPr>
        <w:pStyle w:val="Glava"/>
        <w:numPr>
          <w:ilvl w:val="0"/>
          <w:numId w:val="18"/>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kršili obveznosti na področju okoljskega, socialnega in delovnega prava iz drugega odstavka 3. člena ZJN-3;</w:t>
      </w:r>
    </w:p>
    <w:p w14:paraId="17DC966F" w14:textId="77777777" w:rsidR="00766D65" w:rsidRPr="0070431B" w:rsidRDefault="00766D65" w:rsidP="00766D65">
      <w:pPr>
        <w:pStyle w:val="Odstavekseznama"/>
        <w:rPr>
          <w:rFonts w:asciiTheme="minorHAnsi" w:hAnsiTheme="minorHAnsi"/>
          <w:i/>
          <w:color w:val="000000" w:themeColor="text1"/>
          <w:sz w:val="22"/>
          <w:szCs w:val="22"/>
        </w:rPr>
      </w:pPr>
    </w:p>
    <w:p w14:paraId="3C64D38E" w14:textId="4D4B3BF7" w:rsidR="00616A60" w:rsidRPr="0070431B" w:rsidRDefault="00616A60" w:rsidP="00230710">
      <w:pPr>
        <w:pStyle w:val="Odstavekseznama"/>
        <w:numPr>
          <w:ilvl w:val="0"/>
          <w:numId w:val="18"/>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da nismo v postopku </w:t>
      </w:r>
      <w:r w:rsidR="00766D65" w:rsidRPr="0070431B">
        <w:rPr>
          <w:rFonts w:asciiTheme="minorHAnsi" w:hAnsiTheme="minorHAnsi"/>
          <w:color w:val="000000" w:themeColor="text1"/>
          <w:sz w:val="22"/>
          <w:szCs w:val="22"/>
        </w:rPr>
        <w:t xml:space="preserve">stečaja, </w:t>
      </w:r>
      <w:r w:rsidRPr="0070431B">
        <w:rPr>
          <w:rFonts w:asciiTheme="minorHAnsi" w:hAnsiTheme="minorHAnsi"/>
          <w:color w:val="000000" w:themeColor="text1"/>
          <w:sz w:val="22"/>
          <w:szCs w:val="22"/>
        </w:rPr>
        <w:t>prisilne poravnave</w:t>
      </w:r>
      <w:r w:rsidR="00766D65" w:rsidRPr="0070431B">
        <w:rPr>
          <w:rFonts w:asciiTheme="minorHAnsi" w:hAnsiTheme="minorHAnsi"/>
          <w:color w:val="000000" w:themeColor="text1"/>
          <w:sz w:val="22"/>
          <w:szCs w:val="22"/>
        </w:rPr>
        <w:t xml:space="preserve"> ali prisilnega prenehanja </w:t>
      </w:r>
      <w:r w:rsidRPr="0070431B">
        <w:rPr>
          <w:rFonts w:asciiTheme="minorHAnsi" w:hAnsiTheme="minorHAnsi"/>
          <w:color w:val="000000" w:themeColor="text1"/>
          <w:sz w:val="22"/>
          <w:szCs w:val="22"/>
        </w:rPr>
        <w:t xml:space="preserve">oziroma zoper nas ni bil podan predlog za začetek postopka </w:t>
      </w:r>
      <w:r w:rsidR="00766D65" w:rsidRPr="0070431B">
        <w:rPr>
          <w:rFonts w:asciiTheme="minorHAnsi" w:hAnsiTheme="minorHAnsi"/>
          <w:color w:val="000000" w:themeColor="text1"/>
          <w:sz w:val="22"/>
          <w:szCs w:val="22"/>
        </w:rPr>
        <w:t xml:space="preserve">stečaja, </w:t>
      </w:r>
      <w:r w:rsidRPr="0070431B">
        <w:rPr>
          <w:rFonts w:asciiTheme="minorHAnsi" w:hAnsiTheme="minorHAnsi"/>
          <w:color w:val="000000" w:themeColor="text1"/>
          <w:sz w:val="22"/>
          <w:szCs w:val="22"/>
        </w:rPr>
        <w:t xml:space="preserve">prisilne poravnave </w:t>
      </w:r>
      <w:r w:rsidR="00766D65" w:rsidRPr="0070431B">
        <w:rPr>
          <w:rFonts w:asciiTheme="minorHAnsi" w:hAnsiTheme="minorHAnsi"/>
          <w:color w:val="000000" w:themeColor="text1"/>
          <w:sz w:val="22"/>
          <w:szCs w:val="22"/>
        </w:rPr>
        <w:t xml:space="preserve">ali prisilnega prenehanja </w:t>
      </w:r>
      <w:r w:rsidRPr="0070431B">
        <w:rPr>
          <w:rFonts w:asciiTheme="minorHAnsi" w:hAnsiTheme="minorHAnsi"/>
          <w:color w:val="000000" w:themeColor="text1"/>
          <w:sz w:val="22"/>
          <w:szCs w:val="22"/>
        </w:rPr>
        <w:t>o katerem sodišče še ni odločilo;</w:t>
      </w:r>
    </w:p>
    <w:p w14:paraId="0B13FD71" w14:textId="77777777" w:rsidR="00EA72A6" w:rsidRPr="0070431B" w:rsidRDefault="00EA72A6" w:rsidP="00EA72A6">
      <w:pPr>
        <w:pStyle w:val="Odstavekseznama"/>
        <w:ind w:left="0"/>
        <w:jc w:val="both"/>
        <w:rPr>
          <w:rFonts w:asciiTheme="minorHAnsi" w:hAnsiTheme="minorHAnsi"/>
          <w:i/>
          <w:color w:val="000000" w:themeColor="text1"/>
          <w:sz w:val="22"/>
          <w:szCs w:val="22"/>
        </w:rPr>
      </w:pPr>
    </w:p>
    <w:p w14:paraId="3297F80E" w14:textId="77777777" w:rsidR="00EA72A6" w:rsidRPr="0070431B" w:rsidRDefault="00EA72A6" w:rsidP="00230710">
      <w:pPr>
        <w:pStyle w:val="Odstavekseznama"/>
        <w:numPr>
          <w:ilvl w:val="0"/>
          <w:numId w:val="18"/>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z našimi posli ali sredstvi iz drugih razlogov ne upravlja sodišče oziroma upravitelj oziroma da nismo opustili ali ustavili poslovne dejavnosti oziroma da nismo v katerem koli podobnem položaju;</w:t>
      </w:r>
    </w:p>
    <w:p w14:paraId="09D55C20" w14:textId="77777777" w:rsidR="000E06BB" w:rsidRPr="0070431B" w:rsidRDefault="000E06BB" w:rsidP="000E06BB">
      <w:pPr>
        <w:pStyle w:val="Odstavekseznama"/>
        <w:rPr>
          <w:rFonts w:asciiTheme="minorHAnsi" w:hAnsiTheme="minorHAnsi"/>
          <w:i/>
          <w:color w:val="000000" w:themeColor="text1"/>
          <w:sz w:val="22"/>
          <w:szCs w:val="22"/>
        </w:rPr>
      </w:pPr>
    </w:p>
    <w:p w14:paraId="154B6E5B" w14:textId="2144D161" w:rsidR="000E06BB" w:rsidRPr="0070431B" w:rsidRDefault="00EA72A6" w:rsidP="00230710">
      <w:pPr>
        <w:pStyle w:val="Odstavekseznama"/>
        <w:numPr>
          <w:ilvl w:val="0"/>
          <w:numId w:val="18"/>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z drugimi gospodarskimi subjekti nismo sklenili dogovora, katerega cilj ali učinek je preprečevati, omejevati ali izkrivljati konkurenco;</w:t>
      </w:r>
    </w:p>
    <w:p w14:paraId="29E35787" w14:textId="77777777" w:rsidR="00BE5F9F" w:rsidRPr="0070431B" w:rsidRDefault="00BE5F9F" w:rsidP="00552C0B">
      <w:pPr>
        <w:jc w:val="both"/>
        <w:rPr>
          <w:rFonts w:asciiTheme="minorHAnsi" w:hAnsiTheme="minorHAnsi"/>
          <w:i/>
          <w:color w:val="FF0000"/>
          <w:sz w:val="22"/>
          <w:szCs w:val="22"/>
        </w:rPr>
      </w:pPr>
    </w:p>
    <w:p w14:paraId="23B8895D" w14:textId="558BC8DD" w:rsidR="007924BD" w:rsidRPr="001333A2" w:rsidRDefault="007924BD" w:rsidP="00230710">
      <w:pPr>
        <w:pStyle w:val="Odstavekseznama"/>
        <w:numPr>
          <w:ilvl w:val="0"/>
          <w:numId w:val="18"/>
        </w:numPr>
        <w:ind w:left="0"/>
        <w:jc w:val="both"/>
        <w:rPr>
          <w:rFonts w:asciiTheme="minorHAnsi" w:hAnsiTheme="minorHAnsi"/>
          <w:i/>
          <w:color w:val="000000" w:themeColor="text1"/>
          <w:sz w:val="22"/>
          <w:szCs w:val="22"/>
        </w:rPr>
      </w:pPr>
      <w:r w:rsidRPr="001333A2">
        <w:rPr>
          <w:rFonts w:asciiTheme="minorHAnsi" w:hAnsiTheme="minorHAnsi"/>
          <w:color w:val="000000" w:themeColor="text1"/>
          <w:sz w:val="22"/>
          <w:szCs w:val="22"/>
        </w:rPr>
        <w:t>da se pri morebitni prejšnji pogodbi o izvedbi javnega naročila ali prejšnji koncesijski pogodbi, sklenjeni med ponudnikom in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14:paraId="15FCB592" w14:textId="6120AF18" w:rsidR="00044409" w:rsidRPr="004C0112" w:rsidRDefault="00044409" w:rsidP="004C0112">
      <w:pPr>
        <w:rPr>
          <w:rFonts w:asciiTheme="minorHAnsi" w:hAnsiTheme="minorHAnsi"/>
          <w:i/>
          <w:color w:val="000000" w:themeColor="text1"/>
          <w:sz w:val="22"/>
          <w:szCs w:val="22"/>
        </w:rPr>
      </w:pPr>
    </w:p>
    <w:p w14:paraId="53E5604B" w14:textId="52AF4A3F" w:rsidR="00044409" w:rsidRPr="004C0112" w:rsidRDefault="00044409" w:rsidP="00230710">
      <w:pPr>
        <w:pStyle w:val="Glava"/>
        <w:numPr>
          <w:ilvl w:val="0"/>
          <w:numId w:val="18"/>
        </w:numPr>
        <w:tabs>
          <w:tab w:val="clear" w:pos="4536"/>
          <w:tab w:val="clear" w:pos="9072"/>
        </w:tabs>
        <w:ind w:left="0"/>
        <w:jc w:val="both"/>
        <w:rPr>
          <w:rFonts w:asciiTheme="minorHAnsi" w:hAnsiTheme="minorHAnsi"/>
          <w:bCs/>
          <w:i/>
          <w:color w:val="000000" w:themeColor="text1"/>
          <w:sz w:val="22"/>
          <w:szCs w:val="22"/>
        </w:rPr>
      </w:pPr>
      <w:r w:rsidRPr="0070431B">
        <w:rPr>
          <w:rFonts w:asciiTheme="minorHAnsi" w:hAnsiTheme="minorHAnsi"/>
          <w:bCs/>
          <w:color w:val="000000" w:themeColor="text1"/>
          <w:sz w:val="22"/>
          <w:szCs w:val="22"/>
        </w:rPr>
        <w:t>da nismo in ne bomo poskusili neupravičeno vplivati na odločanje naročnika ali pridobiti zaupne informacije, zaradi katerih bi lahko imeli neupravičeno prednost v postopku javnega naročanja;</w:t>
      </w:r>
    </w:p>
    <w:p w14:paraId="32E117D9" w14:textId="77777777" w:rsidR="004C0112" w:rsidRDefault="004C0112" w:rsidP="004C0112">
      <w:pPr>
        <w:pStyle w:val="Odstavekseznama"/>
        <w:rPr>
          <w:rFonts w:asciiTheme="minorHAnsi" w:hAnsiTheme="minorHAnsi"/>
          <w:bCs/>
          <w:i/>
          <w:color w:val="000000" w:themeColor="text1"/>
          <w:sz w:val="22"/>
          <w:szCs w:val="22"/>
        </w:rPr>
      </w:pPr>
    </w:p>
    <w:p w14:paraId="29C02E87" w14:textId="58D9AE42" w:rsidR="004C0112" w:rsidRPr="004C0112" w:rsidRDefault="004C0112" w:rsidP="00230710">
      <w:pPr>
        <w:pStyle w:val="Telobesedila2"/>
        <w:numPr>
          <w:ilvl w:val="0"/>
          <w:numId w:val="18"/>
        </w:numPr>
        <w:tabs>
          <w:tab w:val="left" w:pos="426"/>
        </w:tabs>
        <w:ind w:left="0"/>
        <w:rPr>
          <w:rFonts w:asciiTheme="minorHAnsi" w:hAnsiTheme="minorHAnsi"/>
          <w:i w:val="0"/>
          <w:color w:val="000000" w:themeColor="text1"/>
          <w:sz w:val="22"/>
          <w:szCs w:val="22"/>
        </w:rPr>
      </w:pPr>
      <w:r w:rsidRPr="00053B46">
        <w:rPr>
          <w:rFonts w:asciiTheme="minorHAnsi" w:hAnsiTheme="minorHAnsi"/>
          <w:i w:val="0"/>
          <w:color w:val="000000" w:themeColor="text1"/>
          <w:sz w:val="22"/>
          <w:szCs w:val="22"/>
        </w:rPr>
        <w:t>da nismo nikoli pri dajanju informacij, zahtevanih zaradi preverjanja obstoja razlogov za izključitev ali izpolnjevanja pogojev za sodelovanje, v tem ali predhodnih postopkih, namerno podali zavajajoče razlage ali teh informacij nismo zagotovili;</w:t>
      </w:r>
    </w:p>
    <w:p w14:paraId="356AD0CC" w14:textId="77777777" w:rsidR="007924BD" w:rsidRPr="0070431B" w:rsidRDefault="007924BD" w:rsidP="007924BD">
      <w:pPr>
        <w:shd w:val="clear" w:color="auto" w:fill="FFFFFF"/>
        <w:ind w:firstLine="330"/>
        <w:jc w:val="both"/>
        <w:rPr>
          <w:rFonts w:asciiTheme="minorHAnsi" w:hAnsiTheme="minorHAnsi" w:cs="Arial"/>
          <w:i/>
          <w:color w:val="000000" w:themeColor="text1"/>
          <w:sz w:val="18"/>
          <w:szCs w:val="18"/>
        </w:rPr>
      </w:pPr>
    </w:p>
    <w:p w14:paraId="7717C1DA" w14:textId="24C088E0" w:rsidR="006D79FA" w:rsidRPr="009F13E5" w:rsidRDefault="00B22095" w:rsidP="00230710">
      <w:pPr>
        <w:pStyle w:val="Glava"/>
        <w:numPr>
          <w:ilvl w:val="0"/>
          <w:numId w:val="18"/>
        </w:numPr>
        <w:tabs>
          <w:tab w:val="clear" w:pos="4536"/>
          <w:tab w:val="clear" w:pos="9072"/>
        </w:tabs>
        <w:ind w:left="0"/>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 xml:space="preserve">da smo </w:t>
      </w:r>
      <w:r w:rsidR="002E03FC">
        <w:rPr>
          <w:rFonts w:asciiTheme="minorHAnsi" w:hAnsiTheme="minorHAnsi"/>
          <w:color w:val="000000" w:themeColor="text1"/>
          <w:sz w:val="22"/>
          <w:szCs w:val="22"/>
        </w:rPr>
        <w:t xml:space="preserve">sposobni </w:t>
      </w:r>
      <w:r w:rsidR="002E03FC" w:rsidRPr="009F13E5">
        <w:rPr>
          <w:rFonts w:asciiTheme="minorHAnsi" w:hAnsiTheme="minorHAnsi"/>
          <w:color w:val="000000" w:themeColor="text1"/>
          <w:sz w:val="22"/>
          <w:szCs w:val="22"/>
        </w:rPr>
        <w:t xml:space="preserve">za opravljanje poklicne dejavnosti oz. </w:t>
      </w:r>
      <w:r w:rsidRPr="0070431B">
        <w:rPr>
          <w:rFonts w:asciiTheme="minorHAnsi" w:hAnsiTheme="minorHAnsi"/>
          <w:color w:val="000000" w:themeColor="text1"/>
          <w:sz w:val="22"/>
          <w:szCs w:val="22"/>
        </w:rPr>
        <w:t>registrirani za dejavnost, ki j</w:t>
      </w:r>
      <w:r w:rsidR="000B52B5" w:rsidRPr="0070431B">
        <w:rPr>
          <w:rFonts w:asciiTheme="minorHAnsi" w:hAnsiTheme="minorHAnsi"/>
          <w:color w:val="000000" w:themeColor="text1"/>
          <w:sz w:val="22"/>
          <w:szCs w:val="22"/>
        </w:rPr>
        <w:t>ih prevzemamo v ponudbi in je predmet javnega na</w:t>
      </w:r>
      <w:r w:rsidRPr="0070431B">
        <w:rPr>
          <w:rFonts w:asciiTheme="minorHAnsi" w:hAnsiTheme="minorHAnsi"/>
          <w:color w:val="000000" w:themeColor="text1"/>
          <w:sz w:val="22"/>
          <w:szCs w:val="22"/>
        </w:rPr>
        <w:t>ročila;</w:t>
      </w:r>
    </w:p>
    <w:p w14:paraId="213CF571" w14:textId="77777777" w:rsidR="000B52B5" w:rsidRPr="009F13E5" w:rsidRDefault="000B52B5" w:rsidP="00747ABB">
      <w:pPr>
        <w:rPr>
          <w:rFonts w:asciiTheme="minorHAnsi" w:hAnsiTheme="minorHAnsi"/>
          <w:color w:val="000000" w:themeColor="text1"/>
          <w:sz w:val="22"/>
          <w:szCs w:val="22"/>
        </w:rPr>
      </w:pPr>
    </w:p>
    <w:p w14:paraId="2E02BDA2" w14:textId="7A6CF114" w:rsidR="006D79FA" w:rsidRPr="00AC18CD" w:rsidRDefault="006D79FA" w:rsidP="00230710">
      <w:pPr>
        <w:pStyle w:val="Glava"/>
        <w:numPr>
          <w:ilvl w:val="0"/>
          <w:numId w:val="18"/>
        </w:numPr>
        <w:tabs>
          <w:tab w:val="clear" w:pos="4536"/>
          <w:tab w:val="clear" w:pos="9072"/>
        </w:tabs>
        <w:ind w:left="0"/>
        <w:jc w:val="both"/>
        <w:rPr>
          <w:rFonts w:asciiTheme="minorHAnsi" w:hAnsiTheme="minorHAnsi"/>
          <w:i/>
          <w:color w:val="000000" w:themeColor="text1"/>
          <w:sz w:val="22"/>
          <w:szCs w:val="22"/>
        </w:rPr>
      </w:pPr>
      <w:r w:rsidRPr="00AC18CD">
        <w:rPr>
          <w:rFonts w:asciiTheme="minorHAnsi" w:hAnsiTheme="minorHAnsi"/>
          <w:color w:val="000000" w:themeColor="text1"/>
          <w:sz w:val="22"/>
          <w:szCs w:val="22"/>
        </w:rPr>
        <w:t>da imamo veljavno dovoljenje pristojnega organa za opravljanje dejavnosti, ki je predmet javnega naročila, če je za opravljanje take dejavnosti na podlagi posebnega zakona takšno dovoljenje potrebno, oz. smo člani posebne organizacije;</w:t>
      </w:r>
    </w:p>
    <w:p w14:paraId="44873E6A" w14:textId="77777777" w:rsidR="00B22095" w:rsidRPr="00AC18CD" w:rsidRDefault="00B22095" w:rsidP="007924BD">
      <w:pPr>
        <w:shd w:val="clear" w:color="auto" w:fill="FFFFFF"/>
        <w:ind w:firstLine="330"/>
        <w:jc w:val="both"/>
        <w:rPr>
          <w:rFonts w:asciiTheme="minorHAnsi" w:hAnsiTheme="minorHAnsi" w:cs="Arial"/>
          <w:i/>
          <w:color w:val="000000" w:themeColor="text1"/>
          <w:sz w:val="18"/>
          <w:szCs w:val="18"/>
          <w:highlight w:val="yellow"/>
        </w:rPr>
      </w:pPr>
    </w:p>
    <w:p w14:paraId="4578CEDB" w14:textId="382DAEFD" w:rsidR="00A93C5A" w:rsidRPr="00AC18CD" w:rsidRDefault="00A93C5A" w:rsidP="00230710">
      <w:pPr>
        <w:pStyle w:val="Glava"/>
        <w:numPr>
          <w:ilvl w:val="0"/>
          <w:numId w:val="18"/>
        </w:numPr>
        <w:tabs>
          <w:tab w:val="clear" w:pos="4536"/>
          <w:tab w:val="clear" w:pos="9072"/>
        </w:tabs>
        <w:ind w:left="0"/>
        <w:jc w:val="both"/>
        <w:rPr>
          <w:rFonts w:asciiTheme="minorHAnsi" w:hAnsiTheme="minorHAnsi"/>
          <w:color w:val="000000" w:themeColor="text1"/>
          <w:sz w:val="22"/>
          <w:szCs w:val="22"/>
        </w:rPr>
      </w:pPr>
      <w:r w:rsidRPr="00AC18CD">
        <w:rPr>
          <w:rFonts w:asciiTheme="minorHAnsi" w:hAnsiTheme="minorHAnsi"/>
          <w:color w:val="000000" w:themeColor="text1"/>
          <w:sz w:val="22"/>
          <w:szCs w:val="22"/>
        </w:rPr>
        <w:t>da bomo zagotovili ustrezne tehnične zmogljivosti za kvalitetno izvedbo celotnega naročila v predvidenem roku, skladno z zahtevami iz razpisne dokumentacije, pravili stroke ter določili predpisov in standardov s področja predmeta naročila;</w:t>
      </w:r>
    </w:p>
    <w:p w14:paraId="2F03FB9F" w14:textId="77777777" w:rsidR="00EE6B51" w:rsidRPr="00AC18CD" w:rsidRDefault="00EE6B51" w:rsidP="00EE6B51">
      <w:pPr>
        <w:pStyle w:val="Odstavekseznama"/>
        <w:rPr>
          <w:rFonts w:asciiTheme="minorHAnsi" w:hAnsiTheme="minorHAnsi"/>
          <w:color w:val="000000" w:themeColor="text1"/>
          <w:sz w:val="22"/>
          <w:szCs w:val="22"/>
        </w:rPr>
      </w:pPr>
    </w:p>
    <w:p w14:paraId="4B9EE152" w14:textId="08FD7B1C" w:rsidR="00EE6B51" w:rsidRPr="00286E92" w:rsidRDefault="00EE6B51" w:rsidP="00230710">
      <w:pPr>
        <w:pStyle w:val="Glava"/>
        <w:numPr>
          <w:ilvl w:val="0"/>
          <w:numId w:val="18"/>
        </w:numPr>
        <w:tabs>
          <w:tab w:val="clear" w:pos="4536"/>
          <w:tab w:val="clear" w:pos="9072"/>
        </w:tabs>
        <w:ind w:left="0"/>
        <w:jc w:val="both"/>
        <w:rPr>
          <w:rFonts w:asciiTheme="minorHAnsi" w:hAnsiTheme="minorHAnsi"/>
          <w:bCs/>
          <w:i/>
          <w:color w:val="000000" w:themeColor="text1"/>
          <w:sz w:val="22"/>
          <w:szCs w:val="22"/>
        </w:rPr>
      </w:pPr>
      <w:r w:rsidRPr="00AC18CD">
        <w:rPr>
          <w:rFonts w:asciiTheme="minorHAnsi" w:hAnsiTheme="minorHAnsi"/>
          <w:bCs/>
          <w:color w:val="000000" w:themeColor="text1"/>
          <w:sz w:val="22"/>
          <w:szCs w:val="22"/>
        </w:rPr>
        <w:t>da bomo upoštevali obveznosti, ki izhajajo iz delovnopravnih predpisov, obveznosti, ki izhajajo iz predpisov o ureditvi delovnih pogojev, ter predpisov o varstvu in zdravju pri delu</w:t>
      </w:r>
      <w:r w:rsidR="00286E92">
        <w:rPr>
          <w:rFonts w:asciiTheme="minorHAnsi" w:hAnsiTheme="minorHAnsi"/>
          <w:bCs/>
          <w:color w:val="000000" w:themeColor="text1"/>
          <w:sz w:val="22"/>
          <w:szCs w:val="22"/>
        </w:rPr>
        <w:t>;</w:t>
      </w:r>
    </w:p>
    <w:p w14:paraId="2BA271B3" w14:textId="77777777" w:rsidR="00286E92" w:rsidRDefault="00286E92" w:rsidP="00286E92">
      <w:pPr>
        <w:pStyle w:val="Odstavekseznama"/>
        <w:rPr>
          <w:rFonts w:asciiTheme="minorHAnsi" w:hAnsiTheme="minorHAnsi"/>
          <w:bCs/>
          <w:i/>
          <w:color w:val="000000" w:themeColor="text1"/>
          <w:sz w:val="22"/>
          <w:szCs w:val="22"/>
        </w:rPr>
      </w:pPr>
    </w:p>
    <w:p w14:paraId="7F68A607" w14:textId="51A8252F" w:rsidR="00286E92" w:rsidRPr="00563344" w:rsidRDefault="00563344" w:rsidP="00230710">
      <w:pPr>
        <w:pStyle w:val="Glava"/>
        <w:numPr>
          <w:ilvl w:val="0"/>
          <w:numId w:val="18"/>
        </w:numPr>
        <w:tabs>
          <w:tab w:val="clear" w:pos="4536"/>
          <w:tab w:val="clear" w:pos="9072"/>
        </w:tabs>
        <w:ind w:left="0"/>
        <w:jc w:val="both"/>
        <w:rPr>
          <w:rFonts w:asciiTheme="minorHAnsi" w:hAnsiTheme="minorHAnsi"/>
          <w:color w:val="000000" w:themeColor="text1"/>
          <w:sz w:val="22"/>
          <w:szCs w:val="22"/>
        </w:rPr>
      </w:pPr>
      <w:r w:rsidRPr="00563344">
        <w:rPr>
          <w:rFonts w:asciiTheme="minorHAnsi" w:hAnsiTheme="minorHAnsi"/>
          <w:color w:val="000000" w:themeColor="text1"/>
          <w:sz w:val="22"/>
          <w:szCs w:val="22"/>
        </w:rPr>
        <w:t xml:space="preserve">da bomo </w:t>
      </w:r>
      <w:r w:rsidR="00286E92" w:rsidRPr="00563344">
        <w:rPr>
          <w:rFonts w:asciiTheme="minorHAnsi" w:hAnsiTheme="minorHAnsi"/>
          <w:color w:val="000000" w:themeColor="text1"/>
          <w:sz w:val="22"/>
          <w:szCs w:val="22"/>
        </w:rPr>
        <w:t>spoštovali vse predpise, pravilnike in navodila v zvezi z izvajanjem zimske službe</w:t>
      </w:r>
      <w:r>
        <w:rPr>
          <w:rFonts w:asciiTheme="minorHAnsi" w:hAnsiTheme="minorHAnsi"/>
          <w:color w:val="000000" w:themeColor="text1"/>
          <w:sz w:val="22"/>
          <w:szCs w:val="22"/>
        </w:rPr>
        <w:t>;</w:t>
      </w:r>
    </w:p>
    <w:p w14:paraId="47E9359C" w14:textId="77777777" w:rsidR="00286E92" w:rsidRDefault="00286E92" w:rsidP="00286E92">
      <w:pPr>
        <w:pStyle w:val="Odstavekseznama"/>
        <w:rPr>
          <w:rFonts w:asciiTheme="minorHAnsi" w:hAnsiTheme="minorHAnsi"/>
          <w:bCs/>
          <w:i/>
          <w:color w:val="000000" w:themeColor="text1"/>
          <w:sz w:val="22"/>
          <w:szCs w:val="22"/>
        </w:rPr>
      </w:pPr>
    </w:p>
    <w:p w14:paraId="732A7D0E" w14:textId="124A0FA7" w:rsidR="00286E92" w:rsidRPr="00286E92" w:rsidRDefault="00286E92" w:rsidP="00230710">
      <w:pPr>
        <w:pStyle w:val="Glava"/>
        <w:numPr>
          <w:ilvl w:val="0"/>
          <w:numId w:val="18"/>
        </w:numPr>
        <w:tabs>
          <w:tab w:val="clear" w:pos="4536"/>
          <w:tab w:val="clear" w:pos="9072"/>
        </w:tabs>
        <w:ind w:left="0"/>
        <w:jc w:val="both"/>
        <w:rPr>
          <w:rFonts w:asciiTheme="minorHAnsi" w:hAnsiTheme="minorHAnsi"/>
          <w:color w:val="000000" w:themeColor="text1"/>
          <w:sz w:val="22"/>
          <w:szCs w:val="22"/>
        </w:rPr>
      </w:pPr>
      <w:r w:rsidRPr="00286E92">
        <w:rPr>
          <w:rFonts w:asciiTheme="minorHAnsi" w:hAnsiTheme="minorHAnsi"/>
          <w:color w:val="000000" w:themeColor="text1"/>
          <w:sz w:val="22"/>
          <w:szCs w:val="22"/>
        </w:rPr>
        <w:t>da bomo v obdobju izvajanja javne službe po stacionarnem ali mobilnem telefonu stalno dosegljivi pooblaščenemu dežurnemu delavcu občinske uprave;</w:t>
      </w:r>
    </w:p>
    <w:p w14:paraId="46C13F34" w14:textId="1965D863" w:rsidR="00223A1A" w:rsidRPr="00223A1A" w:rsidRDefault="00223A1A" w:rsidP="00223A1A">
      <w:pPr>
        <w:pStyle w:val="Glava"/>
        <w:tabs>
          <w:tab w:val="clear" w:pos="4536"/>
          <w:tab w:val="clear" w:pos="9072"/>
        </w:tabs>
        <w:jc w:val="both"/>
        <w:rPr>
          <w:rFonts w:asciiTheme="minorHAnsi" w:hAnsiTheme="minorHAnsi"/>
          <w:color w:val="000000" w:themeColor="text1"/>
          <w:sz w:val="22"/>
          <w:szCs w:val="22"/>
        </w:rPr>
      </w:pPr>
    </w:p>
    <w:p w14:paraId="3A93ED99" w14:textId="65407D7E" w:rsidR="00616A60" w:rsidRPr="00286E92" w:rsidRDefault="00616A60" w:rsidP="00230710">
      <w:pPr>
        <w:pStyle w:val="Glava"/>
        <w:numPr>
          <w:ilvl w:val="0"/>
          <w:numId w:val="18"/>
        </w:numPr>
        <w:tabs>
          <w:tab w:val="clear" w:pos="4536"/>
          <w:tab w:val="clear" w:pos="9072"/>
        </w:tabs>
        <w:ind w:left="0"/>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da pooblaščamo naročnika, da preveri obstoj in vsebino podatkov</w:t>
      </w:r>
      <w:r w:rsidR="005E272B" w:rsidRPr="0070431B">
        <w:rPr>
          <w:rFonts w:asciiTheme="minorHAnsi" w:hAnsiTheme="minorHAnsi"/>
          <w:color w:val="000000" w:themeColor="text1"/>
          <w:sz w:val="22"/>
          <w:szCs w:val="22"/>
        </w:rPr>
        <w:t>, informacij in dokumentacije</w:t>
      </w:r>
      <w:r w:rsidRPr="0070431B">
        <w:rPr>
          <w:rFonts w:asciiTheme="minorHAnsi" w:hAnsiTheme="minorHAnsi"/>
          <w:color w:val="000000" w:themeColor="text1"/>
          <w:sz w:val="22"/>
          <w:szCs w:val="22"/>
        </w:rPr>
        <w:t xml:space="preserve"> iz ponudbe;</w:t>
      </w:r>
    </w:p>
    <w:p w14:paraId="580EC778" w14:textId="77777777" w:rsidR="00616A60" w:rsidRPr="0070431B" w:rsidRDefault="00616A60" w:rsidP="0049797A">
      <w:pPr>
        <w:pStyle w:val="Odstavekseznama"/>
        <w:ind w:left="0"/>
        <w:rPr>
          <w:rFonts w:asciiTheme="minorHAnsi" w:hAnsiTheme="minorHAnsi"/>
          <w:i/>
          <w:color w:val="FF0000"/>
          <w:sz w:val="22"/>
          <w:szCs w:val="22"/>
        </w:rPr>
      </w:pPr>
    </w:p>
    <w:p w14:paraId="4A072BF9" w14:textId="2433D1C3" w:rsidR="00616A60" w:rsidRPr="009A0270" w:rsidRDefault="00616A60" w:rsidP="00230710">
      <w:pPr>
        <w:pStyle w:val="Glava"/>
        <w:numPr>
          <w:ilvl w:val="0"/>
          <w:numId w:val="18"/>
        </w:numPr>
        <w:tabs>
          <w:tab w:val="clear" w:pos="1296"/>
          <w:tab w:val="clear" w:pos="4536"/>
          <w:tab w:val="clear" w:pos="9072"/>
          <w:tab w:val="num" w:pos="1418"/>
        </w:tabs>
        <w:ind w:left="0" w:hanging="284"/>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bomo imeli ob sklenitvi pogodbe z naročnikom ali med njenim izvajanjem, sklenjene pogodbe s podizvajalci, ki so navedeni v naši ponudbi (velja le, če ponudnik nastopa s podizvajalci);</w:t>
      </w:r>
    </w:p>
    <w:p w14:paraId="7302EE5E" w14:textId="14911864" w:rsidR="009A0270" w:rsidRPr="0070431B" w:rsidRDefault="009A0270" w:rsidP="00D00A6C">
      <w:pPr>
        <w:pStyle w:val="Glava"/>
        <w:tabs>
          <w:tab w:val="clear" w:pos="4536"/>
          <w:tab w:val="clear" w:pos="9072"/>
        </w:tabs>
        <w:jc w:val="both"/>
        <w:rPr>
          <w:rFonts w:asciiTheme="minorHAnsi" w:hAnsiTheme="minorHAnsi"/>
          <w:i/>
          <w:color w:val="000000" w:themeColor="text1"/>
          <w:sz w:val="22"/>
          <w:szCs w:val="22"/>
        </w:rPr>
      </w:pPr>
    </w:p>
    <w:p w14:paraId="20933570" w14:textId="6D639CD1" w:rsidR="00DE7874" w:rsidRPr="009A0270" w:rsidRDefault="00DE7874" w:rsidP="00230710">
      <w:pPr>
        <w:pStyle w:val="Telobesedila2"/>
        <w:numPr>
          <w:ilvl w:val="0"/>
          <w:numId w:val="18"/>
        </w:numPr>
        <w:tabs>
          <w:tab w:val="clear" w:pos="1296"/>
          <w:tab w:val="num" w:pos="1418"/>
        </w:tabs>
        <w:ind w:left="0" w:hanging="284"/>
        <w:rPr>
          <w:rFonts w:asciiTheme="minorHAnsi" w:hAnsiTheme="minorHAnsi"/>
          <w:i w:val="0"/>
          <w:color w:val="000000" w:themeColor="text1"/>
          <w:sz w:val="22"/>
          <w:szCs w:val="22"/>
        </w:rPr>
      </w:pPr>
      <w:r w:rsidRPr="009A0270">
        <w:rPr>
          <w:rFonts w:asciiTheme="minorHAnsi" w:hAnsiTheme="minorHAnsi"/>
          <w:i w:val="0"/>
          <w:color w:val="000000" w:themeColor="text1"/>
          <w:sz w:val="22"/>
          <w:szCs w:val="22"/>
        </w:rPr>
        <w:t>da ne obstaja noben izmed izključitvenih razlogov za naše kandidiranje pri tem poslu, navedenih v veljavni zakonodaji ali v razpisni dokumentaciji za predmetno javno naročilo;</w:t>
      </w:r>
    </w:p>
    <w:p w14:paraId="1C5DF7CE" w14:textId="77777777" w:rsidR="00D60622" w:rsidRPr="0070431B" w:rsidRDefault="00D60622" w:rsidP="00D60622">
      <w:pPr>
        <w:pStyle w:val="Odstavekseznama"/>
        <w:rPr>
          <w:rFonts w:asciiTheme="minorHAnsi" w:hAnsiTheme="minorHAnsi"/>
          <w:color w:val="000000" w:themeColor="text1"/>
          <w:sz w:val="22"/>
          <w:szCs w:val="22"/>
        </w:rPr>
      </w:pPr>
    </w:p>
    <w:p w14:paraId="69A3B04E" w14:textId="77777777" w:rsidR="00BB55F8" w:rsidRPr="0070431B" w:rsidRDefault="00616A60" w:rsidP="00230710">
      <w:pPr>
        <w:pStyle w:val="Glava"/>
        <w:numPr>
          <w:ilvl w:val="0"/>
          <w:numId w:val="18"/>
        </w:numPr>
        <w:tabs>
          <w:tab w:val="clear" w:pos="1296"/>
          <w:tab w:val="clear" w:pos="4536"/>
          <w:tab w:val="clear" w:pos="9072"/>
          <w:tab w:val="num" w:pos="1418"/>
        </w:tabs>
        <w:ind w:left="0" w:hanging="284"/>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s to izjavo prevzemamo vse posledice, ki iz nje izhajajo.</w:t>
      </w:r>
    </w:p>
    <w:p w14:paraId="7E49CC34" w14:textId="23BE718D" w:rsidR="00AE1F88" w:rsidRDefault="00AE1F88" w:rsidP="00BB55F8">
      <w:pPr>
        <w:pStyle w:val="Glava"/>
        <w:tabs>
          <w:tab w:val="clear" w:pos="4536"/>
          <w:tab w:val="clear" w:pos="9072"/>
        </w:tabs>
        <w:jc w:val="both"/>
        <w:rPr>
          <w:rFonts w:asciiTheme="minorHAnsi" w:hAnsiTheme="minorHAnsi"/>
          <w:b/>
          <w:i/>
          <w:sz w:val="22"/>
          <w:szCs w:val="22"/>
        </w:rPr>
      </w:pPr>
    </w:p>
    <w:p w14:paraId="571CD4E6" w14:textId="77777777" w:rsidR="00D60622" w:rsidRDefault="00D60622" w:rsidP="00D60622">
      <w:pPr>
        <w:pStyle w:val="Default"/>
        <w:jc w:val="both"/>
        <w:rPr>
          <w:rFonts w:asciiTheme="minorHAnsi" w:hAnsiTheme="minorHAnsi" w:cs="Times New Roman"/>
          <w:b/>
          <w:color w:val="auto"/>
          <w:sz w:val="22"/>
          <w:szCs w:val="22"/>
        </w:rPr>
      </w:pPr>
    </w:p>
    <w:p w14:paraId="4CB4D881" w14:textId="77777777" w:rsidR="00672354" w:rsidRDefault="00672354" w:rsidP="00D60622">
      <w:pPr>
        <w:pStyle w:val="Default"/>
        <w:jc w:val="both"/>
        <w:rPr>
          <w:rFonts w:asciiTheme="minorHAnsi" w:hAnsiTheme="minorHAnsi" w:cs="Times New Roman"/>
          <w:b/>
          <w:color w:val="auto"/>
          <w:sz w:val="22"/>
          <w:szCs w:val="22"/>
        </w:rPr>
      </w:pPr>
    </w:p>
    <w:p w14:paraId="50E29DDC" w14:textId="77777777" w:rsidR="00672354" w:rsidRDefault="00672354" w:rsidP="00D60622">
      <w:pPr>
        <w:pStyle w:val="Default"/>
        <w:jc w:val="both"/>
        <w:rPr>
          <w:rFonts w:asciiTheme="minorHAnsi" w:hAnsiTheme="minorHAnsi" w:cs="Times New Roman"/>
          <w:b/>
          <w:color w:val="auto"/>
          <w:sz w:val="22"/>
          <w:szCs w:val="22"/>
        </w:rPr>
      </w:pPr>
    </w:p>
    <w:p w14:paraId="20CEE853" w14:textId="77777777" w:rsidR="00672354" w:rsidRDefault="00672354" w:rsidP="00D60622">
      <w:pPr>
        <w:pStyle w:val="Default"/>
        <w:jc w:val="both"/>
        <w:rPr>
          <w:rFonts w:asciiTheme="minorHAnsi" w:hAnsiTheme="minorHAnsi" w:cs="Times New Roman"/>
          <w:b/>
          <w:color w:val="auto"/>
          <w:sz w:val="22"/>
          <w:szCs w:val="22"/>
        </w:rPr>
      </w:pPr>
    </w:p>
    <w:p w14:paraId="3CB3851B" w14:textId="77777777" w:rsidR="00672354" w:rsidRDefault="00672354" w:rsidP="00D60622">
      <w:pPr>
        <w:pStyle w:val="Default"/>
        <w:jc w:val="both"/>
        <w:rPr>
          <w:rFonts w:asciiTheme="minorHAnsi" w:hAnsiTheme="minorHAnsi" w:cs="Times New Roman"/>
          <w:b/>
          <w:color w:val="auto"/>
          <w:sz w:val="22"/>
          <w:szCs w:val="22"/>
        </w:rPr>
      </w:pPr>
    </w:p>
    <w:p w14:paraId="4E062530" w14:textId="77777777" w:rsidR="00672354" w:rsidRDefault="00672354" w:rsidP="00D60622">
      <w:pPr>
        <w:pStyle w:val="Default"/>
        <w:jc w:val="both"/>
        <w:rPr>
          <w:rFonts w:asciiTheme="minorHAnsi" w:hAnsiTheme="minorHAnsi" w:cs="Times New Roman"/>
          <w:b/>
          <w:color w:val="auto"/>
          <w:sz w:val="22"/>
          <w:szCs w:val="22"/>
        </w:rPr>
      </w:pPr>
    </w:p>
    <w:p w14:paraId="5CCD8E1C" w14:textId="77777777" w:rsidR="00672354" w:rsidRPr="0070431B" w:rsidRDefault="00672354" w:rsidP="00D60622">
      <w:pPr>
        <w:pStyle w:val="Default"/>
        <w:jc w:val="both"/>
        <w:rPr>
          <w:rFonts w:asciiTheme="minorHAnsi" w:hAnsiTheme="minorHAnsi" w:cs="Times New Roman"/>
          <w:b/>
          <w:color w:val="auto"/>
          <w:sz w:val="22"/>
          <w:szCs w:val="22"/>
        </w:rPr>
      </w:pPr>
    </w:p>
    <w:tbl>
      <w:tblPr>
        <w:tblStyle w:val="Tabelamrea"/>
        <w:tblW w:w="0" w:type="auto"/>
        <w:tblLayout w:type="fixed"/>
        <w:tblLook w:val="04A0" w:firstRow="1" w:lastRow="0" w:firstColumn="1" w:lastColumn="0" w:noHBand="0" w:noVBand="1"/>
      </w:tblPr>
      <w:tblGrid>
        <w:gridCol w:w="2547"/>
        <w:gridCol w:w="6515"/>
      </w:tblGrid>
      <w:tr w:rsidR="00FA2E67" w:rsidRPr="0070431B" w14:paraId="66722F8E" w14:textId="77777777" w:rsidTr="00E67A15">
        <w:tc>
          <w:tcPr>
            <w:tcW w:w="9062" w:type="dxa"/>
            <w:gridSpan w:val="2"/>
            <w:shd w:val="clear" w:color="auto" w:fill="F2F2F2" w:themeFill="background1" w:themeFillShade="F2"/>
          </w:tcPr>
          <w:p w14:paraId="55DBA5BD" w14:textId="0B2A4A48" w:rsidR="00FA2E67" w:rsidRPr="0070431B" w:rsidRDefault="00FA2E67" w:rsidP="00D60622">
            <w:pPr>
              <w:jc w:val="both"/>
              <w:rPr>
                <w:rFonts w:asciiTheme="minorHAnsi" w:hAnsiTheme="minorHAnsi"/>
                <w:b/>
                <w:i/>
                <w:color w:val="FF0000"/>
                <w:sz w:val="22"/>
                <w:szCs w:val="22"/>
                <w:lang w:eastAsia="ja-JP"/>
              </w:rPr>
            </w:pPr>
            <w:r w:rsidRPr="0070431B">
              <w:rPr>
                <w:rFonts w:asciiTheme="minorHAnsi" w:hAnsiTheme="minorHAnsi"/>
                <w:b/>
                <w:color w:val="000000" w:themeColor="text1"/>
                <w:sz w:val="22"/>
                <w:szCs w:val="22"/>
                <w:lang w:eastAsia="ja-JP"/>
              </w:rPr>
              <w:t>V primeru pridobitve javnega naročila naročniku zagotavljamo:</w:t>
            </w:r>
          </w:p>
        </w:tc>
      </w:tr>
      <w:tr w:rsidR="00D60622" w:rsidRPr="0070431B" w14:paraId="7CA4FF11" w14:textId="77777777" w:rsidTr="00FA2E67">
        <w:tc>
          <w:tcPr>
            <w:tcW w:w="2547" w:type="dxa"/>
            <w:shd w:val="clear" w:color="auto" w:fill="F2F2F2" w:themeFill="background1" w:themeFillShade="F2"/>
          </w:tcPr>
          <w:p w14:paraId="06B75EB3" w14:textId="77777777" w:rsidR="001F192F" w:rsidRPr="0070431B" w:rsidRDefault="001F192F" w:rsidP="00D60622">
            <w:pPr>
              <w:jc w:val="both"/>
              <w:rPr>
                <w:rFonts w:asciiTheme="minorHAnsi" w:hAnsiTheme="minorHAnsi"/>
                <w:i/>
                <w:color w:val="000000" w:themeColor="text1"/>
                <w:sz w:val="22"/>
                <w:szCs w:val="22"/>
                <w:lang w:eastAsia="ja-JP"/>
              </w:rPr>
            </w:pPr>
          </w:p>
          <w:p w14:paraId="76D19608" w14:textId="525D8FB9" w:rsidR="00D60622" w:rsidRPr="007A65D1" w:rsidRDefault="00D60622" w:rsidP="00BD26F1">
            <w:pPr>
              <w:jc w:val="both"/>
              <w:rPr>
                <w:rFonts w:asciiTheme="minorHAnsi" w:hAnsiTheme="minorHAnsi"/>
                <w:b/>
                <w:i/>
                <w:color w:val="000000" w:themeColor="text1"/>
                <w:sz w:val="22"/>
                <w:szCs w:val="22"/>
                <w:lang w:eastAsia="ja-JP"/>
              </w:rPr>
            </w:pPr>
          </w:p>
        </w:tc>
        <w:tc>
          <w:tcPr>
            <w:tcW w:w="6515" w:type="dxa"/>
          </w:tcPr>
          <w:p w14:paraId="02D37EE2" w14:textId="77777777" w:rsidR="001F192F" w:rsidRPr="006074DD" w:rsidRDefault="001F192F" w:rsidP="00D60622">
            <w:pPr>
              <w:jc w:val="both"/>
              <w:rPr>
                <w:rFonts w:asciiTheme="minorHAnsi" w:hAnsiTheme="minorHAnsi"/>
                <w:i/>
                <w:color w:val="FF0000"/>
                <w:sz w:val="22"/>
                <w:szCs w:val="22"/>
                <w:lang w:eastAsia="ja-JP"/>
              </w:rPr>
            </w:pPr>
          </w:p>
          <w:p w14:paraId="78CBF938" w14:textId="5E6A0BC3" w:rsidR="00286E92" w:rsidRPr="00286E92" w:rsidRDefault="00286E92" w:rsidP="00286E92">
            <w:pPr>
              <w:pStyle w:val="Default"/>
              <w:jc w:val="both"/>
              <w:rPr>
                <w:rFonts w:asciiTheme="minorHAnsi" w:hAnsiTheme="minorHAnsi" w:cs="Times New Roman"/>
                <w:color w:val="000000" w:themeColor="text1"/>
                <w:sz w:val="22"/>
                <w:szCs w:val="22"/>
              </w:rPr>
            </w:pPr>
            <w:r w:rsidRPr="00286E92">
              <w:rPr>
                <w:rFonts w:asciiTheme="minorHAnsi" w:hAnsiTheme="minorHAnsi" w:cs="Times New Roman"/>
                <w:color w:val="000000" w:themeColor="text1"/>
                <w:sz w:val="22"/>
                <w:szCs w:val="22"/>
              </w:rPr>
              <w:t xml:space="preserve">da bomo po zaključku izvajanja zimske službe v roku 30 dni odpravili nastalo škodo, povzročeno pri odstranjevanju snega. </w:t>
            </w:r>
            <w:r w:rsidR="006C7245">
              <w:rPr>
                <w:rFonts w:asciiTheme="minorHAnsi" w:hAnsiTheme="minorHAnsi" w:cs="Times New Roman"/>
                <w:color w:val="000000" w:themeColor="text1"/>
                <w:sz w:val="22"/>
                <w:szCs w:val="22"/>
              </w:rPr>
              <w:t>Za morebitne poškodbe na objektih oz. drugo škodo, ki jo povzroči izvajalec pri opravljanju zimske službe, odgovarja izvajalec sam.</w:t>
            </w:r>
          </w:p>
          <w:p w14:paraId="1273CA05" w14:textId="5079BE28" w:rsidR="00D60622" w:rsidRPr="00286E92" w:rsidRDefault="00D60622" w:rsidP="00D60622">
            <w:pPr>
              <w:jc w:val="both"/>
              <w:rPr>
                <w:rFonts w:asciiTheme="minorHAnsi" w:hAnsiTheme="minorHAnsi"/>
                <w:color w:val="000000" w:themeColor="text1"/>
                <w:sz w:val="22"/>
                <w:szCs w:val="22"/>
              </w:rPr>
            </w:pPr>
          </w:p>
          <w:p w14:paraId="2CB3C9A6" w14:textId="1F2FC9BF" w:rsidR="00D60622" w:rsidRPr="006074DD" w:rsidRDefault="005F7AF8" w:rsidP="00D60622">
            <w:pPr>
              <w:jc w:val="both"/>
              <w:rPr>
                <w:rFonts w:asciiTheme="minorHAnsi" w:hAnsiTheme="minorHAnsi"/>
                <w:i/>
                <w:color w:val="000000" w:themeColor="text1"/>
                <w:sz w:val="22"/>
                <w:szCs w:val="22"/>
                <w:lang w:eastAsia="ja-JP"/>
              </w:rPr>
            </w:pPr>
            <w:r w:rsidRPr="006074DD">
              <w:rPr>
                <w:rFonts w:asciiTheme="minorHAnsi" w:hAnsiTheme="minorHAnsi"/>
                <w:color w:val="000000" w:themeColor="text1"/>
                <w:sz w:val="22"/>
                <w:szCs w:val="22"/>
                <w:lang w:eastAsia="ja-JP"/>
              </w:rPr>
              <w:t>Zavezujemo se, da bo</w:t>
            </w:r>
            <w:r w:rsidR="00286E92">
              <w:rPr>
                <w:rFonts w:asciiTheme="minorHAnsi" w:hAnsiTheme="minorHAnsi"/>
                <w:color w:val="000000" w:themeColor="text1"/>
                <w:sz w:val="22"/>
                <w:szCs w:val="22"/>
                <w:lang w:eastAsia="ja-JP"/>
              </w:rPr>
              <w:t>mo v ta namen naročniku izročili</w:t>
            </w:r>
            <w:r w:rsidRPr="006074DD">
              <w:rPr>
                <w:rFonts w:asciiTheme="minorHAnsi" w:hAnsiTheme="minorHAnsi"/>
                <w:color w:val="000000" w:themeColor="text1"/>
                <w:sz w:val="22"/>
                <w:szCs w:val="22"/>
                <w:lang w:eastAsia="ja-JP"/>
              </w:rPr>
              <w:t xml:space="preserve"> f</w:t>
            </w:r>
            <w:r w:rsidR="00D60622" w:rsidRPr="006074DD">
              <w:rPr>
                <w:rFonts w:asciiTheme="minorHAnsi" w:hAnsiTheme="minorHAnsi"/>
                <w:color w:val="000000" w:themeColor="text1"/>
                <w:sz w:val="22"/>
                <w:szCs w:val="22"/>
                <w:lang w:eastAsia="ja-JP"/>
              </w:rPr>
              <w:t xml:space="preserve">inančno zavarovanje za </w:t>
            </w:r>
            <w:r w:rsidR="00286E92">
              <w:rPr>
                <w:rFonts w:asciiTheme="minorHAnsi" w:hAnsiTheme="minorHAnsi"/>
                <w:color w:val="000000" w:themeColor="text1"/>
                <w:sz w:val="22"/>
                <w:szCs w:val="22"/>
                <w:lang w:eastAsia="ja-JP"/>
              </w:rPr>
              <w:t xml:space="preserve">dobro izvedbo pogodbenih obveznosti z veljavnostjo 30 dni </w:t>
            </w:r>
            <w:r w:rsidRPr="006074DD">
              <w:rPr>
                <w:rFonts w:asciiTheme="minorHAnsi" w:hAnsiTheme="minorHAnsi"/>
                <w:color w:val="000000" w:themeColor="text1"/>
                <w:sz w:val="22"/>
                <w:szCs w:val="22"/>
                <w:lang w:eastAsia="ja-JP"/>
              </w:rPr>
              <w:t xml:space="preserve">po poteku </w:t>
            </w:r>
            <w:r w:rsidR="00286E92">
              <w:rPr>
                <w:rFonts w:asciiTheme="minorHAnsi" w:hAnsiTheme="minorHAnsi"/>
                <w:color w:val="000000" w:themeColor="text1"/>
                <w:sz w:val="22"/>
                <w:szCs w:val="22"/>
                <w:lang w:eastAsia="ja-JP"/>
              </w:rPr>
              <w:t>roka izvajanja zimske službe.</w:t>
            </w:r>
          </w:p>
          <w:p w14:paraId="6175BB72" w14:textId="30BCDB74" w:rsidR="006F1E5C" w:rsidRPr="006074DD" w:rsidRDefault="006F1E5C" w:rsidP="00BE2FD3">
            <w:pPr>
              <w:pStyle w:val="Telobesedila2"/>
              <w:rPr>
                <w:rFonts w:asciiTheme="minorHAnsi" w:hAnsiTheme="minorHAnsi"/>
                <w:i w:val="0"/>
                <w:color w:val="FF0000"/>
                <w:sz w:val="22"/>
                <w:szCs w:val="22"/>
                <w:lang w:eastAsia="ja-JP"/>
              </w:rPr>
            </w:pPr>
          </w:p>
        </w:tc>
      </w:tr>
      <w:tr w:rsidR="007D2516" w:rsidRPr="007D2516" w14:paraId="23B161C7" w14:textId="77777777" w:rsidTr="00DA7DCA">
        <w:tc>
          <w:tcPr>
            <w:tcW w:w="9062" w:type="dxa"/>
            <w:gridSpan w:val="2"/>
          </w:tcPr>
          <w:p w14:paraId="56DAD1D9" w14:textId="445B7698" w:rsidR="00DB6B20" w:rsidRPr="007D2516" w:rsidRDefault="00DB6B20" w:rsidP="007A65D1">
            <w:pPr>
              <w:jc w:val="both"/>
              <w:rPr>
                <w:rFonts w:asciiTheme="minorHAnsi" w:hAnsiTheme="minorHAnsi"/>
                <w:b/>
                <w:i/>
                <w:color w:val="000000" w:themeColor="text1"/>
                <w:sz w:val="22"/>
                <w:szCs w:val="22"/>
                <w:lang w:eastAsia="ja-JP"/>
              </w:rPr>
            </w:pPr>
          </w:p>
        </w:tc>
      </w:tr>
    </w:tbl>
    <w:p w14:paraId="4CBC2AF1" w14:textId="27596048" w:rsidR="00332A78" w:rsidRPr="0070431B" w:rsidRDefault="00332A78" w:rsidP="00D60622">
      <w:pPr>
        <w:jc w:val="both"/>
        <w:rPr>
          <w:rFonts w:asciiTheme="minorHAnsi" w:hAnsiTheme="minorHAnsi"/>
          <w:i/>
          <w:color w:val="000000" w:themeColor="text1"/>
          <w:sz w:val="22"/>
          <w:szCs w:val="22"/>
          <w:lang w:eastAsia="ja-JP"/>
        </w:rPr>
      </w:pPr>
    </w:p>
    <w:p w14:paraId="69F6AAB4" w14:textId="5CD135C3" w:rsidR="00BB55F8" w:rsidRPr="003811C9" w:rsidRDefault="00BB55F8" w:rsidP="007A16A6">
      <w:pPr>
        <w:pStyle w:val="Glava"/>
        <w:spacing w:line="276" w:lineRule="auto"/>
        <w:jc w:val="both"/>
        <w:rPr>
          <w:rFonts w:asciiTheme="minorHAnsi" w:hAnsiTheme="minorHAnsi"/>
          <w:b/>
          <w:sz w:val="22"/>
          <w:szCs w:val="22"/>
        </w:rPr>
      </w:pPr>
      <w:r w:rsidRPr="0070431B">
        <w:rPr>
          <w:rFonts w:asciiTheme="minorHAnsi" w:hAnsiTheme="minorHAnsi"/>
          <w:b/>
          <w:sz w:val="22"/>
          <w:szCs w:val="22"/>
        </w:rPr>
        <w:t xml:space="preserve">Hkrati s to izjavo </w:t>
      </w:r>
      <w:r w:rsidR="00EC6F17" w:rsidRPr="0070431B">
        <w:rPr>
          <w:rFonts w:asciiTheme="minorHAnsi" w:hAnsiTheme="minorHAnsi"/>
          <w:b/>
          <w:sz w:val="22"/>
          <w:szCs w:val="22"/>
        </w:rPr>
        <w:t xml:space="preserve">izrecno </w:t>
      </w:r>
      <w:r w:rsidRPr="0070431B">
        <w:rPr>
          <w:rFonts w:asciiTheme="minorHAnsi" w:hAnsiTheme="minorHAnsi"/>
          <w:b/>
          <w:sz w:val="22"/>
          <w:szCs w:val="22"/>
        </w:rPr>
        <w:t>pooblaščamo naročnika</w:t>
      </w:r>
      <w:r w:rsidR="003811C9" w:rsidRPr="003811C9">
        <w:rPr>
          <w:rFonts w:asciiTheme="minorHAnsi" w:hAnsiTheme="minorHAnsi"/>
          <w:sz w:val="22"/>
        </w:rPr>
        <w:t xml:space="preserve"> </w:t>
      </w:r>
      <w:r w:rsidR="003811C9" w:rsidRPr="003811C9">
        <w:rPr>
          <w:rFonts w:asciiTheme="minorHAnsi" w:hAnsiTheme="minorHAnsi"/>
          <w:b/>
          <w:sz w:val="22"/>
          <w:szCs w:val="22"/>
        </w:rPr>
        <w:t>Občino Črna na Koroškem, Center 101, 2393 Črna na Koroškem</w:t>
      </w:r>
      <w:r w:rsidRPr="0070431B">
        <w:rPr>
          <w:rFonts w:asciiTheme="minorHAnsi" w:hAnsiTheme="minorHAnsi"/>
          <w:b/>
          <w:sz w:val="22"/>
          <w:szCs w:val="22"/>
        </w:rPr>
        <w:t xml:space="preserve">, da v primeru dvoma v resničnost </w:t>
      </w:r>
      <w:r w:rsidR="00EC6F17" w:rsidRPr="0070431B">
        <w:rPr>
          <w:rFonts w:asciiTheme="minorHAnsi" w:hAnsiTheme="minorHAnsi"/>
          <w:b/>
          <w:sz w:val="22"/>
          <w:szCs w:val="22"/>
        </w:rPr>
        <w:t xml:space="preserve">navedb v tej izjavi ali </w:t>
      </w:r>
      <w:r w:rsidRPr="0070431B">
        <w:rPr>
          <w:rFonts w:asciiTheme="minorHAnsi" w:hAnsiTheme="minorHAnsi"/>
          <w:b/>
          <w:sz w:val="22"/>
          <w:szCs w:val="22"/>
        </w:rPr>
        <w:t xml:space="preserve">podatkov </w:t>
      </w:r>
      <w:r w:rsidR="00EC6F17" w:rsidRPr="0070431B">
        <w:rPr>
          <w:rFonts w:asciiTheme="minorHAnsi" w:hAnsiTheme="minorHAnsi"/>
          <w:b/>
          <w:sz w:val="22"/>
          <w:szCs w:val="22"/>
        </w:rPr>
        <w:t>in informacij podanih v ponudbi</w:t>
      </w:r>
      <w:r w:rsidR="00597134" w:rsidRPr="0070431B">
        <w:rPr>
          <w:rFonts w:asciiTheme="minorHAnsi" w:hAnsiTheme="minorHAnsi"/>
          <w:b/>
          <w:sz w:val="22"/>
          <w:szCs w:val="22"/>
        </w:rPr>
        <w:t xml:space="preserve"> in za namen preverjanja pogojev v postopku oddaje javnega naročila</w:t>
      </w:r>
      <w:r w:rsidRPr="0070431B">
        <w:rPr>
          <w:rFonts w:asciiTheme="minorHAnsi" w:hAnsiTheme="minorHAnsi"/>
          <w:b/>
          <w:sz w:val="22"/>
          <w:szCs w:val="22"/>
        </w:rPr>
        <w:t xml:space="preserve"> pridobi vse informacije pri pristojnem</w:t>
      </w:r>
      <w:r w:rsidR="00EC6F17" w:rsidRPr="0070431B">
        <w:rPr>
          <w:rFonts w:asciiTheme="minorHAnsi" w:hAnsiTheme="minorHAnsi"/>
          <w:b/>
          <w:sz w:val="22"/>
          <w:szCs w:val="22"/>
        </w:rPr>
        <w:t>u</w:t>
      </w:r>
      <w:r w:rsidRPr="0070431B">
        <w:rPr>
          <w:rFonts w:asciiTheme="minorHAnsi" w:hAnsiTheme="minorHAnsi"/>
          <w:b/>
          <w:sz w:val="22"/>
          <w:szCs w:val="22"/>
        </w:rPr>
        <w:t xml:space="preserve"> organu</w:t>
      </w:r>
      <w:r w:rsidR="00EC6F17" w:rsidRPr="0070431B">
        <w:rPr>
          <w:rFonts w:asciiTheme="minorHAnsi" w:hAnsiTheme="minorHAnsi"/>
          <w:b/>
          <w:sz w:val="22"/>
          <w:szCs w:val="22"/>
        </w:rPr>
        <w:t xml:space="preserve"> ali drugemu subjektu</w:t>
      </w:r>
      <w:r w:rsidRPr="0070431B">
        <w:rPr>
          <w:rFonts w:asciiTheme="minorHAnsi" w:hAnsiTheme="minorHAnsi"/>
          <w:b/>
          <w:sz w:val="22"/>
          <w:szCs w:val="22"/>
        </w:rPr>
        <w:t>.</w:t>
      </w:r>
      <w:r w:rsidR="003067B4" w:rsidRPr="0070431B">
        <w:rPr>
          <w:rFonts w:asciiTheme="minorHAnsi" w:hAnsiTheme="minorHAnsi"/>
          <w:b/>
          <w:sz w:val="22"/>
          <w:szCs w:val="22"/>
        </w:rPr>
        <w:t xml:space="preserve"> Predmetno pooblastilo zajema zlasti </w:t>
      </w:r>
      <w:r w:rsidR="0013171E" w:rsidRPr="0070431B">
        <w:rPr>
          <w:rFonts w:asciiTheme="minorHAnsi" w:hAnsiTheme="minorHAnsi"/>
          <w:b/>
          <w:sz w:val="22"/>
          <w:szCs w:val="22"/>
        </w:rPr>
        <w:t xml:space="preserve">(vendar ne izključno) </w:t>
      </w:r>
      <w:r w:rsidR="003067B4" w:rsidRPr="0070431B">
        <w:rPr>
          <w:rFonts w:asciiTheme="minorHAnsi" w:hAnsiTheme="minorHAnsi"/>
          <w:b/>
          <w:sz w:val="22"/>
          <w:szCs w:val="22"/>
        </w:rPr>
        <w:t>upravičenje naročnika, da pridobi:</w:t>
      </w:r>
    </w:p>
    <w:p w14:paraId="714DA75A" w14:textId="7062EE65" w:rsidR="003067B4" w:rsidRPr="003811C9" w:rsidRDefault="003067B4" w:rsidP="00230710">
      <w:pPr>
        <w:pStyle w:val="Glava"/>
        <w:numPr>
          <w:ilvl w:val="0"/>
          <w:numId w:val="16"/>
        </w:numPr>
        <w:tabs>
          <w:tab w:val="clear" w:pos="4536"/>
          <w:tab w:val="clear" w:pos="9072"/>
        </w:tabs>
        <w:jc w:val="both"/>
        <w:rPr>
          <w:rFonts w:asciiTheme="minorHAnsi" w:hAnsiTheme="minorHAnsi"/>
          <w:b/>
          <w:sz w:val="22"/>
          <w:szCs w:val="22"/>
        </w:rPr>
      </w:pPr>
      <w:r w:rsidRPr="0070431B">
        <w:rPr>
          <w:rFonts w:asciiTheme="minorHAnsi" w:hAnsiTheme="minorHAnsi"/>
          <w:b/>
          <w:sz w:val="22"/>
          <w:szCs w:val="22"/>
        </w:rPr>
        <w:t>potrdilo iz kazenske evidence,</w:t>
      </w:r>
    </w:p>
    <w:p w14:paraId="2A71F223" w14:textId="77777777" w:rsidR="003067B4" w:rsidRPr="003811C9" w:rsidRDefault="003067B4" w:rsidP="00230710">
      <w:pPr>
        <w:pStyle w:val="Glava"/>
        <w:numPr>
          <w:ilvl w:val="0"/>
          <w:numId w:val="16"/>
        </w:numPr>
        <w:tabs>
          <w:tab w:val="clear" w:pos="4536"/>
          <w:tab w:val="clear" w:pos="9072"/>
        </w:tabs>
        <w:jc w:val="both"/>
        <w:rPr>
          <w:rFonts w:asciiTheme="minorHAnsi" w:hAnsiTheme="minorHAnsi"/>
          <w:b/>
          <w:sz w:val="22"/>
          <w:szCs w:val="22"/>
        </w:rPr>
      </w:pPr>
      <w:r w:rsidRPr="0070431B">
        <w:rPr>
          <w:rFonts w:asciiTheme="minorHAnsi" w:hAnsiTheme="minorHAnsi"/>
          <w:b/>
          <w:sz w:val="22"/>
          <w:szCs w:val="22"/>
        </w:rPr>
        <w:t>potrdilo, da zoper ponudnika ni uveden ali začet postopek stečaja, prisilne poravnave ali prisilnega prenehanja oz. likvidacije,</w:t>
      </w:r>
    </w:p>
    <w:p w14:paraId="1E60960C" w14:textId="4D919E50" w:rsidR="003067B4" w:rsidRPr="003811C9" w:rsidRDefault="003067B4" w:rsidP="00230710">
      <w:pPr>
        <w:pStyle w:val="Glava"/>
        <w:numPr>
          <w:ilvl w:val="0"/>
          <w:numId w:val="16"/>
        </w:numPr>
        <w:tabs>
          <w:tab w:val="clear" w:pos="4536"/>
          <w:tab w:val="clear" w:pos="9072"/>
        </w:tabs>
        <w:jc w:val="both"/>
        <w:rPr>
          <w:rFonts w:asciiTheme="minorHAnsi" w:hAnsiTheme="minorHAnsi"/>
          <w:b/>
          <w:sz w:val="22"/>
          <w:szCs w:val="22"/>
        </w:rPr>
      </w:pPr>
      <w:r w:rsidRPr="0070431B">
        <w:rPr>
          <w:rFonts w:asciiTheme="minorHAnsi" w:hAnsiTheme="minorHAnsi"/>
          <w:b/>
          <w:sz w:val="22"/>
          <w:szCs w:val="22"/>
        </w:rPr>
        <w:t>potrdilo o poravnanih davkih in prispevkih in predloženih obračunov davčnih odtegljajev za dohodke iz delovnega razmerja,</w:t>
      </w:r>
    </w:p>
    <w:p w14:paraId="2A991399" w14:textId="6069F07E" w:rsidR="003067B4" w:rsidRPr="003811C9" w:rsidRDefault="003067B4" w:rsidP="00230710">
      <w:pPr>
        <w:pStyle w:val="Glava"/>
        <w:numPr>
          <w:ilvl w:val="0"/>
          <w:numId w:val="16"/>
        </w:numPr>
        <w:tabs>
          <w:tab w:val="clear" w:pos="4536"/>
          <w:tab w:val="clear" w:pos="9072"/>
        </w:tabs>
        <w:jc w:val="both"/>
        <w:rPr>
          <w:rFonts w:asciiTheme="minorHAnsi" w:hAnsiTheme="minorHAnsi"/>
          <w:b/>
          <w:sz w:val="22"/>
          <w:szCs w:val="22"/>
        </w:rPr>
      </w:pPr>
      <w:r w:rsidRPr="0070431B">
        <w:rPr>
          <w:rFonts w:asciiTheme="minorHAnsi" w:hAnsiTheme="minorHAnsi"/>
          <w:b/>
          <w:sz w:val="22"/>
          <w:szCs w:val="22"/>
        </w:rPr>
        <w:t>izpis iz evidence o pravnomočnih odločbah o prekrških</w:t>
      </w:r>
      <w:r w:rsidR="00591C78" w:rsidRPr="0070431B">
        <w:rPr>
          <w:rFonts w:asciiTheme="minorHAnsi" w:hAnsiTheme="minorHAnsi"/>
          <w:b/>
          <w:sz w:val="22"/>
          <w:szCs w:val="22"/>
        </w:rPr>
        <w:t>,</w:t>
      </w:r>
    </w:p>
    <w:p w14:paraId="2B831FDB" w14:textId="178A0D92" w:rsidR="00591C78" w:rsidRPr="003811C9" w:rsidRDefault="00591C78" w:rsidP="00230710">
      <w:pPr>
        <w:pStyle w:val="Glava"/>
        <w:numPr>
          <w:ilvl w:val="0"/>
          <w:numId w:val="16"/>
        </w:numPr>
        <w:tabs>
          <w:tab w:val="clear" w:pos="4536"/>
          <w:tab w:val="clear" w:pos="9072"/>
        </w:tabs>
        <w:jc w:val="both"/>
        <w:rPr>
          <w:rFonts w:asciiTheme="minorHAnsi" w:hAnsiTheme="minorHAnsi"/>
          <w:b/>
          <w:sz w:val="22"/>
          <w:szCs w:val="22"/>
        </w:rPr>
      </w:pPr>
      <w:r w:rsidRPr="0070431B">
        <w:rPr>
          <w:rFonts w:asciiTheme="minorHAnsi" w:hAnsiTheme="minorHAnsi"/>
          <w:b/>
          <w:sz w:val="22"/>
          <w:szCs w:val="22"/>
        </w:rPr>
        <w:t>potrdilo o vpisu v ustrezne registre</w:t>
      </w:r>
      <w:r w:rsidR="00853DA1" w:rsidRPr="0070431B">
        <w:rPr>
          <w:rFonts w:asciiTheme="minorHAnsi" w:hAnsiTheme="minorHAnsi"/>
          <w:b/>
          <w:sz w:val="22"/>
          <w:szCs w:val="22"/>
        </w:rPr>
        <w:t>, članstvu v organizacijah, oziroma o izdanih dovoljenjih za opravljanje dejavnosti.</w:t>
      </w:r>
    </w:p>
    <w:p w14:paraId="36FFAE68" w14:textId="77777777" w:rsidR="00BB55F8" w:rsidRPr="0070431B" w:rsidRDefault="00BB55F8" w:rsidP="00BB55F8">
      <w:pPr>
        <w:pStyle w:val="Glava"/>
        <w:tabs>
          <w:tab w:val="clear" w:pos="4536"/>
          <w:tab w:val="clear" w:pos="9072"/>
        </w:tabs>
        <w:jc w:val="both"/>
        <w:rPr>
          <w:rFonts w:asciiTheme="minorHAnsi" w:hAnsiTheme="minorHAnsi"/>
          <w:i/>
          <w:sz w:val="22"/>
          <w:szCs w:val="22"/>
        </w:rPr>
      </w:pPr>
    </w:p>
    <w:p w14:paraId="23E761A8" w14:textId="77777777" w:rsidR="00EC6F17" w:rsidRPr="0070431B" w:rsidRDefault="00EC6F17" w:rsidP="00544418">
      <w:pPr>
        <w:spacing w:line="480" w:lineRule="auto"/>
        <w:rPr>
          <w:rFonts w:asciiTheme="minorHAnsi" w:eastAsia="Calibri" w:hAnsiTheme="minorHAnsi"/>
          <w:szCs w:val="22"/>
        </w:rPr>
      </w:pPr>
    </w:p>
    <w:p w14:paraId="25B50A9F" w14:textId="77777777" w:rsidR="00544418" w:rsidRPr="0070431B" w:rsidRDefault="00544418" w:rsidP="00544418">
      <w:pPr>
        <w:spacing w:line="480" w:lineRule="auto"/>
        <w:rPr>
          <w:rFonts w:asciiTheme="minorHAnsi" w:eastAsia="Calibri" w:hAnsiTheme="minorHAnsi"/>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544418" w:rsidRPr="0070431B" w14:paraId="66B2385C" w14:textId="77777777" w:rsidTr="002A0EA2">
        <w:tc>
          <w:tcPr>
            <w:tcW w:w="3756" w:type="dxa"/>
            <w:tcBorders>
              <w:bottom w:val="single" w:sz="4" w:space="0" w:color="auto"/>
            </w:tcBorders>
          </w:tcPr>
          <w:p w14:paraId="2BC0AFF7" w14:textId="77777777" w:rsidR="00544418" w:rsidRPr="0070431B" w:rsidRDefault="00544418" w:rsidP="002A0EA2">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1A2B6A81" w14:textId="77777777" w:rsidR="00544418" w:rsidRPr="0070431B" w:rsidRDefault="00544418" w:rsidP="002A0EA2">
            <w:pPr>
              <w:pStyle w:val="Telobesedila"/>
              <w:ind w:left="360"/>
              <w:jc w:val="left"/>
              <w:rPr>
                <w:rFonts w:asciiTheme="minorHAnsi" w:hAnsiTheme="minorHAnsi"/>
                <w:b w:val="0"/>
                <w:sz w:val="22"/>
                <w:szCs w:val="22"/>
              </w:rPr>
            </w:pPr>
          </w:p>
        </w:tc>
        <w:tc>
          <w:tcPr>
            <w:tcW w:w="4274" w:type="dxa"/>
            <w:tcBorders>
              <w:bottom w:val="single" w:sz="4" w:space="0" w:color="auto"/>
            </w:tcBorders>
          </w:tcPr>
          <w:p w14:paraId="0EA18D31" w14:textId="77777777" w:rsidR="00544418" w:rsidRPr="0070431B" w:rsidRDefault="00544418" w:rsidP="002A0EA2">
            <w:pPr>
              <w:pStyle w:val="Telobesedila"/>
              <w:ind w:left="360"/>
              <w:jc w:val="left"/>
              <w:rPr>
                <w:rFonts w:asciiTheme="minorHAnsi" w:hAnsiTheme="minorHAnsi"/>
                <w:b w:val="0"/>
                <w:sz w:val="22"/>
                <w:szCs w:val="22"/>
              </w:rPr>
            </w:pPr>
          </w:p>
        </w:tc>
      </w:tr>
      <w:tr w:rsidR="00544418" w:rsidRPr="0070431B" w14:paraId="67D0D9FE" w14:textId="77777777" w:rsidTr="002A0EA2">
        <w:tc>
          <w:tcPr>
            <w:tcW w:w="3756" w:type="dxa"/>
            <w:tcBorders>
              <w:top w:val="single" w:sz="4" w:space="0" w:color="auto"/>
            </w:tcBorders>
          </w:tcPr>
          <w:p w14:paraId="5E291E07" w14:textId="77777777" w:rsidR="00544418" w:rsidRPr="0070431B" w:rsidRDefault="00544418" w:rsidP="002A0EA2">
            <w:pPr>
              <w:pStyle w:val="Telobesedila"/>
              <w:ind w:left="360"/>
              <w:rPr>
                <w:rFonts w:asciiTheme="minorHAnsi" w:hAnsiTheme="minorHAnsi"/>
                <w:b w:val="0"/>
                <w:sz w:val="22"/>
                <w:szCs w:val="22"/>
              </w:rPr>
            </w:pPr>
          </w:p>
        </w:tc>
        <w:tc>
          <w:tcPr>
            <w:tcW w:w="1212" w:type="dxa"/>
            <w:vAlign w:val="center"/>
          </w:tcPr>
          <w:p w14:paraId="6A71CF01" w14:textId="77777777" w:rsidR="00544418" w:rsidRPr="0070431B" w:rsidRDefault="00544418" w:rsidP="002A0EA2">
            <w:pPr>
              <w:pStyle w:val="Telobesedila"/>
              <w:ind w:left="360"/>
              <w:jc w:val="left"/>
              <w:rPr>
                <w:rFonts w:asciiTheme="minorHAnsi" w:hAnsiTheme="minorHAnsi"/>
                <w:b w:val="0"/>
                <w:sz w:val="22"/>
                <w:szCs w:val="22"/>
              </w:rPr>
            </w:pPr>
          </w:p>
        </w:tc>
        <w:tc>
          <w:tcPr>
            <w:tcW w:w="4274" w:type="dxa"/>
            <w:tcBorders>
              <w:top w:val="single" w:sz="4" w:space="0" w:color="auto"/>
            </w:tcBorders>
          </w:tcPr>
          <w:p w14:paraId="2B1F38C0" w14:textId="6C9023E3" w:rsidR="00544418" w:rsidRPr="0070431B" w:rsidRDefault="00544418" w:rsidP="00544418">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5247C09C" w14:textId="77777777" w:rsidR="00544418" w:rsidRPr="0070431B" w:rsidRDefault="00544418" w:rsidP="00544418">
      <w:pPr>
        <w:spacing w:line="480" w:lineRule="auto"/>
        <w:rPr>
          <w:rFonts w:asciiTheme="minorHAnsi" w:hAnsiTheme="minorHAnsi"/>
          <w:i/>
          <w:sz w:val="22"/>
          <w:szCs w:val="22"/>
        </w:rPr>
      </w:pPr>
    </w:p>
    <w:p w14:paraId="5EE8430B" w14:textId="77777777" w:rsidR="00A357F8" w:rsidRPr="0070431B" w:rsidRDefault="00A357F8" w:rsidP="0049797A">
      <w:pPr>
        <w:pStyle w:val="Glava"/>
        <w:tabs>
          <w:tab w:val="clear" w:pos="4536"/>
          <w:tab w:val="clear" w:pos="9072"/>
        </w:tabs>
        <w:jc w:val="both"/>
        <w:rPr>
          <w:rFonts w:asciiTheme="minorHAnsi" w:hAnsiTheme="minorHAnsi"/>
          <w:i/>
          <w:sz w:val="22"/>
          <w:szCs w:val="22"/>
        </w:rPr>
      </w:pPr>
    </w:p>
    <w:p w14:paraId="56628C12" w14:textId="62E3BEA2" w:rsidR="00544418" w:rsidRDefault="00544418" w:rsidP="0049797A">
      <w:pPr>
        <w:pStyle w:val="Glava"/>
        <w:tabs>
          <w:tab w:val="clear" w:pos="4536"/>
          <w:tab w:val="clear" w:pos="9072"/>
        </w:tabs>
        <w:jc w:val="both"/>
        <w:rPr>
          <w:rFonts w:asciiTheme="minorHAnsi" w:hAnsiTheme="minorHAnsi"/>
          <w:i/>
          <w:sz w:val="22"/>
          <w:szCs w:val="22"/>
        </w:rPr>
      </w:pPr>
    </w:p>
    <w:p w14:paraId="5615420A" w14:textId="22BC5FD8" w:rsidR="00E83EBA" w:rsidRDefault="00E83EBA" w:rsidP="0049797A">
      <w:pPr>
        <w:pStyle w:val="Glava"/>
        <w:tabs>
          <w:tab w:val="clear" w:pos="4536"/>
          <w:tab w:val="clear" w:pos="9072"/>
        </w:tabs>
        <w:jc w:val="both"/>
        <w:rPr>
          <w:rFonts w:asciiTheme="minorHAnsi" w:hAnsiTheme="minorHAnsi"/>
          <w:i/>
          <w:sz w:val="22"/>
          <w:szCs w:val="22"/>
        </w:rPr>
      </w:pPr>
    </w:p>
    <w:p w14:paraId="2FB5B4CB" w14:textId="182849FD" w:rsidR="00E83EBA" w:rsidRDefault="00E83EBA" w:rsidP="0049797A">
      <w:pPr>
        <w:pStyle w:val="Glava"/>
        <w:tabs>
          <w:tab w:val="clear" w:pos="4536"/>
          <w:tab w:val="clear" w:pos="9072"/>
        </w:tabs>
        <w:jc w:val="both"/>
        <w:rPr>
          <w:rFonts w:asciiTheme="minorHAnsi" w:hAnsiTheme="minorHAnsi"/>
          <w:i/>
          <w:sz w:val="22"/>
          <w:szCs w:val="22"/>
        </w:rPr>
      </w:pPr>
    </w:p>
    <w:p w14:paraId="5CAB2E39" w14:textId="72BA18A8" w:rsidR="00E83EBA" w:rsidRDefault="00E83EBA" w:rsidP="0049797A">
      <w:pPr>
        <w:pStyle w:val="Glava"/>
        <w:tabs>
          <w:tab w:val="clear" w:pos="4536"/>
          <w:tab w:val="clear" w:pos="9072"/>
        </w:tabs>
        <w:jc w:val="both"/>
        <w:rPr>
          <w:rFonts w:asciiTheme="minorHAnsi" w:hAnsiTheme="minorHAnsi"/>
          <w:i/>
          <w:sz w:val="22"/>
          <w:szCs w:val="22"/>
        </w:rPr>
      </w:pPr>
    </w:p>
    <w:p w14:paraId="6850DF03" w14:textId="77777777" w:rsidR="00E83EBA" w:rsidRDefault="00E83EBA" w:rsidP="0049797A">
      <w:pPr>
        <w:pStyle w:val="Glava"/>
        <w:tabs>
          <w:tab w:val="clear" w:pos="4536"/>
          <w:tab w:val="clear" w:pos="9072"/>
        </w:tabs>
        <w:jc w:val="both"/>
        <w:rPr>
          <w:rFonts w:asciiTheme="minorHAnsi" w:hAnsiTheme="minorHAnsi"/>
          <w:i/>
          <w:sz w:val="22"/>
          <w:szCs w:val="22"/>
        </w:rPr>
      </w:pPr>
    </w:p>
    <w:p w14:paraId="4FC6D971" w14:textId="63A6EBB3" w:rsidR="00D00A6C" w:rsidRDefault="00D00A6C" w:rsidP="0049797A">
      <w:pPr>
        <w:pStyle w:val="Glava"/>
        <w:tabs>
          <w:tab w:val="clear" w:pos="4536"/>
          <w:tab w:val="clear" w:pos="9072"/>
        </w:tabs>
        <w:jc w:val="both"/>
        <w:rPr>
          <w:rFonts w:asciiTheme="minorHAnsi" w:hAnsiTheme="minorHAnsi"/>
          <w:i/>
          <w:sz w:val="22"/>
          <w:szCs w:val="22"/>
        </w:rPr>
      </w:pPr>
    </w:p>
    <w:p w14:paraId="4722A476" w14:textId="7BB13575" w:rsidR="00544418" w:rsidRDefault="00544418" w:rsidP="0049797A">
      <w:pPr>
        <w:pStyle w:val="Glava"/>
        <w:tabs>
          <w:tab w:val="clear" w:pos="4536"/>
          <w:tab w:val="clear" w:pos="9072"/>
        </w:tabs>
        <w:jc w:val="both"/>
        <w:rPr>
          <w:rFonts w:asciiTheme="minorHAnsi" w:hAnsiTheme="minorHAnsi"/>
          <w:i/>
          <w:sz w:val="22"/>
          <w:szCs w:val="22"/>
        </w:rPr>
      </w:pPr>
    </w:p>
    <w:p w14:paraId="585CBE77" w14:textId="77777777" w:rsidR="00E83EBA" w:rsidRPr="0070431B" w:rsidRDefault="00E83EBA" w:rsidP="0049797A">
      <w:pPr>
        <w:pStyle w:val="Glava"/>
        <w:tabs>
          <w:tab w:val="clear" w:pos="4536"/>
          <w:tab w:val="clear" w:pos="9072"/>
        </w:tabs>
        <w:jc w:val="both"/>
        <w:rPr>
          <w:rFonts w:asciiTheme="minorHAnsi" w:hAnsiTheme="minorHAnsi"/>
          <w:i/>
          <w:sz w:val="22"/>
          <w:szCs w:val="22"/>
        </w:rPr>
      </w:pPr>
    </w:p>
    <w:p w14:paraId="474FC122" w14:textId="77777777" w:rsidR="00A95D94" w:rsidRPr="0070431B" w:rsidRDefault="00A95D94" w:rsidP="00544418">
      <w:pPr>
        <w:autoSpaceDE w:val="0"/>
        <w:autoSpaceDN w:val="0"/>
        <w:adjustRightInd w:val="0"/>
        <w:rPr>
          <w:rFonts w:asciiTheme="minorHAnsi" w:eastAsia="Calibri" w:hAnsiTheme="minorHAnsi"/>
          <w:szCs w:val="22"/>
        </w:rPr>
      </w:pPr>
    </w:p>
    <w:p w14:paraId="130FBBAE" w14:textId="77777777" w:rsidR="00544418" w:rsidRDefault="00544418" w:rsidP="00544418">
      <w:pPr>
        <w:autoSpaceDE w:val="0"/>
        <w:autoSpaceDN w:val="0"/>
        <w:adjustRightInd w:val="0"/>
        <w:rPr>
          <w:rFonts w:asciiTheme="minorHAnsi" w:eastAsia="Calibri" w:hAnsiTheme="minorHAnsi"/>
          <w:szCs w:val="22"/>
        </w:rPr>
      </w:pPr>
      <w:r w:rsidRPr="0070431B">
        <w:rPr>
          <w:rFonts w:asciiTheme="minorHAnsi" w:eastAsia="Calibri" w:hAnsiTheme="minorHAnsi"/>
          <w:szCs w:val="22"/>
        </w:rPr>
        <w:t xml:space="preserve">V primeru </w:t>
      </w:r>
      <w:r w:rsidRPr="0070431B">
        <w:rPr>
          <w:rFonts w:asciiTheme="minorHAnsi" w:eastAsia="Calibri" w:hAnsiTheme="minorHAnsi"/>
          <w:b/>
          <w:szCs w:val="22"/>
        </w:rPr>
        <w:t>skupne ponudbe</w:t>
      </w:r>
      <w:r w:rsidRPr="0070431B">
        <w:rPr>
          <w:rFonts w:asciiTheme="minorHAnsi" w:eastAsia="Calibri" w:hAnsiTheme="minorHAnsi"/>
          <w:szCs w:val="22"/>
        </w:rPr>
        <w:t xml:space="preserve"> je potrebno izjavo priložiti za vsakega ponudnika posebej (izjava se </w:t>
      </w:r>
      <w:r w:rsidRPr="0070431B">
        <w:rPr>
          <w:rFonts w:asciiTheme="minorHAnsi" w:eastAsia="Calibri" w:hAnsiTheme="minorHAnsi"/>
          <w:b/>
          <w:szCs w:val="22"/>
        </w:rPr>
        <w:t>fotokopira</w:t>
      </w:r>
      <w:r w:rsidRPr="0070431B">
        <w:rPr>
          <w:rFonts w:asciiTheme="minorHAnsi" w:eastAsia="Calibri" w:hAnsiTheme="minorHAnsi"/>
          <w:szCs w:val="22"/>
        </w:rPr>
        <w:t>).</w:t>
      </w:r>
    </w:p>
    <w:p w14:paraId="749DC931" w14:textId="77777777" w:rsidR="007E00E3" w:rsidRPr="0070431B" w:rsidRDefault="007E00E3" w:rsidP="00544418">
      <w:pPr>
        <w:autoSpaceDE w:val="0"/>
        <w:autoSpaceDN w:val="0"/>
        <w:adjustRightInd w:val="0"/>
        <w:rPr>
          <w:rFonts w:asciiTheme="minorHAnsi" w:eastAsia="Calibri" w:hAnsiTheme="minorHAnsi"/>
          <w:szCs w:val="22"/>
        </w:rPr>
      </w:pPr>
    </w:p>
    <w:p w14:paraId="04B0D52C" w14:textId="472309E8" w:rsidR="001C7605" w:rsidRDefault="001C7605" w:rsidP="0049797A">
      <w:pPr>
        <w:pStyle w:val="Glava"/>
        <w:tabs>
          <w:tab w:val="clear" w:pos="4536"/>
          <w:tab w:val="clear" w:pos="9072"/>
        </w:tabs>
        <w:jc w:val="right"/>
        <w:rPr>
          <w:rFonts w:asciiTheme="minorHAnsi" w:hAnsiTheme="minorHAnsi"/>
          <w:b/>
          <w:i/>
          <w:color w:val="000000" w:themeColor="text1"/>
          <w:sz w:val="22"/>
          <w:szCs w:val="22"/>
        </w:rPr>
      </w:pPr>
    </w:p>
    <w:p w14:paraId="263FEAC4" w14:textId="2E4CFD75" w:rsidR="00286E92" w:rsidRDefault="00286E92" w:rsidP="0049797A">
      <w:pPr>
        <w:pStyle w:val="Glava"/>
        <w:tabs>
          <w:tab w:val="clear" w:pos="4536"/>
          <w:tab w:val="clear" w:pos="9072"/>
        </w:tabs>
        <w:jc w:val="right"/>
        <w:rPr>
          <w:rFonts w:asciiTheme="minorHAnsi" w:hAnsiTheme="minorHAnsi"/>
          <w:b/>
          <w:i/>
          <w:color w:val="000000" w:themeColor="text1"/>
          <w:sz w:val="22"/>
          <w:szCs w:val="22"/>
        </w:rPr>
      </w:pPr>
    </w:p>
    <w:p w14:paraId="5AA44A84" w14:textId="178C146A" w:rsidR="00286E92" w:rsidRDefault="00286E92" w:rsidP="0049797A">
      <w:pPr>
        <w:pStyle w:val="Glava"/>
        <w:tabs>
          <w:tab w:val="clear" w:pos="4536"/>
          <w:tab w:val="clear" w:pos="9072"/>
        </w:tabs>
        <w:jc w:val="right"/>
        <w:rPr>
          <w:rFonts w:asciiTheme="minorHAnsi" w:hAnsiTheme="minorHAnsi"/>
          <w:b/>
          <w:i/>
          <w:color w:val="000000" w:themeColor="text1"/>
          <w:sz w:val="22"/>
          <w:szCs w:val="22"/>
        </w:rPr>
      </w:pPr>
    </w:p>
    <w:p w14:paraId="344360ED" w14:textId="7B696EDF" w:rsidR="00286E92" w:rsidRDefault="00286E92" w:rsidP="00EF1790">
      <w:pPr>
        <w:pStyle w:val="Glava"/>
        <w:tabs>
          <w:tab w:val="clear" w:pos="4536"/>
          <w:tab w:val="clear" w:pos="9072"/>
        </w:tabs>
        <w:rPr>
          <w:rFonts w:asciiTheme="minorHAnsi" w:hAnsiTheme="minorHAnsi"/>
          <w:b/>
          <w:i/>
          <w:color w:val="000000" w:themeColor="text1"/>
          <w:sz w:val="22"/>
          <w:szCs w:val="22"/>
        </w:rPr>
      </w:pPr>
    </w:p>
    <w:p w14:paraId="16CF638A" w14:textId="77777777" w:rsidR="00394D8F" w:rsidRDefault="00394D8F" w:rsidP="0049797A">
      <w:pPr>
        <w:pStyle w:val="Glava"/>
        <w:tabs>
          <w:tab w:val="clear" w:pos="4536"/>
          <w:tab w:val="clear" w:pos="9072"/>
        </w:tabs>
        <w:jc w:val="right"/>
        <w:rPr>
          <w:rFonts w:asciiTheme="minorHAnsi" w:hAnsiTheme="minorHAnsi"/>
          <w:b/>
          <w:i/>
          <w:color w:val="000000" w:themeColor="text1"/>
          <w:sz w:val="22"/>
          <w:szCs w:val="22"/>
        </w:rPr>
      </w:pPr>
    </w:p>
    <w:p w14:paraId="0E1A0737" w14:textId="2A6CA036" w:rsidR="008A4DA4" w:rsidRPr="007D2516" w:rsidRDefault="008A4DA4" w:rsidP="0049797A">
      <w:pPr>
        <w:pStyle w:val="Glava"/>
        <w:tabs>
          <w:tab w:val="clear" w:pos="4536"/>
          <w:tab w:val="clear" w:pos="9072"/>
        </w:tabs>
        <w:jc w:val="right"/>
        <w:rPr>
          <w:rFonts w:asciiTheme="minorHAnsi" w:hAnsiTheme="minorHAnsi"/>
          <w:b/>
          <w:i/>
          <w:color w:val="000000" w:themeColor="text1"/>
          <w:sz w:val="22"/>
          <w:szCs w:val="22"/>
        </w:rPr>
      </w:pPr>
      <w:r w:rsidRPr="007D2516">
        <w:rPr>
          <w:rFonts w:asciiTheme="minorHAnsi" w:hAnsiTheme="minorHAnsi"/>
          <w:b/>
          <w:color w:val="000000" w:themeColor="text1"/>
          <w:sz w:val="22"/>
          <w:szCs w:val="22"/>
        </w:rPr>
        <w:t xml:space="preserve">PRILOGA </w:t>
      </w:r>
      <w:r w:rsidR="003D1B4D" w:rsidRPr="007D2516">
        <w:rPr>
          <w:rFonts w:asciiTheme="minorHAnsi" w:hAnsiTheme="minorHAnsi"/>
          <w:b/>
          <w:color w:val="000000" w:themeColor="text1"/>
          <w:sz w:val="22"/>
          <w:szCs w:val="22"/>
        </w:rPr>
        <w:t>3</w:t>
      </w:r>
    </w:p>
    <w:p w14:paraId="67E496C6" w14:textId="77777777" w:rsidR="002A0EA2" w:rsidRDefault="002A0EA2" w:rsidP="0049797A">
      <w:pPr>
        <w:pStyle w:val="Glava"/>
        <w:tabs>
          <w:tab w:val="clear" w:pos="4536"/>
          <w:tab w:val="clear" w:pos="9072"/>
        </w:tabs>
        <w:jc w:val="both"/>
        <w:rPr>
          <w:rFonts w:asciiTheme="minorHAnsi" w:hAnsiTheme="minorHAnsi"/>
          <w:i/>
          <w:sz w:val="22"/>
          <w:szCs w:val="22"/>
        </w:rPr>
      </w:pPr>
    </w:p>
    <w:p w14:paraId="1AD1A7BF" w14:textId="77777777" w:rsidR="001333A2" w:rsidRDefault="001333A2" w:rsidP="0049797A">
      <w:pPr>
        <w:pStyle w:val="Glava"/>
        <w:tabs>
          <w:tab w:val="clear" w:pos="4536"/>
          <w:tab w:val="clear" w:pos="9072"/>
        </w:tabs>
        <w:jc w:val="both"/>
        <w:rPr>
          <w:rFonts w:asciiTheme="minorHAnsi" w:hAnsiTheme="minorHAnsi"/>
          <w:i/>
          <w:sz w:val="22"/>
          <w:szCs w:val="22"/>
        </w:rPr>
      </w:pPr>
    </w:p>
    <w:tbl>
      <w:tblPr>
        <w:tblStyle w:val="Tabelamrea"/>
        <w:tblW w:w="0" w:type="auto"/>
        <w:tblLook w:val="04A0" w:firstRow="1" w:lastRow="0" w:firstColumn="1" w:lastColumn="0" w:noHBand="0" w:noVBand="1"/>
      </w:tblPr>
      <w:tblGrid>
        <w:gridCol w:w="3114"/>
        <w:gridCol w:w="5948"/>
      </w:tblGrid>
      <w:tr w:rsidR="001333A2" w14:paraId="5F5F3290" w14:textId="77777777" w:rsidTr="001333A2">
        <w:tc>
          <w:tcPr>
            <w:tcW w:w="3114" w:type="dxa"/>
            <w:shd w:val="clear" w:color="auto" w:fill="F2F2F2" w:themeFill="background1" w:themeFillShade="F2"/>
          </w:tcPr>
          <w:p w14:paraId="6945B33F" w14:textId="0E7934D6" w:rsidR="001333A2" w:rsidRDefault="001333A2" w:rsidP="001E63B1">
            <w:pPr>
              <w:pStyle w:val="Glava"/>
              <w:tabs>
                <w:tab w:val="clear" w:pos="4536"/>
                <w:tab w:val="clear" w:pos="9072"/>
              </w:tabs>
              <w:jc w:val="both"/>
              <w:rPr>
                <w:rFonts w:asciiTheme="minorHAnsi" w:hAnsiTheme="minorHAnsi"/>
                <w:i/>
                <w:sz w:val="22"/>
                <w:szCs w:val="22"/>
              </w:rPr>
            </w:pPr>
            <w:r>
              <w:rPr>
                <w:rFonts w:asciiTheme="minorHAnsi" w:hAnsiTheme="minorHAnsi"/>
                <w:sz w:val="22"/>
                <w:szCs w:val="22"/>
              </w:rPr>
              <w:t>Ime, priimek osebe, ki daje izjavo:</w:t>
            </w:r>
          </w:p>
          <w:p w14:paraId="31FA6894" w14:textId="77777777" w:rsidR="001333A2" w:rsidRDefault="001333A2" w:rsidP="001E63B1">
            <w:pPr>
              <w:pStyle w:val="Glava"/>
              <w:tabs>
                <w:tab w:val="clear" w:pos="4536"/>
                <w:tab w:val="clear" w:pos="9072"/>
              </w:tabs>
              <w:jc w:val="both"/>
              <w:rPr>
                <w:rFonts w:asciiTheme="minorHAnsi" w:hAnsiTheme="minorHAnsi"/>
                <w:i/>
                <w:sz w:val="22"/>
                <w:szCs w:val="22"/>
              </w:rPr>
            </w:pPr>
          </w:p>
        </w:tc>
        <w:tc>
          <w:tcPr>
            <w:tcW w:w="5948" w:type="dxa"/>
          </w:tcPr>
          <w:p w14:paraId="6E8AD6CC" w14:textId="77777777" w:rsidR="001333A2" w:rsidRDefault="001333A2" w:rsidP="001E63B1">
            <w:pPr>
              <w:pStyle w:val="Glava"/>
              <w:tabs>
                <w:tab w:val="clear" w:pos="4536"/>
                <w:tab w:val="clear" w:pos="9072"/>
              </w:tabs>
              <w:jc w:val="both"/>
              <w:rPr>
                <w:rFonts w:asciiTheme="minorHAnsi" w:hAnsiTheme="minorHAnsi"/>
                <w:i/>
                <w:sz w:val="22"/>
                <w:szCs w:val="22"/>
              </w:rPr>
            </w:pPr>
          </w:p>
        </w:tc>
      </w:tr>
      <w:tr w:rsidR="001333A2" w14:paraId="22B87E5C" w14:textId="77777777" w:rsidTr="001333A2">
        <w:tc>
          <w:tcPr>
            <w:tcW w:w="3114" w:type="dxa"/>
            <w:shd w:val="clear" w:color="auto" w:fill="F2F2F2" w:themeFill="background1" w:themeFillShade="F2"/>
          </w:tcPr>
          <w:p w14:paraId="529E22D6" w14:textId="5AECC072" w:rsidR="001333A2" w:rsidRDefault="001333A2" w:rsidP="0049797A">
            <w:pPr>
              <w:pStyle w:val="Glava"/>
              <w:tabs>
                <w:tab w:val="clear" w:pos="4536"/>
                <w:tab w:val="clear" w:pos="9072"/>
              </w:tabs>
              <w:jc w:val="both"/>
              <w:rPr>
                <w:rFonts w:asciiTheme="minorHAnsi" w:hAnsiTheme="minorHAnsi"/>
                <w:i/>
                <w:sz w:val="22"/>
                <w:szCs w:val="22"/>
              </w:rPr>
            </w:pPr>
            <w:r>
              <w:rPr>
                <w:rFonts w:asciiTheme="minorHAnsi" w:hAnsiTheme="minorHAnsi"/>
                <w:sz w:val="22"/>
                <w:szCs w:val="22"/>
              </w:rPr>
              <w:t>Navedba (firma, naslov) ponudnika, kjer oseba, ki daje izjavo opravlja delo/funkcijo:</w:t>
            </w:r>
          </w:p>
        </w:tc>
        <w:tc>
          <w:tcPr>
            <w:tcW w:w="5948" w:type="dxa"/>
          </w:tcPr>
          <w:p w14:paraId="17AB53BF" w14:textId="77777777" w:rsidR="001333A2" w:rsidRDefault="001333A2" w:rsidP="0049797A">
            <w:pPr>
              <w:pStyle w:val="Glava"/>
              <w:tabs>
                <w:tab w:val="clear" w:pos="4536"/>
                <w:tab w:val="clear" w:pos="9072"/>
              </w:tabs>
              <w:jc w:val="both"/>
              <w:rPr>
                <w:rFonts w:asciiTheme="minorHAnsi" w:hAnsiTheme="minorHAnsi"/>
                <w:i/>
                <w:sz w:val="22"/>
                <w:szCs w:val="22"/>
              </w:rPr>
            </w:pPr>
          </w:p>
        </w:tc>
      </w:tr>
    </w:tbl>
    <w:p w14:paraId="781D020E" w14:textId="77777777" w:rsidR="001333A2" w:rsidRDefault="001333A2" w:rsidP="0049797A">
      <w:pPr>
        <w:pStyle w:val="Glava"/>
        <w:tabs>
          <w:tab w:val="clear" w:pos="4536"/>
          <w:tab w:val="clear" w:pos="9072"/>
        </w:tabs>
        <w:jc w:val="both"/>
        <w:rPr>
          <w:rFonts w:asciiTheme="minorHAnsi" w:hAnsiTheme="minorHAnsi"/>
          <w:i/>
          <w:sz w:val="22"/>
          <w:szCs w:val="22"/>
        </w:rPr>
      </w:pPr>
    </w:p>
    <w:p w14:paraId="647DF9EF" w14:textId="77777777" w:rsidR="001333A2" w:rsidRDefault="001333A2" w:rsidP="0049797A">
      <w:pPr>
        <w:pStyle w:val="Glava"/>
        <w:tabs>
          <w:tab w:val="clear" w:pos="4536"/>
          <w:tab w:val="clear" w:pos="9072"/>
        </w:tabs>
        <w:jc w:val="both"/>
        <w:rPr>
          <w:rFonts w:asciiTheme="minorHAnsi" w:hAnsiTheme="minorHAnsi"/>
          <w:i/>
          <w:sz w:val="22"/>
          <w:szCs w:val="22"/>
        </w:rPr>
      </w:pPr>
    </w:p>
    <w:p w14:paraId="479FB2ED" w14:textId="77777777" w:rsidR="001333A2" w:rsidRDefault="001333A2" w:rsidP="0049797A">
      <w:pPr>
        <w:pStyle w:val="Glava"/>
        <w:tabs>
          <w:tab w:val="clear" w:pos="4536"/>
          <w:tab w:val="clear" w:pos="9072"/>
        </w:tabs>
        <w:jc w:val="both"/>
        <w:rPr>
          <w:rFonts w:asciiTheme="minorHAnsi" w:hAnsiTheme="minorHAnsi"/>
          <w:i/>
          <w:sz w:val="22"/>
          <w:szCs w:val="22"/>
        </w:rPr>
      </w:pPr>
    </w:p>
    <w:p w14:paraId="1E8FA586" w14:textId="63DCBCB2" w:rsidR="008A4DA4" w:rsidRPr="0070431B" w:rsidRDefault="002A0EA2" w:rsidP="0049797A">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 xml:space="preserve">Izjava </w:t>
      </w:r>
      <w:r w:rsidR="001E1167" w:rsidRPr="0070431B">
        <w:rPr>
          <w:rFonts w:asciiTheme="minorHAnsi" w:hAnsiTheme="minorHAnsi"/>
          <w:b/>
          <w:sz w:val="28"/>
          <w:szCs w:val="28"/>
        </w:rPr>
        <w:t xml:space="preserve">in pooblastilo </w:t>
      </w:r>
      <w:r w:rsidRPr="0070431B">
        <w:rPr>
          <w:rFonts w:asciiTheme="minorHAnsi" w:hAnsiTheme="minorHAnsi"/>
          <w:b/>
          <w:sz w:val="28"/>
          <w:szCs w:val="28"/>
        </w:rPr>
        <w:t xml:space="preserve">člana upravnega, vodstvenega ali nadzornega organa pravne osebe oziroma osebe, ki ima pooblastila za zastopanje ali odločanje ali nadzor v pravni osebi </w:t>
      </w:r>
    </w:p>
    <w:p w14:paraId="07CDD52F"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p w14:paraId="66897259" w14:textId="77777777" w:rsidR="002A0EA2" w:rsidRPr="0070431B" w:rsidRDefault="002A0EA2" w:rsidP="0049797A">
      <w:pPr>
        <w:pStyle w:val="Glava"/>
        <w:tabs>
          <w:tab w:val="clear" w:pos="4536"/>
          <w:tab w:val="clear" w:pos="9072"/>
        </w:tabs>
        <w:jc w:val="both"/>
        <w:rPr>
          <w:rFonts w:asciiTheme="minorHAnsi" w:hAnsiTheme="minorHAnsi"/>
          <w:i/>
          <w:sz w:val="22"/>
          <w:szCs w:val="22"/>
        </w:rPr>
      </w:pPr>
    </w:p>
    <w:p w14:paraId="0777292A" w14:textId="61D07687" w:rsidR="002A0EA2" w:rsidRPr="008768F8" w:rsidRDefault="002A0EA2" w:rsidP="002A0EA2">
      <w:pPr>
        <w:jc w:val="both"/>
        <w:rPr>
          <w:rFonts w:asciiTheme="minorHAnsi" w:hAnsiTheme="minorHAnsi"/>
          <w:sz w:val="22"/>
          <w:szCs w:val="22"/>
        </w:rPr>
      </w:pPr>
      <w:r w:rsidRPr="0070431B">
        <w:rPr>
          <w:rFonts w:asciiTheme="minorHAnsi" w:hAnsiTheme="minorHAnsi"/>
          <w:sz w:val="22"/>
          <w:szCs w:val="22"/>
        </w:rPr>
        <w:t xml:space="preserve">V zvezi z javnim </w:t>
      </w:r>
      <w:r w:rsidRPr="00C42B69">
        <w:rPr>
          <w:rFonts w:asciiTheme="minorHAnsi" w:hAnsiTheme="minorHAnsi"/>
          <w:color w:val="000000" w:themeColor="text1"/>
          <w:sz w:val="22"/>
          <w:szCs w:val="22"/>
        </w:rPr>
        <w:t>naročilom</w:t>
      </w:r>
      <w:r w:rsidR="00C903D4">
        <w:rPr>
          <w:rFonts w:asciiTheme="minorHAnsi" w:hAnsiTheme="minorHAnsi"/>
          <w:color w:val="000000" w:themeColor="text1"/>
          <w:sz w:val="22"/>
          <w:szCs w:val="22"/>
        </w:rPr>
        <w:t xml:space="preserve"> </w:t>
      </w:r>
      <w:r w:rsidR="00C903D4" w:rsidRPr="00703CD0">
        <w:rPr>
          <w:rFonts w:asciiTheme="minorHAnsi" w:hAnsiTheme="minorHAnsi"/>
          <w:sz w:val="22"/>
          <w:szCs w:val="22"/>
        </w:rPr>
        <w:t>»</w:t>
      </w:r>
      <w:r w:rsidR="00394D8F" w:rsidRPr="00394D8F">
        <w:rPr>
          <w:rFonts w:asciiTheme="minorHAnsi" w:hAnsiTheme="minorHAnsi"/>
          <w:i/>
          <w:color w:val="000000" w:themeColor="text1"/>
          <w:sz w:val="22"/>
          <w:szCs w:val="22"/>
        </w:rPr>
        <w:t xml:space="preserve">Zimska služba </w:t>
      </w:r>
      <w:r w:rsidR="004033DC" w:rsidRPr="004033DC">
        <w:rPr>
          <w:rFonts w:asciiTheme="minorHAnsi" w:hAnsiTheme="minorHAnsi"/>
          <w:i/>
          <w:color w:val="000000" w:themeColor="text1"/>
          <w:sz w:val="22"/>
          <w:szCs w:val="22"/>
        </w:rPr>
        <w:t xml:space="preserve">za sezono </w:t>
      </w:r>
      <w:r w:rsidR="00A1124A">
        <w:rPr>
          <w:rFonts w:asciiTheme="minorHAnsi" w:hAnsiTheme="minorHAnsi"/>
          <w:i/>
          <w:color w:val="000000" w:themeColor="text1"/>
          <w:sz w:val="22"/>
          <w:szCs w:val="22"/>
        </w:rPr>
        <w:t>2019/2020</w:t>
      </w:r>
      <w:r w:rsidR="00C903D4" w:rsidRPr="00703CD0">
        <w:rPr>
          <w:rFonts w:asciiTheme="minorHAnsi" w:hAnsiTheme="minorHAnsi"/>
          <w:sz w:val="22"/>
          <w:szCs w:val="22"/>
        </w:rPr>
        <w:t>«</w:t>
      </w:r>
      <w:r w:rsidR="003C425A" w:rsidRPr="008768F8">
        <w:rPr>
          <w:rFonts w:asciiTheme="minorHAnsi" w:hAnsiTheme="minorHAnsi"/>
          <w:sz w:val="22"/>
          <w:szCs w:val="22"/>
        </w:rPr>
        <w:t>, izjavljam</w:t>
      </w:r>
      <w:r w:rsidRPr="008768F8">
        <w:rPr>
          <w:rFonts w:asciiTheme="minorHAnsi" w:hAnsiTheme="minorHAnsi"/>
          <w:sz w:val="22"/>
          <w:szCs w:val="22"/>
        </w:rPr>
        <w:t xml:space="preserve"> pod materialno in kazensko odgovornostjo, da nisem bil pravnomočno </w:t>
      </w:r>
      <w:r w:rsidRPr="0070431B">
        <w:rPr>
          <w:rFonts w:asciiTheme="minorHAnsi" w:hAnsiTheme="minorHAnsi"/>
          <w:sz w:val="22"/>
          <w:szCs w:val="22"/>
        </w:rPr>
        <w:t>obsojen za kazniva dejanja iz 1. odstavka 75. člena ZJN-3, in sicer</w:t>
      </w:r>
      <w:r w:rsidR="0034107F">
        <w:rPr>
          <w:rFonts w:asciiTheme="minorHAnsi" w:hAnsiTheme="minorHAnsi"/>
          <w:sz w:val="22"/>
          <w:szCs w:val="22"/>
        </w:rPr>
        <w:t>:</w:t>
      </w:r>
    </w:p>
    <w:p w14:paraId="317A5F3E" w14:textId="77777777" w:rsidR="002A0EA2" w:rsidRPr="008768F8" w:rsidRDefault="002A0EA2" w:rsidP="0049797A">
      <w:pPr>
        <w:pStyle w:val="Glava"/>
        <w:tabs>
          <w:tab w:val="clear" w:pos="4536"/>
          <w:tab w:val="clear" w:pos="9072"/>
        </w:tabs>
        <w:jc w:val="both"/>
        <w:rPr>
          <w:rFonts w:asciiTheme="minorHAnsi" w:hAnsiTheme="minorHAnsi"/>
          <w:sz w:val="22"/>
          <w:szCs w:val="22"/>
        </w:rPr>
      </w:pPr>
    </w:p>
    <w:p w14:paraId="50A96316" w14:textId="483E0261" w:rsidR="002A0EA2" w:rsidRPr="0070431B" w:rsidRDefault="004260F9" w:rsidP="00795B91">
      <w:pPr>
        <w:shd w:val="clear" w:color="auto" w:fill="FFFFFF"/>
        <w:jc w:val="both"/>
        <w:rPr>
          <w:rFonts w:asciiTheme="minorHAnsi" w:hAnsiTheme="minorHAnsi"/>
          <w:i/>
          <w:sz w:val="22"/>
          <w:szCs w:val="22"/>
        </w:rPr>
      </w:pPr>
      <w:r w:rsidRPr="0070431B">
        <w:rPr>
          <w:rFonts w:asciiTheme="minorHAnsi" w:hAnsiTheme="minorHAnsi"/>
          <w:sz w:val="22"/>
          <w:szCs w:val="22"/>
        </w:rPr>
        <w:t>t</w:t>
      </w:r>
      <w:r w:rsidR="002A0EA2" w:rsidRPr="0070431B">
        <w:rPr>
          <w:rFonts w:asciiTheme="minorHAnsi" w:hAnsiTheme="minorHAnsi"/>
          <w:sz w:val="22"/>
          <w:szCs w:val="22"/>
        </w:rPr>
        <w:t>eroriz</w:t>
      </w:r>
      <w:r w:rsidRPr="0070431B">
        <w:rPr>
          <w:rFonts w:asciiTheme="minorHAnsi" w:hAnsiTheme="minorHAnsi"/>
          <w:sz w:val="22"/>
          <w:szCs w:val="22"/>
        </w:rPr>
        <w:t>em</w:t>
      </w:r>
      <w:r w:rsidR="002A0EA2" w:rsidRPr="0070431B">
        <w:rPr>
          <w:rFonts w:asciiTheme="minorHAnsi" w:hAnsiTheme="minorHAnsi"/>
          <w:sz w:val="22"/>
          <w:szCs w:val="22"/>
        </w:rPr>
        <w:t xml:space="preserve"> (108. člen KZ-1), financiranje terorizma (109. člen KZ-1),</w:t>
      </w:r>
      <w:r w:rsidRPr="0070431B">
        <w:rPr>
          <w:rFonts w:asciiTheme="minorHAnsi" w:hAnsiTheme="minorHAnsi"/>
          <w:sz w:val="22"/>
          <w:szCs w:val="22"/>
        </w:rPr>
        <w:t xml:space="preserve"> </w:t>
      </w:r>
      <w:r w:rsidR="002A0EA2" w:rsidRPr="0070431B">
        <w:rPr>
          <w:rFonts w:asciiTheme="minorHAnsi" w:hAnsiTheme="minorHAnsi"/>
          <w:sz w:val="22"/>
          <w:szCs w:val="22"/>
        </w:rPr>
        <w:t> ščuvanje in javno poveličevanje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w:t>
      </w:r>
      <w:r w:rsidR="00795B91" w:rsidRPr="0070431B">
        <w:rPr>
          <w:rFonts w:asciiTheme="minorHAnsi" w:hAnsiTheme="minorHAnsi"/>
          <w:sz w:val="22"/>
          <w:szCs w:val="22"/>
        </w:rPr>
        <w:t xml:space="preserve"> </w:t>
      </w:r>
      <w:r w:rsidR="002A0EA2" w:rsidRPr="0070431B">
        <w:rPr>
          <w:rFonts w:asciiTheme="minorHAnsi" w:hAnsiTheme="minorHAnsi"/>
          <w:sz w:val="22"/>
          <w:szCs w:val="22"/>
        </w:rPr>
        <w:t>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w:t>
      </w:r>
      <w:r w:rsidR="00795B91" w:rsidRPr="0070431B">
        <w:rPr>
          <w:rFonts w:asciiTheme="minorHAnsi" w:hAnsiTheme="minorHAnsi"/>
          <w:sz w:val="22"/>
          <w:szCs w:val="22"/>
        </w:rPr>
        <w:t xml:space="preserve"> </w:t>
      </w:r>
      <w:r w:rsidR="002A0EA2" w:rsidRPr="0070431B">
        <w:rPr>
          <w:rFonts w:asciiTheme="minorHAnsi" w:hAnsiTheme="minorHAnsi"/>
          <w:sz w:val="22"/>
          <w:szCs w:val="22"/>
        </w:rPr>
        <w:t>izdaja tajnih podatkov (260. člen KZ-1), jemanje podkupnine (261. člen KZ-1), dajanje podkupnine (262. člen KZ-1), sprejemanje koristi za nezakonito posredovanje (263. člen KZ-1), dajanje daril za nezakonito posredovanje (264. člen KZ-1), hudodelsko združevanje (294. člen KZ-1).</w:t>
      </w:r>
    </w:p>
    <w:p w14:paraId="6CC5143A"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p w14:paraId="263FF62C" w14:textId="77777777" w:rsidR="001E1167" w:rsidRPr="0070431B" w:rsidRDefault="001E1167" w:rsidP="0049797A">
      <w:pPr>
        <w:pStyle w:val="Glava"/>
        <w:tabs>
          <w:tab w:val="clear" w:pos="4536"/>
          <w:tab w:val="clear" w:pos="9072"/>
        </w:tabs>
        <w:jc w:val="both"/>
        <w:rPr>
          <w:rFonts w:asciiTheme="minorHAnsi" w:hAnsiTheme="minorHAnsi"/>
          <w:i/>
          <w:sz w:val="22"/>
          <w:szCs w:val="22"/>
        </w:rPr>
      </w:pPr>
    </w:p>
    <w:p w14:paraId="7ED3B2F9" w14:textId="77777777" w:rsidR="001E1167" w:rsidRPr="0070431B" w:rsidRDefault="001E1167" w:rsidP="0049797A">
      <w:pPr>
        <w:pStyle w:val="Glava"/>
        <w:tabs>
          <w:tab w:val="clear" w:pos="4536"/>
          <w:tab w:val="clear" w:pos="9072"/>
        </w:tabs>
        <w:jc w:val="both"/>
        <w:rPr>
          <w:rFonts w:asciiTheme="minorHAnsi" w:hAnsiTheme="minorHAnsi"/>
          <w:i/>
          <w:sz w:val="22"/>
          <w:szCs w:val="22"/>
        </w:rPr>
      </w:pPr>
    </w:p>
    <w:p w14:paraId="1A85F51E" w14:textId="77777777" w:rsidR="001E1167" w:rsidRPr="0070431B" w:rsidRDefault="001E1167" w:rsidP="0049797A">
      <w:pPr>
        <w:pStyle w:val="Glava"/>
        <w:tabs>
          <w:tab w:val="clear" w:pos="4536"/>
          <w:tab w:val="clear" w:pos="9072"/>
        </w:tabs>
        <w:jc w:val="both"/>
        <w:rPr>
          <w:rFonts w:asciiTheme="minorHAnsi" w:hAnsiTheme="minorHAnsi"/>
          <w:i/>
          <w:sz w:val="22"/>
          <w:szCs w:val="22"/>
        </w:rPr>
      </w:pPr>
    </w:p>
    <w:p w14:paraId="201940B7" w14:textId="77777777" w:rsidR="001E1167" w:rsidRPr="0070431B" w:rsidRDefault="001E1167" w:rsidP="0049797A">
      <w:pPr>
        <w:pStyle w:val="Glava"/>
        <w:tabs>
          <w:tab w:val="clear" w:pos="4536"/>
          <w:tab w:val="clear" w:pos="9072"/>
        </w:tabs>
        <w:jc w:val="both"/>
        <w:rPr>
          <w:rFonts w:asciiTheme="minorHAnsi" w:hAnsiTheme="minorHAnsi"/>
          <w:i/>
          <w:sz w:val="22"/>
          <w:szCs w:val="22"/>
        </w:rPr>
      </w:pPr>
    </w:p>
    <w:p w14:paraId="5249478A" w14:textId="542B387D" w:rsidR="001E1167" w:rsidRPr="008768F8" w:rsidRDefault="001E1167" w:rsidP="008768F8">
      <w:pPr>
        <w:rPr>
          <w:rFonts w:asciiTheme="minorHAnsi" w:hAnsiTheme="minorHAnsi"/>
          <w:i/>
          <w:sz w:val="22"/>
          <w:szCs w:val="22"/>
        </w:rPr>
      </w:pPr>
    </w:p>
    <w:p w14:paraId="28EDA698" w14:textId="6EDC1D17" w:rsidR="008A4DA4" w:rsidRPr="0070431B" w:rsidRDefault="00597813" w:rsidP="00503928">
      <w:pPr>
        <w:pStyle w:val="Glava"/>
        <w:jc w:val="both"/>
        <w:rPr>
          <w:rFonts w:asciiTheme="minorHAnsi" w:hAnsiTheme="minorHAnsi"/>
          <w:b/>
          <w:i/>
          <w:sz w:val="22"/>
          <w:szCs w:val="22"/>
        </w:rPr>
      </w:pPr>
      <w:r w:rsidRPr="0070431B">
        <w:rPr>
          <w:rFonts w:asciiTheme="minorHAnsi" w:hAnsiTheme="minorHAnsi"/>
          <w:b/>
          <w:sz w:val="22"/>
          <w:szCs w:val="22"/>
        </w:rPr>
        <w:t>Hkrati s to izjavo pooblaščam</w:t>
      </w:r>
      <w:r w:rsidR="008A4DA4" w:rsidRPr="0070431B">
        <w:rPr>
          <w:rFonts w:asciiTheme="minorHAnsi" w:hAnsiTheme="minorHAnsi"/>
          <w:b/>
          <w:sz w:val="22"/>
          <w:szCs w:val="22"/>
        </w:rPr>
        <w:t xml:space="preserve"> naročnika</w:t>
      </w:r>
      <w:r w:rsidR="00503928">
        <w:rPr>
          <w:rFonts w:asciiTheme="minorHAnsi" w:hAnsiTheme="minorHAnsi"/>
          <w:b/>
          <w:sz w:val="22"/>
          <w:szCs w:val="22"/>
        </w:rPr>
        <w:t xml:space="preserve"> </w:t>
      </w:r>
      <w:r w:rsidR="008768F8" w:rsidRPr="003811C9">
        <w:rPr>
          <w:rFonts w:asciiTheme="minorHAnsi" w:hAnsiTheme="minorHAnsi"/>
          <w:b/>
          <w:sz w:val="22"/>
          <w:szCs w:val="22"/>
        </w:rPr>
        <w:t>Občino Črna na Koroškem, Center 101, 2393 Črna na Koroškem</w:t>
      </w:r>
      <w:r w:rsidR="008768F8" w:rsidRPr="00503928">
        <w:rPr>
          <w:rFonts w:asciiTheme="minorHAnsi" w:hAnsiTheme="minorHAnsi"/>
          <w:b/>
          <w:sz w:val="22"/>
          <w:szCs w:val="22"/>
        </w:rPr>
        <w:t xml:space="preserve"> </w:t>
      </w:r>
      <w:r w:rsidR="00503928" w:rsidRPr="00503928">
        <w:rPr>
          <w:rFonts w:asciiTheme="minorHAnsi" w:hAnsiTheme="minorHAnsi"/>
          <w:b/>
          <w:sz w:val="22"/>
          <w:szCs w:val="22"/>
        </w:rPr>
        <w:t>ali njegovega pooblaščenca</w:t>
      </w:r>
      <w:r w:rsidR="008A4DA4" w:rsidRPr="0070431B">
        <w:rPr>
          <w:rFonts w:asciiTheme="minorHAnsi" w:hAnsiTheme="minorHAnsi"/>
          <w:b/>
          <w:sz w:val="22"/>
          <w:szCs w:val="22"/>
        </w:rPr>
        <w:t xml:space="preserve">, da v primeru dvoma </w:t>
      </w:r>
      <w:r w:rsidR="001E1167" w:rsidRPr="0070431B">
        <w:rPr>
          <w:rFonts w:asciiTheme="minorHAnsi" w:hAnsiTheme="minorHAnsi"/>
          <w:b/>
          <w:sz w:val="22"/>
          <w:szCs w:val="22"/>
        </w:rPr>
        <w:t>v resničnost navedb v tej izjavi, pridobi</w:t>
      </w:r>
      <w:r w:rsidR="008A4DA4" w:rsidRPr="0070431B">
        <w:rPr>
          <w:rFonts w:asciiTheme="minorHAnsi" w:hAnsiTheme="minorHAnsi"/>
          <w:b/>
          <w:sz w:val="22"/>
          <w:szCs w:val="22"/>
        </w:rPr>
        <w:t xml:space="preserve"> vse informacije</w:t>
      </w:r>
      <w:r w:rsidR="0006630D" w:rsidRPr="0070431B">
        <w:rPr>
          <w:rFonts w:asciiTheme="minorHAnsi" w:hAnsiTheme="minorHAnsi"/>
          <w:b/>
          <w:sz w:val="22"/>
          <w:szCs w:val="22"/>
        </w:rPr>
        <w:t xml:space="preserve"> in osebne podatke o kaznovanosti </w:t>
      </w:r>
      <w:r w:rsidR="00C81009" w:rsidRPr="0070431B">
        <w:rPr>
          <w:rFonts w:asciiTheme="minorHAnsi" w:hAnsiTheme="minorHAnsi"/>
          <w:b/>
          <w:sz w:val="22"/>
          <w:szCs w:val="22"/>
        </w:rPr>
        <w:t xml:space="preserve">(potrdilo iz kazenske evidence) </w:t>
      </w:r>
      <w:r w:rsidR="008A4DA4" w:rsidRPr="0070431B">
        <w:rPr>
          <w:rFonts w:asciiTheme="minorHAnsi" w:hAnsiTheme="minorHAnsi"/>
          <w:b/>
          <w:sz w:val="22"/>
          <w:szCs w:val="22"/>
        </w:rPr>
        <w:t>pri pristojnem organu.</w:t>
      </w:r>
    </w:p>
    <w:p w14:paraId="401CEE75"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p w14:paraId="238EC4FF" w14:textId="77777777" w:rsidR="001E1167" w:rsidRPr="0070431B" w:rsidRDefault="001E1167" w:rsidP="0049797A">
      <w:pPr>
        <w:pStyle w:val="Glava"/>
        <w:tabs>
          <w:tab w:val="clear" w:pos="4536"/>
          <w:tab w:val="clear" w:pos="9072"/>
        </w:tabs>
        <w:jc w:val="both"/>
        <w:rPr>
          <w:rFonts w:asciiTheme="minorHAnsi" w:hAnsiTheme="minorHAnsi"/>
          <w:i/>
          <w:sz w:val="22"/>
          <w:szCs w:val="22"/>
        </w:rPr>
      </w:pPr>
    </w:p>
    <w:tbl>
      <w:tblPr>
        <w:tblW w:w="9177" w:type="dxa"/>
        <w:tblLook w:val="01E0" w:firstRow="1" w:lastRow="1" w:firstColumn="1" w:lastColumn="1" w:noHBand="0" w:noVBand="0"/>
      </w:tblPr>
      <w:tblGrid>
        <w:gridCol w:w="1322"/>
        <w:gridCol w:w="373"/>
        <w:gridCol w:w="720"/>
        <w:gridCol w:w="540"/>
        <w:gridCol w:w="360"/>
        <w:gridCol w:w="1257"/>
        <w:gridCol w:w="4605"/>
      </w:tblGrid>
      <w:tr w:rsidR="008A4DA4" w:rsidRPr="0070431B" w14:paraId="547C1D45" w14:textId="77777777" w:rsidTr="008768F8">
        <w:tc>
          <w:tcPr>
            <w:tcW w:w="1695" w:type="dxa"/>
            <w:gridSpan w:val="2"/>
          </w:tcPr>
          <w:p w14:paraId="30F4E528"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Ime in priimek:</w:t>
            </w:r>
          </w:p>
        </w:tc>
        <w:tc>
          <w:tcPr>
            <w:tcW w:w="7482" w:type="dxa"/>
            <w:gridSpan w:val="5"/>
            <w:tcBorders>
              <w:bottom w:val="single" w:sz="4" w:space="0" w:color="auto"/>
            </w:tcBorders>
          </w:tcPr>
          <w:p w14:paraId="3E080387"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3F078F7A" w14:textId="77777777" w:rsidTr="008768F8">
        <w:tc>
          <w:tcPr>
            <w:tcW w:w="4572" w:type="dxa"/>
            <w:gridSpan w:val="6"/>
          </w:tcPr>
          <w:p w14:paraId="387BC7FE"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7FB432A3"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617CFD16" w14:textId="77777777" w:rsidTr="008768F8">
        <w:tc>
          <w:tcPr>
            <w:tcW w:w="2955" w:type="dxa"/>
            <w:gridSpan w:val="4"/>
          </w:tcPr>
          <w:p w14:paraId="20180354"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EMŠO (obvezen podatek):</w:t>
            </w:r>
          </w:p>
        </w:tc>
        <w:tc>
          <w:tcPr>
            <w:tcW w:w="6222" w:type="dxa"/>
            <w:gridSpan w:val="3"/>
            <w:tcBorders>
              <w:bottom w:val="single" w:sz="4" w:space="0" w:color="auto"/>
            </w:tcBorders>
          </w:tcPr>
          <w:p w14:paraId="54447658"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3EFD743B" w14:textId="77777777" w:rsidTr="008768F8">
        <w:tc>
          <w:tcPr>
            <w:tcW w:w="4572" w:type="dxa"/>
            <w:gridSpan w:val="6"/>
          </w:tcPr>
          <w:p w14:paraId="13061D25"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6C98DA59"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1AEE0754" w14:textId="77777777" w:rsidTr="008768F8">
        <w:tc>
          <w:tcPr>
            <w:tcW w:w="1695" w:type="dxa"/>
            <w:gridSpan w:val="2"/>
          </w:tcPr>
          <w:p w14:paraId="1C60C47E"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Datum rojstva:</w:t>
            </w:r>
          </w:p>
        </w:tc>
        <w:tc>
          <w:tcPr>
            <w:tcW w:w="7482" w:type="dxa"/>
            <w:gridSpan w:val="5"/>
            <w:tcBorders>
              <w:bottom w:val="single" w:sz="4" w:space="0" w:color="auto"/>
            </w:tcBorders>
          </w:tcPr>
          <w:p w14:paraId="475ECD12"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21BA43C5" w14:textId="77777777" w:rsidTr="008768F8">
        <w:tc>
          <w:tcPr>
            <w:tcW w:w="4572" w:type="dxa"/>
            <w:gridSpan w:val="6"/>
          </w:tcPr>
          <w:p w14:paraId="389BE88C"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50352431"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48F0E2BC" w14:textId="77777777" w:rsidTr="008768F8">
        <w:tc>
          <w:tcPr>
            <w:tcW w:w="1322" w:type="dxa"/>
          </w:tcPr>
          <w:p w14:paraId="01C6997D"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Kraj rojstva:</w:t>
            </w:r>
          </w:p>
        </w:tc>
        <w:tc>
          <w:tcPr>
            <w:tcW w:w="7855" w:type="dxa"/>
            <w:gridSpan w:val="6"/>
            <w:tcBorders>
              <w:bottom w:val="single" w:sz="4" w:space="0" w:color="auto"/>
            </w:tcBorders>
          </w:tcPr>
          <w:p w14:paraId="3AFAF760"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67374DD5" w14:textId="77777777" w:rsidTr="008768F8">
        <w:tc>
          <w:tcPr>
            <w:tcW w:w="4572" w:type="dxa"/>
            <w:gridSpan w:val="6"/>
          </w:tcPr>
          <w:p w14:paraId="5C37345D"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4CE0CD78"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4EA2FA25" w14:textId="77777777" w:rsidTr="008768F8">
        <w:tc>
          <w:tcPr>
            <w:tcW w:w="1695" w:type="dxa"/>
            <w:gridSpan w:val="2"/>
          </w:tcPr>
          <w:p w14:paraId="4FB1CB08"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Občina rojstva:</w:t>
            </w:r>
          </w:p>
        </w:tc>
        <w:tc>
          <w:tcPr>
            <w:tcW w:w="7482" w:type="dxa"/>
            <w:gridSpan w:val="5"/>
            <w:tcBorders>
              <w:bottom w:val="single" w:sz="4" w:space="0" w:color="auto"/>
            </w:tcBorders>
          </w:tcPr>
          <w:p w14:paraId="72C6C5E6"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0AF8DFDA" w14:textId="77777777" w:rsidTr="008768F8">
        <w:tc>
          <w:tcPr>
            <w:tcW w:w="4572" w:type="dxa"/>
            <w:gridSpan w:val="6"/>
          </w:tcPr>
          <w:p w14:paraId="5D63455E"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4468FE84"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34D82513" w14:textId="77777777" w:rsidTr="008768F8">
        <w:tc>
          <w:tcPr>
            <w:tcW w:w="1695" w:type="dxa"/>
            <w:gridSpan w:val="2"/>
          </w:tcPr>
          <w:p w14:paraId="08B07621"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Država rojstva:</w:t>
            </w:r>
          </w:p>
        </w:tc>
        <w:tc>
          <w:tcPr>
            <w:tcW w:w="7482" w:type="dxa"/>
            <w:gridSpan w:val="5"/>
            <w:tcBorders>
              <w:bottom w:val="single" w:sz="4" w:space="0" w:color="auto"/>
            </w:tcBorders>
          </w:tcPr>
          <w:p w14:paraId="74B091D9"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10E2DE7B" w14:textId="77777777" w:rsidTr="008768F8">
        <w:tc>
          <w:tcPr>
            <w:tcW w:w="4572" w:type="dxa"/>
            <w:gridSpan w:val="6"/>
          </w:tcPr>
          <w:p w14:paraId="63130B76"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6CABAB98"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79883B21" w14:textId="77777777" w:rsidTr="008768F8">
        <w:tc>
          <w:tcPr>
            <w:tcW w:w="9177" w:type="dxa"/>
            <w:gridSpan w:val="7"/>
          </w:tcPr>
          <w:p w14:paraId="6A7DDCB0"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Naslov stalnega/začasnega prebivališča:</w:t>
            </w:r>
          </w:p>
        </w:tc>
      </w:tr>
      <w:tr w:rsidR="008A4DA4" w:rsidRPr="0070431B" w14:paraId="36569A39" w14:textId="77777777" w:rsidTr="008768F8">
        <w:tc>
          <w:tcPr>
            <w:tcW w:w="2415" w:type="dxa"/>
            <w:gridSpan w:val="3"/>
          </w:tcPr>
          <w:p w14:paraId="7A51501B"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ulica in hišna številka:</w:t>
            </w:r>
          </w:p>
        </w:tc>
        <w:tc>
          <w:tcPr>
            <w:tcW w:w="6762" w:type="dxa"/>
            <w:gridSpan w:val="4"/>
            <w:tcBorders>
              <w:bottom w:val="single" w:sz="4" w:space="0" w:color="auto"/>
            </w:tcBorders>
          </w:tcPr>
          <w:p w14:paraId="1C7B0409"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6D3A7C45" w14:textId="77777777" w:rsidTr="008768F8">
        <w:tc>
          <w:tcPr>
            <w:tcW w:w="4572" w:type="dxa"/>
            <w:gridSpan w:val="6"/>
          </w:tcPr>
          <w:p w14:paraId="33674517"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1BD248AB"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51ADDF5C" w14:textId="77777777" w:rsidTr="008768F8">
        <w:tc>
          <w:tcPr>
            <w:tcW w:w="2415" w:type="dxa"/>
            <w:gridSpan w:val="3"/>
          </w:tcPr>
          <w:p w14:paraId="77BE4D16"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številka pošte in pošta:</w:t>
            </w:r>
          </w:p>
        </w:tc>
        <w:tc>
          <w:tcPr>
            <w:tcW w:w="6762" w:type="dxa"/>
            <w:gridSpan w:val="4"/>
            <w:tcBorders>
              <w:bottom w:val="single" w:sz="4" w:space="0" w:color="auto"/>
            </w:tcBorders>
          </w:tcPr>
          <w:p w14:paraId="5AA04618"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5B1A5326" w14:textId="77777777" w:rsidTr="008768F8">
        <w:tc>
          <w:tcPr>
            <w:tcW w:w="4572" w:type="dxa"/>
            <w:gridSpan w:val="6"/>
          </w:tcPr>
          <w:p w14:paraId="165EA1B1"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476DD1E7"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594123BD" w14:textId="77777777" w:rsidTr="008768F8">
        <w:tc>
          <w:tcPr>
            <w:tcW w:w="1695" w:type="dxa"/>
            <w:gridSpan w:val="2"/>
          </w:tcPr>
          <w:p w14:paraId="1BF4B68B"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Državljanstvo:</w:t>
            </w:r>
          </w:p>
        </w:tc>
        <w:tc>
          <w:tcPr>
            <w:tcW w:w="7482" w:type="dxa"/>
            <w:gridSpan w:val="5"/>
            <w:tcBorders>
              <w:bottom w:val="single" w:sz="4" w:space="0" w:color="auto"/>
            </w:tcBorders>
          </w:tcPr>
          <w:p w14:paraId="160BAEE4"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78021AE4" w14:textId="77777777" w:rsidTr="008768F8">
        <w:tc>
          <w:tcPr>
            <w:tcW w:w="4572" w:type="dxa"/>
            <w:gridSpan w:val="6"/>
          </w:tcPr>
          <w:p w14:paraId="3304EB5E"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5EC64997"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02E8E38E" w14:textId="77777777" w:rsidTr="008768F8">
        <w:tc>
          <w:tcPr>
            <w:tcW w:w="3315" w:type="dxa"/>
            <w:gridSpan w:val="5"/>
          </w:tcPr>
          <w:p w14:paraId="03CE9265"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Moj prejšnji priimek se je glasil:</w:t>
            </w:r>
          </w:p>
        </w:tc>
        <w:tc>
          <w:tcPr>
            <w:tcW w:w="5862" w:type="dxa"/>
            <w:gridSpan w:val="2"/>
            <w:tcBorders>
              <w:bottom w:val="single" w:sz="4" w:space="0" w:color="auto"/>
            </w:tcBorders>
          </w:tcPr>
          <w:p w14:paraId="26D2E005"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bl>
    <w:p w14:paraId="3B6E79DB"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p w14:paraId="7EE56E24" w14:textId="099B4F2E" w:rsidR="00361C61" w:rsidRPr="0070431B" w:rsidRDefault="00361C61" w:rsidP="00361C61">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ab/>
        <w:t xml:space="preserve">       </w:t>
      </w:r>
      <w:r w:rsidR="008E7010">
        <w:rPr>
          <w:rFonts w:asciiTheme="minorHAnsi" w:hAnsiTheme="minorHAnsi"/>
          <w:sz w:val="22"/>
          <w:szCs w:val="22"/>
        </w:rPr>
        <w:t xml:space="preserve">   </w:t>
      </w:r>
      <w:r w:rsidRPr="0070431B">
        <w:rPr>
          <w:rFonts w:asciiTheme="minorHAnsi" w:hAnsiTheme="minorHAnsi"/>
          <w:sz w:val="22"/>
          <w:szCs w:val="22"/>
        </w:rPr>
        <w:t xml:space="preserve"> Funkcija </w:t>
      </w:r>
      <w:r w:rsidR="008E7010">
        <w:rPr>
          <w:rFonts w:asciiTheme="minorHAnsi" w:hAnsiTheme="minorHAnsi"/>
          <w:sz w:val="22"/>
          <w:szCs w:val="22"/>
        </w:rPr>
        <w:t>v pravni osebi</w:t>
      </w:r>
      <w:r w:rsidRPr="0070431B">
        <w:rPr>
          <w:rFonts w:asciiTheme="minorHAnsi" w:hAnsiTheme="minorHAnsi"/>
          <w:sz w:val="22"/>
          <w:szCs w:val="22"/>
        </w:rPr>
        <w:t>:___________________________________________________</w:t>
      </w:r>
      <w:r w:rsidR="008E7010">
        <w:rPr>
          <w:rFonts w:asciiTheme="minorHAnsi" w:hAnsiTheme="minorHAnsi"/>
          <w:sz w:val="22"/>
          <w:szCs w:val="22"/>
        </w:rPr>
        <w:t>_</w:t>
      </w:r>
      <w:r w:rsidRPr="0070431B">
        <w:rPr>
          <w:rFonts w:asciiTheme="minorHAnsi" w:hAnsiTheme="minorHAnsi"/>
          <w:sz w:val="22"/>
          <w:szCs w:val="22"/>
        </w:rPr>
        <w:tab/>
      </w:r>
    </w:p>
    <w:p w14:paraId="42BF452D" w14:textId="77777777" w:rsidR="00361C61" w:rsidRPr="0070431B" w:rsidRDefault="00361C61" w:rsidP="00361C61">
      <w:pPr>
        <w:pStyle w:val="Glava"/>
        <w:tabs>
          <w:tab w:val="clear" w:pos="4536"/>
          <w:tab w:val="clear" w:pos="9072"/>
        </w:tabs>
        <w:jc w:val="both"/>
        <w:rPr>
          <w:rFonts w:asciiTheme="minorHAnsi" w:hAnsiTheme="minorHAnsi"/>
          <w:i/>
          <w:sz w:val="22"/>
          <w:szCs w:val="22"/>
        </w:rPr>
      </w:pPr>
    </w:p>
    <w:p w14:paraId="3ECDB0FB" w14:textId="77777777" w:rsidR="00361C61" w:rsidRPr="0070431B" w:rsidRDefault="00361C61" w:rsidP="00361C61">
      <w:pPr>
        <w:pStyle w:val="Glava"/>
        <w:tabs>
          <w:tab w:val="clear" w:pos="4536"/>
          <w:tab w:val="clear" w:pos="9072"/>
        </w:tabs>
        <w:jc w:val="both"/>
        <w:rPr>
          <w:rFonts w:asciiTheme="minorHAnsi" w:hAnsiTheme="minorHAnsi"/>
          <w:i/>
          <w:sz w:val="22"/>
          <w:szCs w:val="22"/>
        </w:rPr>
      </w:pPr>
    </w:p>
    <w:p w14:paraId="740B5AA8" w14:textId="77777777" w:rsidR="00361C61" w:rsidRPr="0070431B" w:rsidRDefault="00361C61" w:rsidP="00361C61">
      <w:pPr>
        <w:pStyle w:val="Glava"/>
        <w:tabs>
          <w:tab w:val="clear" w:pos="4536"/>
          <w:tab w:val="clear" w:pos="9072"/>
        </w:tabs>
        <w:jc w:val="both"/>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361C61" w:rsidRPr="0070431B" w14:paraId="10754E7A" w14:textId="77777777" w:rsidTr="00252AF7">
        <w:tc>
          <w:tcPr>
            <w:tcW w:w="3756" w:type="dxa"/>
            <w:tcBorders>
              <w:bottom w:val="single" w:sz="4" w:space="0" w:color="auto"/>
            </w:tcBorders>
          </w:tcPr>
          <w:p w14:paraId="72A1D830" w14:textId="77777777" w:rsidR="00361C61" w:rsidRPr="0070431B" w:rsidRDefault="00361C61" w:rsidP="00252AF7">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45EF9EB3" w14:textId="77777777" w:rsidR="00361C61" w:rsidRPr="0070431B" w:rsidRDefault="00361C61" w:rsidP="00252AF7">
            <w:pPr>
              <w:pStyle w:val="Telobesedila"/>
              <w:ind w:left="360"/>
              <w:jc w:val="left"/>
              <w:rPr>
                <w:rFonts w:asciiTheme="minorHAnsi" w:hAnsiTheme="minorHAnsi"/>
                <w:b w:val="0"/>
                <w:sz w:val="22"/>
                <w:szCs w:val="22"/>
              </w:rPr>
            </w:pPr>
          </w:p>
        </w:tc>
        <w:tc>
          <w:tcPr>
            <w:tcW w:w="4274" w:type="dxa"/>
            <w:tcBorders>
              <w:bottom w:val="single" w:sz="4" w:space="0" w:color="auto"/>
            </w:tcBorders>
          </w:tcPr>
          <w:p w14:paraId="14A81D36" w14:textId="77777777" w:rsidR="00361C61" w:rsidRPr="0070431B" w:rsidRDefault="00361C61" w:rsidP="00252AF7">
            <w:pPr>
              <w:pStyle w:val="Telobesedila"/>
              <w:ind w:left="360"/>
              <w:jc w:val="left"/>
              <w:rPr>
                <w:rFonts w:asciiTheme="minorHAnsi" w:hAnsiTheme="minorHAnsi"/>
                <w:b w:val="0"/>
                <w:sz w:val="22"/>
                <w:szCs w:val="22"/>
              </w:rPr>
            </w:pPr>
          </w:p>
        </w:tc>
      </w:tr>
      <w:tr w:rsidR="00361C61" w:rsidRPr="0070431B" w14:paraId="22DA455C" w14:textId="77777777" w:rsidTr="00252AF7">
        <w:tc>
          <w:tcPr>
            <w:tcW w:w="3756" w:type="dxa"/>
            <w:tcBorders>
              <w:top w:val="single" w:sz="4" w:space="0" w:color="auto"/>
            </w:tcBorders>
          </w:tcPr>
          <w:p w14:paraId="7F505816" w14:textId="77777777" w:rsidR="00361C61" w:rsidRPr="0070431B" w:rsidRDefault="00361C61" w:rsidP="00252AF7">
            <w:pPr>
              <w:pStyle w:val="Telobesedila"/>
              <w:ind w:left="360"/>
              <w:rPr>
                <w:rFonts w:asciiTheme="minorHAnsi" w:hAnsiTheme="minorHAnsi"/>
                <w:b w:val="0"/>
                <w:sz w:val="22"/>
                <w:szCs w:val="22"/>
              </w:rPr>
            </w:pPr>
          </w:p>
        </w:tc>
        <w:tc>
          <w:tcPr>
            <w:tcW w:w="1212" w:type="dxa"/>
            <w:vAlign w:val="center"/>
          </w:tcPr>
          <w:p w14:paraId="485045EB" w14:textId="77777777" w:rsidR="00361C61" w:rsidRPr="0070431B" w:rsidRDefault="00361C61" w:rsidP="00252AF7">
            <w:pPr>
              <w:pStyle w:val="Telobesedila"/>
              <w:ind w:left="360"/>
              <w:jc w:val="left"/>
              <w:rPr>
                <w:rFonts w:asciiTheme="minorHAnsi" w:hAnsiTheme="minorHAnsi"/>
                <w:b w:val="0"/>
                <w:sz w:val="22"/>
                <w:szCs w:val="22"/>
              </w:rPr>
            </w:pPr>
          </w:p>
        </w:tc>
        <w:tc>
          <w:tcPr>
            <w:tcW w:w="4274" w:type="dxa"/>
            <w:tcBorders>
              <w:top w:val="single" w:sz="4" w:space="0" w:color="auto"/>
            </w:tcBorders>
          </w:tcPr>
          <w:p w14:paraId="4A972103" w14:textId="4DB6617B" w:rsidR="00361C61" w:rsidRPr="0070431B" w:rsidRDefault="00361C61" w:rsidP="00252AF7">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člana upravnega, vodstvenega ali nadzornega organa pravne osebe oziroma osebe, ki ima pooblastila za zastopanje ali odločanje ali nadzor v pravni osebi</w:t>
            </w:r>
            <w:r w:rsidR="00900E91" w:rsidRPr="0070431B">
              <w:rPr>
                <w:rFonts w:asciiTheme="minorHAnsi" w:hAnsiTheme="minorHAnsi"/>
                <w:b w:val="0"/>
                <w:sz w:val="22"/>
                <w:szCs w:val="22"/>
              </w:rPr>
              <w:t>, ki daje to izjavo</w:t>
            </w:r>
            <w:r w:rsidRPr="0070431B">
              <w:rPr>
                <w:rFonts w:asciiTheme="minorHAnsi" w:hAnsiTheme="minorHAnsi"/>
                <w:b w:val="0"/>
                <w:sz w:val="22"/>
                <w:szCs w:val="22"/>
              </w:rPr>
              <w:t>)</w:t>
            </w:r>
          </w:p>
        </w:tc>
      </w:tr>
    </w:tbl>
    <w:p w14:paraId="2BE98228"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p w14:paraId="3832F500"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p w14:paraId="466BE9A9" w14:textId="77777777" w:rsidR="001E1167" w:rsidRPr="0070431B" w:rsidRDefault="001E1167" w:rsidP="0049797A">
      <w:pPr>
        <w:pStyle w:val="Glava"/>
        <w:tabs>
          <w:tab w:val="clear" w:pos="4536"/>
          <w:tab w:val="clear" w:pos="9072"/>
        </w:tabs>
        <w:jc w:val="both"/>
        <w:rPr>
          <w:rFonts w:asciiTheme="minorHAnsi" w:hAnsiTheme="minorHAnsi"/>
          <w:i/>
          <w:sz w:val="22"/>
          <w:szCs w:val="22"/>
        </w:rPr>
      </w:pPr>
    </w:p>
    <w:p w14:paraId="11230D00" w14:textId="77777777" w:rsidR="001E1167" w:rsidRPr="0070431B" w:rsidRDefault="001E1167" w:rsidP="0049797A">
      <w:pPr>
        <w:pStyle w:val="Glava"/>
        <w:tabs>
          <w:tab w:val="clear" w:pos="4536"/>
          <w:tab w:val="clear" w:pos="9072"/>
        </w:tabs>
        <w:jc w:val="both"/>
        <w:rPr>
          <w:rFonts w:asciiTheme="minorHAnsi" w:hAnsiTheme="minorHAnsi"/>
          <w:i/>
          <w:sz w:val="22"/>
          <w:szCs w:val="22"/>
        </w:rPr>
      </w:pPr>
    </w:p>
    <w:p w14:paraId="34EFD502" w14:textId="77777777" w:rsidR="001E1167" w:rsidRPr="0070431B" w:rsidRDefault="001E1167" w:rsidP="0049797A">
      <w:pPr>
        <w:pStyle w:val="Glava"/>
        <w:tabs>
          <w:tab w:val="clear" w:pos="4536"/>
          <w:tab w:val="clear" w:pos="9072"/>
        </w:tabs>
        <w:jc w:val="both"/>
        <w:rPr>
          <w:rFonts w:asciiTheme="minorHAnsi" w:hAnsiTheme="minorHAnsi"/>
          <w:i/>
          <w:sz w:val="22"/>
          <w:szCs w:val="22"/>
        </w:rPr>
      </w:pPr>
    </w:p>
    <w:p w14:paraId="5BEDFA61" w14:textId="4F70CAD3" w:rsidR="00AB7D5E" w:rsidRDefault="00AB7D5E" w:rsidP="00AB7D5E">
      <w:pPr>
        <w:ind w:right="178"/>
        <w:rPr>
          <w:rFonts w:asciiTheme="minorHAnsi" w:hAnsiTheme="minorHAnsi"/>
          <w:i/>
          <w:sz w:val="22"/>
          <w:szCs w:val="22"/>
        </w:rPr>
      </w:pPr>
    </w:p>
    <w:p w14:paraId="3521ED26" w14:textId="7FE2247B" w:rsidR="008768F8" w:rsidRDefault="008768F8" w:rsidP="00AB7D5E">
      <w:pPr>
        <w:ind w:right="178"/>
        <w:rPr>
          <w:rFonts w:asciiTheme="minorHAnsi" w:hAnsiTheme="minorHAnsi"/>
          <w:i/>
          <w:sz w:val="22"/>
          <w:szCs w:val="22"/>
        </w:rPr>
      </w:pPr>
    </w:p>
    <w:p w14:paraId="219E79D2" w14:textId="0667276D" w:rsidR="008768F8" w:rsidRDefault="008768F8" w:rsidP="00AB7D5E">
      <w:pPr>
        <w:ind w:right="178"/>
        <w:rPr>
          <w:rFonts w:asciiTheme="minorHAnsi" w:hAnsiTheme="minorHAnsi"/>
          <w:i/>
          <w:sz w:val="22"/>
          <w:szCs w:val="22"/>
        </w:rPr>
      </w:pPr>
    </w:p>
    <w:p w14:paraId="3E6035DF" w14:textId="77777777" w:rsidR="008768F8" w:rsidRDefault="008768F8" w:rsidP="00AB7D5E">
      <w:pPr>
        <w:ind w:right="178"/>
        <w:rPr>
          <w:rFonts w:asciiTheme="minorHAnsi" w:hAnsiTheme="minorHAnsi"/>
          <w:i/>
          <w:sz w:val="22"/>
          <w:szCs w:val="22"/>
        </w:rPr>
      </w:pPr>
    </w:p>
    <w:p w14:paraId="279162B3" w14:textId="50EEB235" w:rsidR="00AB7D5E" w:rsidRPr="001333A2" w:rsidRDefault="008A4DA4" w:rsidP="00AB7D5E">
      <w:pPr>
        <w:ind w:right="178"/>
        <w:jc w:val="both"/>
        <w:rPr>
          <w:rFonts w:asciiTheme="minorHAnsi" w:eastAsia="Calibri" w:hAnsiTheme="minorHAnsi"/>
          <w:szCs w:val="22"/>
        </w:rPr>
      </w:pPr>
      <w:r w:rsidRPr="0070431B">
        <w:rPr>
          <w:rFonts w:asciiTheme="minorHAnsi" w:eastAsia="Calibri" w:hAnsiTheme="minorHAnsi"/>
          <w:szCs w:val="22"/>
        </w:rPr>
        <w:t xml:space="preserve">V kolikor ima </w:t>
      </w:r>
      <w:r w:rsidR="001E1167" w:rsidRPr="0070431B">
        <w:rPr>
          <w:rFonts w:asciiTheme="minorHAnsi" w:eastAsia="Calibri" w:hAnsiTheme="minorHAnsi"/>
          <w:szCs w:val="22"/>
        </w:rPr>
        <w:t>pravna oseba</w:t>
      </w:r>
      <w:r w:rsidRPr="0070431B">
        <w:rPr>
          <w:rFonts w:asciiTheme="minorHAnsi" w:eastAsia="Calibri" w:hAnsiTheme="minorHAnsi"/>
          <w:szCs w:val="22"/>
        </w:rPr>
        <w:t xml:space="preserve"> </w:t>
      </w:r>
      <w:r w:rsidRPr="0070431B">
        <w:rPr>
          <w:rFonts w:asciiTheme="minorHAnsi" w:eastAsia="Calibri" w:hAnsiTheme="minorHAnsi"/>
          <w:b/>
          <w:szCs w:val="22"/>
        </w:rPr>
        <w:t xml:space="preserve">več </w:t>
      </w:r>
      <w:r w:rsidR="001E1167" w:rsidRPr="0070431B">
        <w:rPr>
          <w:rFonts w:asciiTheme="minorHAnsi" w:eastAsia="Calibri" w:hAnsiTheme="minorHAnsi"/>
          <w:b/>
          <w:szCs w:val="22"/>
        </w:rPr>
        <w:t>članov</w:t>
      </w:r>
      <w:r w:rsidR="001E1167" w:rsidRPr="0070431B">
        <w:rPr>
          <w:rFonts w:asciiTheme="minorHAnsi" w:eastAsia="Calibri" w:hAnsiTheme="minorHAnsi"/>
          <w:szCs w:val="22"/>
        </w:rPr>
        <w:t xml:space="preserve"> upravnega, vodstvenega ali nadzornega organa oziroma oseb, ki imajo pooblastila za zastopanje ali odločanje ali nadzor v pravni osebi </w:t>
      </w:r>
      <w:r w:rsidRPr="0070431B">
        <w:rPr>
          <w:rFonts w:asciiTheme="minorHAnsi" w:eastAsia="Calibri" w:hAnsiTheme="minorHAnsi"/>
          <w:szCs w:val="22"/>
        </w:rPr>
        <w:t>je potrebno izjavo priložiti za vsakega posebej (izjava se fotokopira).</w:t>
      </w:r>
      <w:r w:rsidR="001E1167" w:rsidRPr="0070431B">
        <w:rPr>
          <w:rFonts w:asciiTheme="minorHAnsi" w:eastAsia="Calibri" w:hAnsiTheme="minorHAnsi"/>
          <w:szCs w:val="22"/>
        </w:rPr>
        <w:t xml:space="preserve"> </w:t>
      </w:r>
      <w:r w:rsidR="00AB7D5E" w:rsidRPr="001333A2">
        <w:rPr>
          <w:rFonts w:asciiTheme="minorHAnsi" w:eastAsia="Calibri" w:hAnsiTheme="minorHAnsi"/>
          <w:szCs w:val="22"/>
        </w:rPr>
        <w:t xml:space="preserve">V primeru </w:t>
      </w:r>
      <w:r w:rsidR="00AB7D5E" w:rsidRPr="00A10AA9">
        <w:rPr>
          <w:rFonts w:asciiTheme="minorHAnsi" w:eastAsia="Calibri" w:hAnsiTheme="minorHAnsi"/>
          <w:b/>
          <w:szCs w:val="22"/>
        </w:rPr>
        <w:t>skupne ponudbe</w:t>
      </w:r>
      <w:r w:rsidR="00AB7D5E" w:rsidRPr="001333A2">
        <w:rPr>
          <w:rFonts w:asciiTheme="minorHAnsi" w:eastAsia="Calibri" w:hAnsiTheme="minorHAnsi"/>
          <w:szCs w:val="22"/>
        </w:rPr>
        <w:t xml:space="preserve"> se obrazec izpolni, podpiše in žigosa za vsakega člana organov vodenja in nadzora oziroma druge osebe pooblaščene za zastopanje ali odločanje ali nadzor za vsakega partnerja v skupni ponudbi </w:t>
      </w:r>
      <w:r w:rsidR="00AB7D5E" w:rsidRPr="0070431B">
        <w:rPr>
          <w:rFonts w:asciiTheme="minorHAnsi" w:eastAsia="Calibri" w:hAnsiTheme="minorHAnsi"/>
          <w:szCs w:val="22"/>
        </w:rPr>
        <w:t>(izjava se fotokopira)</w:t>
      </w:r>
      <w:r w:rsidR="00435D8A">
        <w:rPr>
          <w:rFonts w:asciiTheme="minorHAnsi" w:eastAsia="Calibri" w:hAnsiTheme="minorHAnsi"/>
          <w:szCs w:val="22"/>
        </w:rPr>
        <w:t>.</w:t>
      </w:r>
    </w:p>
    <w:p w14:paraId="35B7E0F8" w14:textId="5B8744DF" w:rsidR="00B72FC3" w:rsidRPr="0070431B" w:rsidRDefault="00B72FC3" w:rsidP="00DA5D3E">
      <w:pPr>
        <w:rPr>
          <w:rFonts w:asciiTheme="minorHAnsi" w:eastAsia="Calibri" w:hAnsiTheme="minorHAnsi"/>
          <w:szCs w:val="22"/>
        </w:rPr>
      </w:pPr>
    </w:p>
    <w:p w14:paraId="535D5691" w14:textId="34100E23" w:rsidR="0048013A" w:rsidRPr="007D2516" w:rsidRDefault="0046174E" w:rsidP="0049797A">
      <w:pPr>
        <w:pStyle w:val="Glava"/>
        <w:tabs>
          <w:tab w:val="clear" w:pos="4536"/>
          <w:tab w:val="clear" w:pos="9072"/>
        </w:tabs>
        <w:jc w:val="right"/>
        <w:rPr>
          <w:rFonts w:asciiTheme="minorHAnsi" w:hAnsiTheme="minorHAnsi"/>
          <w:b/>
          <w:i/>
          <w:color w:val="000000" w:themeColor="text1"/>
          <w:sz w:val="22"/>
          <w:szCs w:val="22"/>
        </w:rPr>
      </w:pPr>
      <w:r w:rsidRPr="007D2516">
        <w:rPr>
          <w:rFonts w:asciiTheme="minorHAnsi" w:hAnsiTheme="minorHAnsi"/>
          <w:b/>
          <w:color w:val="000000" w:themeColor="text1"/>
          <w:sz w:val="22"/>
          <w:szCs w:val="22"/>
        </w:rPr>
        <w:t>PRILOGA</w:t>
      </w:r>
      <w:r w:rsidR="007E1E30" w:rsidRPr="007D2516">
        <w:rPr>
          <w:rFonts w:asciiTheme="minorHAnsi" w:hAnsiTheme="minorHAnsi"/>
          <w:b/>
          <w:color w:val="000000" w:themeColor="text1"/>
          <w:sz w:val="22"/>
          <w:szCs w:val="22"/>
        </w:rPr>
        <w:t xml:space="preserve"> </w:t>
      </w:r>
      <w:r w:rsidR="00AC6616" w:rsidRPr="007D2516">
        <w:rPr>
          <w:rFonts w:asciiTheme="minorHAnsi" w:hAnsiTheme="minorHAnsi"/>
          <w:b/>
          <w:color w:val="000000" w:themeColor="text1"/>
          <w:sz w:val="22"/>
          <w:szCs w:val="22"/>
        </w:rPr>
        <w:t>4</w:t>
      </w:r>
    </w:p>
    <w:p w14:paraId="28B93A57" w14:textId="77777777" w:rsidR="000B2709" w:rsidRPr="0070431B" w:rsidRDefault="000B2709" w:rsidP="000B2709">
      <w:pPr>
        <w:jc w:val="both"/>
        <w:rPr>
          <w:rFonts w:asciiTheme="minorHAnsi" w:hAnsiTheme="minorHAnsi"/>
          <w:i/>
          <w:sz w:val="22"/>
          <w:szCs w:val="22"/>
        </w:rPr>
      </w:pPr>
    </w:p>
    <w:p w14:paraId="0106DCD9" w14:textId="2C9FE081" w:rsidR="000B2709" w:rsidRDefault="000B2709" w:rsidP="000B2709">
      <w:pPr>
        <w:jc w:val="both"/>
        <w:rPr>
          <w:rFonts w:asciiTheme="minorHAnsi" w:hAnsiTheme="minorHAnsi"/>
          <w:i/>
          <w:sz w:val="22"/>
          <w:szCs w:val="22"/>
        </w:rPr>
      </w:pPr>
    </w:p>
    <w:p w14:paraId="0C7479A7" w14:textId="77777777" w:rsidR="00004A69" w:rsidRPr="0070431B" w:rsidRDefault="00004A69" w:rsidP="000B2709">
      <w:pPr>
        <w:jc w:val="both"/>
        <w:rPr>
          <w:rFonts w:asciiTheme="minorHAnsi" w:hAnsiTheme="minorHAnsi"/>
          <w:i/>
          <w:sz w:val="22"/>
          <w:szCs w:val="22"/>
        </w:rPr>
      </w:pPr>
    </w:p>
    <w:tbl>
      <w:tblPr>
        <w:tblW w:w="0" w:type="auto"/>
        <w:tblInd w:w="392" w:type="dxa"/>
        <w:tblLook w:val="01E0" w:firstRow="1" w:lastRow="1" w:firstColumn="1" w:lastColumn="1" w:noHBand="0" w:noVBand="0"/>
      </w:tblPr>
      <w:tblGrid>
        <w:gridCol w:w="1984"/>
        <w:gridCol w:w="6674"/>
      </w:tblGrid>
      <w:tr w:rsidR="000B2709" w:rsidRPr="0070431B" w14:paraId="16EF6221" w14:textId="77777777" w:rsidTr="00CB0178">
        <w:tc>
          <w:tcPr>
            <w:tcW w:w="1984" w:type="dxa"/>
            <w:vMerge w:val="restart"/>
          </w:tcPr>
          <w:p w14:paraId="486F9F7E" w14:textId="1E9227D4" w:rsidR="000B2709" w:rsidRPr="0070431B" w:rsidRDefault="000B2709" w:rsidP="00CB0178">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Ponudnik:</w:t>
            </w:r>
          </w:p>
        </w:tc>
        <w:tc>
          <w:tcPr>
            <w:tcW w:w="6674" w:type="dxa"/>
            <w:tcBorders>
              <w:bottom w:val="single" w:sz="4" w:space="0" w:color="auto"/>
            </w:tcBorders>
          </w:tcPr>
          <w:p w14:paraId="7D468F2B" w14:textId="77777777" w:rsidR="000B2709" w:rsidRPr="0070431B" w:rsidRDefault="000B2709" w:rsidP="00CB0178">
            <w:pPr>
              <w:pStyle w:val="Glava"/>
              <w:tabs>
                <w:tab w:val="clear" w:pos="4536"/>
                <w:tab w:val="clear" w:pos="9072"/>
              </w:tabs>
              <w:jc w:val="both"/>
              <w:rPr>
                <w:rFonts w:asciiTheme="minorHAnsi" w:hAnsiTheme="minorHAnsi"/>
                <w:i/>
                <w:szCs w:val="24"/>
              </w:rPr>
            </w:pPr>
          </w:p>
        </w:tc>
      </w:tr>
      <w:tr w:rsidR="000B2709" w:rsidRPr="0070431B" w14:paraId="45132E76" w14:textId="77777777" w:rsidTr="00CB0178">
        <w:tc>
          <w:tcPr>
            <w:tcW w:w="1984" w:type="dxa"/>
            <w:vMerge/>
          </w:tcPr>
          <w:p w14:paraId="7894490D" w14:textId="77777777" w:rsidR="000B2709" w:rsidRPr="0070431B" w:rsidRDefault="000B2709" w:rsidP="00CB0178">
            <w:pPr>
              <w:pStyle w:val="Glava"/>
              <w:tabs>
                <w:tab w:val="clear" w:pos="4536"/>
                <w:tab w:val="clear" w:pos="9072"/>
              </w:tabs>
              <w:jc w:val="both"/>
              <w:rPr>
                <w:rFonts w:asciiTheme="minorHAnsi" w:hAnsiTheme="minorHAnsi"/>
                <w:i/>
                <w:sz w:val="22"/>
                <w:szCs w:val="22"/>
              </w:rPr>
            </w:pPr>
          </w:p>
        </w:tc>
        <w:tc>
          <w:tcPr>
            <w:tcW w:w="6674" w:type="dxa"/>
            <w:tcBorders>
              <w:top w:val="single" w:sz="4" w:space="0" w:color="auto"/>
              <w:bottom w:val="single" w:sz="4" w:space="0" w:color="auto"/>
            </w:tcBorders>
          </w:tcPr>
          <w:p w14:paraId="6BC37959" w14:textId="77777777" w:rsidR="000B2709" w:rsidRPr="0070431B" w:rsidRDefault="000B2709" w:rsidP="00CB0178">
            <w:pPr>
              <w:pStyle w:val="Glava"/>
              <w:tabs>
                <w:tab w:val="clear" w:pos="4536"/>
                <w:tab w:val="clear" w:pos="9072"/>
              </w:tabs>
              <w:jc w:val="both"/>
              <w:rPr>
                <w:rFonts w:asciiTheme="minorHAnsi" w:hAnsiTheme="minorHAnsi"/>
                <w:i/>
                <w:szCs w:val="24"/>
              </w:rPr>
            </w:pPr>
          </w:p>
        </w:tc>
      </w:tr>
      <w:tr w:rsidR="000B2709" w:rsidRPr="0070431B" w14:paraId="5F18987E" w14:textId="77777777" w:rsidTr="00CB0178">
        <w:tc>
          <w:tcPr>
            <w:tcW w:w="1984" w:type="dxa"/>
            <w:vMerge/>
          </w:tcPr>
          <w:p w14:paraId="0BEA4AB3" w14:textId="77777777" w:rsidR="000B2709" w:rsidRPr="0070431B" w:rsidRDefault="000B2709" w:rsidP="00CB0178">
            <w:pPr>
              <w:pStyle w:val="Glava"/>
              <w:tabs>
                <w:tab w:val="clear" w:pos="4536"/>
                <w:tab w:val="clear" w:pos="9072"/>
              </w:tabs>
              <w:jc w:val="both"/>
              <w:rPr>
                <w:rFonts w:asciiTheme="minorHAnsi" w:hAnsiTheme="minorHAnsi"/>
                <w:i/>
                <w:sz w:val="22"/>
                <w:szCs w:val="22"/>
              </w:rPr>
            </w:pPr>
          </w:p>
        </w:tc>
        <w:tc>
          <w:tcPr>
            <w:tcW w:w="6674" w:type="dxa"/>
            <w:tcBorders>
              <w:top w:val="single" w:sz="4" w:space="0" w:color="auto"/>
              <w:bottom w:val="single" w:sz="4" w:space="0" w:color="auto"/>
            </w:tcBorders>
          </w:tcPr>
          <w:p w14:paraId="364062BC" w14:textId="77777777" w:rsidR="000B2709" w:rsidRPr="0070431B" w:rsidRDefault="000B2709" w:rsidP="00CB0178">
            <w:pPr>
              <w:pStyle w:val="Glava"/>
              <w:tabs>
                <w:tab w:val="clear" w:pos="4536"/>
                <w:tab w:val="clear" w:pos="9072"/>
              </w:tabs>
              <w:jc w:val="both"/>
              <w:rPr>
                <w:rFonts w:asciiTheme="minorHAnsi" w:hAnsiTheme="minorHAnsi"/>
                <w:i/>
                <w:szCs w:val="24"/>
              </w:rPr>
            </w:pPr>
          </w:p>
        </w:tc>
      </w:tr>
    </w:tbl>
    <w:p w14:paraId="64FFE7E1" w14:textId="77777777" w:rsidR="000B2709" w:rsidRPr="0070431B" w:rsidRDefault="000B2709" w:rsidP="000B2709">
      <w:pPr>
        <w:jc w:val="both"/>
        <w:rPr>
          <w:rFonts w:asciiTheme="minorHAnsi" w:hAnsiTheme="minorHAnsi"/>
          <w:i/>
          <w:sz w:val="22"/>
          <w:szCs w:val="22"/>
        </w:rPr>
      </w:pPr>
    </w:p>
    <w:p w14:paraId="7E7B23B9" w14:textId="77777777" w:rsidR="000B2709" w:rsidRPr="0070431B" w:rsidRDefault="000B2709" w:rsidP="000B2709">
      <w:pPr>
        <w:jc w:val="both"/>
        <w:rPr>
          <w:rFonts w:asciiTheme="minorHAnsi" w:hAnsiTheme="minorHAnsi"/>
          <w:i/>
          <w:sz w:val="22"/>
          <w:szCs w:val="22"/>
        </w:rPr>
      </w:pPr>
    </w:p>
    <w:p w14:paraId="498C5B68" w14:textId="1F29006E" w:rsidR="000B2709" w:rsidRDefault="000B2709" w:rsidP="000B2709">
      <w:pPr>
        <w:jc w:val="both"/>
        <w:rPr>
          <w:rFonts w:asciiTheme="minorHAnsi" w:hAnsiTheme="minorHAnsi"/>
          <w:color w:val="000000" w:themeColor="text1"/>
          <w:sz w:val="22"/>
          <w:szCs w:val="22"/>
        </w:rPr>
      </w:pPr>
      <w:r w:rsidRPr="0070431B">
        <w:rPr>
          <w:rFonts w:asciiTheme="minorHAnsi" w:hAnsiTheme="minorHAnsi"/>
          <w:sz w:val="22"/>
          <w:szCs w:val="22"/>
        </w:rPr>
        <w:t xml:space="preserve">v zvezi z javnim </w:t>
      </w:r>
      <w:r w:rsidRPr="00C42B69">
        <w:rPr>
          <w:rFonts w:asciiTheme="minorHAnsi" w:hAnsiTheme="minorHAnsi"/>
          <w:color w:val="000000" w:themeColor="text1"/>
          <w:sz w:val="22"/>
          <w:szCs w:val="22"/>
        </w:rPr>
        <w:t>naročilom</w:t>
      </w:r>
      <w:r w:rsidR="007A4815">
        <w:rPr>
          <w:rFonts w:asciiTheme="minorHAnsi" w:hAnsiTheme="minorHAnsi"/>
          <w:color w:val="000000" w:themeColor="text1"/>
          <w:sz w:val="22"/>
          <w:szCs w:val="22"/>
        </w:rPr>
        <w:t xml:space="preserve"> </w:t>
      </w:r>
      <w:r w:rsidR="00703CD0" w:rsidRPr="008D69B0">
        <w:rPr>
          <w:rFonts w:asciiTheme="minorHAnsi" w:hAnsiTheme="minorHAnsi"/>
          <w:sz w:val="22"/>
          <w:szCs w:val="22"/>
        </w:rPr>
        <w:t>»</w:t>
      </w:r>
      <w:r w:rsidR="00394D8F" w:rsidRPr="00394D8F">
        <w:rPr>
          <w:rFonts w:asciiTheme="minorHAnsi" w:hAnsiTheme="minorHAnsi"/>
          <w:i/>
          <w:color w:val="000000" w:themeColor="text1"/>
          <w:sz w:val="22"/>
          <w:szCs w:val="22"/>
        </w:rPr>
        <w:t xml:space="preserve">Zimska služba </w:t>
      </w:r>
      <w:r w:rsidR="004033DC" w:rsidRPr="004033DC">
        <w:rPr>
          <w:rFonts w:asciiTheme="minorHAnsi" w:hAnsiTheme="minorHAnsi"/>
          <w:i/>
          <w:color w:val="000000" w:themeColor="text1"/>
          <w:sz w:val="22"/>
          <w:szCs w:val="22"/>
        </w:rPr>
        <w:t xml:space="preserve">za sezono </w:t>
      </w:r>
      <w:r w:rsidR="00A1124A">
        <w:rPr>
          <w:rFonts w:asciiTheme="minorHAnsi" w:hAnsiTheme="minorHAnsi"/>
          <w:i/>
          <w:color w:val="000000" w:themeColor="text1"/>
          <w:sz w:val="22"/>
          <w:szCs w:val="22"/>
        </w:rPr>
        <w:t>2019/2020</w:t>
      </w:r>
      <w:r w:rsidR="00703CD0" w:rsidRPr="008D69B0">
        <w:rPr>
          <w:rFonts w:asciiTheme="minorHAnsi" w:hAnsiTheme="minorHAnsi"/>
          <w:sz w:val="22"/>
          <w:szCs w:val="22"/>
        </w:rPr>
        <w:t>«</w:t>
      </w:r>
      <w:r w:rsidRPr="00C42B69">
        <w:rPr>
          <w:rFonts w:asciiTheme="minorHAnsi" w:hAnsiTheme="minorHAnsi"/>
          <w:color w:val="000000" w:themeColor="text1"/>
          <w:sz w:val="22"/>
          <w:szCs w:val="22"/>
        </w:rPr>
        <w:t xml:space="preserve">, ki je bilo objavljeno na Portalu javnih naročil št. _____________ </w:t>
      </w:r>
      <w:r w:rsidR="00437CCF" w:rsidRPr="00C42B69">
        <w:rPr>
          <w:rFonts w:asciiTheme="minorHAnsi" w:hAnsiTheme="minorHAnsi"/>
          <w:color w:val="000000" w:themeColor="text1"/>
          <w:sz w:val="22"/>
          <w:szCs w:val="22"/>
        </w:rPr>
        <w:t>dne</w:t>
      </w:r>
      <w:r w:rsidRPr="00C42B69">
        <w:rPr>
          <w:rFonts w:asciiTheme="minorHAnsi" w:hAnsiTheme="minorHAnsi"/>
          <w:color w:val="000000" w:themeColor="text1"/>
          <w:sz w:val="22"/>
          <w:szCs w:val="22"/>
        </w:rPr>
        <w:t xml:space="preserve"> ______________, </w:t>
      </w:r>
    </w:p>
    <w:p w14:paraId="6978A600" w14:textId="77777777" w:rsidR="00755F93" w:rsidRDefault="00755F93" w:rsidP="000B2709">
      <w:pPr>
        <w:jc w:val="both"/>
        <w:rPr>
          <w:rFonts w:asciiTheme="minorHAnsi" w:hAnsiTheme="minorHAnsi"/>
          <w:color w:val="000000" w:themeColor="text1"/>
          <w:sz w:val="22"/>
          <w:szCs w:val="22"/>
        </w:rPr>
      </w:pPr>
    </w:p>
    <w:p w14:paraId="54852C2F" w14:textId="77777777" w:rsidR="00755F93" w:rsidRPr="00C42B69" w:rsidRDefault="00755F93" w:rsidP="000B2709">
      <w:pPr>
        <w:jc w:val="both"/>
        <w:rPr>
          <w:rFonts w:asciiTheme="minorHAnsi" w:hAnsiTheme="minorHAnsi"/>
          <w:i/>
          <w:color w:val="000000" w:themeColor="text1"/>
          <w:sz w:val="22"/>
          <w:szCs w:val="22"/>
        </w:rPr>
      </w:pPr>
    </w:p>
    <w:p w14:paraId="0462B304" w14:textId="450B1129" w:rsidR="000B2709" w:rsidRDefault="000B2709" w:rsidP="0049797A">
      <w:pPr>
        <w:pStyle w:val="Glava"/>
        <w:tabs>
          <w:tab w:val="clear" w:pos="4536"/>
          <w:tab w:val="clear" w:pos="9072"/>
        </w:tabs>
        <w:jc w:val="both"/>
        <w:rPr>
          <w:rFonts w:asciiTheme="minorHAnsi" w:hAnsiTheme="minorHAnsi"/>
          <w:i/>
          <w:sz w:val="22"/>
          <w:szCs w:val="22"/>
        </w:rPr>
      </w:pPr>
    </w:p>
    <w:p w14:paraId="549E2178" w14:textId="77777777" w:rsidR="00004A69" w:rsidRPr="0070431B" w:rsidRDefault="00004A69" w:rsidP="0049797A">
      <w:pPr>
        <w:pStyle w:val="Glava"/>
        <w:tabs>
          <w:tab w:val="clear" w:pos="4536"/>
          <w:tab w:val="clear" w:pos="9072"/>
        </w:tabs>
        <w:jc w:val="both"/>
        <w:rPr>
          <w:rFonts w:asciiTheme="minorHAnsi" w:hAnsiTheme="minorHAnsi"/>
          <w:i/>
          <w:sz w:val="22"/>
          <w:szCs w:val="22"/>
        </w:rPr>
      </w:pPr>
    </w:p>
    <w:p w14:paraId="34F66A8B" w14:textId="579E6C94" w:rsidR="003041EF" w:rsidRPr="0070431B" w:rsidRDefault="00B81408"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dajem</w:t>
      </w:r>
      <w:r w:rsidR="00616A60" w:rsidRPr="0070431B">
        <w:rPr>
          <w:rFonts w:asciiTheme="minorHAnsi" w:hAnsiTheme="minorHAnsi"/>
          <w:sz w:val="22"/>
          <w:szCs w:val="22"/>
        </w:rPr>
        <w:t xml:space="preserve"> naslednjo</w:t>
      </w:r>
    </w:p>
    <w:p w14:paraId="2CBB8E1E" w14:textId="609390C7" w:rsidR="007A4815" w:rsidRPr="0070431B" w:rsidRDefault="007A4815" w:rsidP="002F3161">
      <w:pPr>
        <w:pStyle w:val="Glava"/>
        <w:tabs>
          <w:tab w:val="clear" w:pos="4536"/>
          <w:tab w:val="clear" w:pos="9072"/>
        </w:tabs>
        <w:rPr>
          <w:rFonts w:asciiTheme="minorHAnsi" w:hAnsiTheme="minorHAnsi"/>
          <w:b/>
          <w:i/>
          <w:sz w:val="36"/>
          <w:szCs w:val="36"/>
        </w:rPr>
      </w:pPr>
    </w:p>
    <w:p w14:paraId="0A1990A1" w14:textId="77777777" w:rsidR="003041EF" w:rsidRPr="0070431B" w:rsidRDefault="003041EF" w:rsidP="0049797A">
      <w:pPr>
        <w:pStyle w:val="Glava"/>
        <w:tabs>
          <w:tab w:val="clear" w:pos="4536"/>
          <w:tab w:val="clear" w:pos="9072"/>
        </w:tabs>
        <w:jc w:val="center"/>
        <w:rPr>
          <w:rFonts w:asciiTheme="minorHAnsi" w:hAnsiTheme="minorHAnsi"/>
          <w:b/>
          <w:i/>
          <w:sz w:val="36"/>
          <w:szCs w:val="36"/>
        </w:rPr>
      </w:pPr>
      <w:r w:rsidRPr="0070431B">
        <w:rPr>
          <w:rFonts w:asciiTheme="minorHAnsi" w:hAnsiTheme="minorHAnsi"/>
          <w:b/>
          <w:sz w:val="36"/>
          <w:szCs w:val="36"/>
        </w:rPr>
        <w:t>PONUDBO</w:t>
      </w:r>
      <w:r w:rsidR="0089724E" w:rsidRPr="0070431B">
        <w:rPr>
          <w:rFonts w:asciiTheme="minorHAnsi" w:hAnsiTheme="minorHAnsi"/>
          <w:b/>
          <w:sz w:val="36"/>
          <w:szCs w:val="36"/>
        </w:rPr>
        <w:t xml:space="preserve"> št.________</w:t>
      </w:r>
    </w:p>
    <w:p w14:paraId="11CE2F5B" w14:textId="77777777" w:rsidR="00B80473" w:rsidRPr="0070431B" w:rsidRDefault="00B80473" w:rsidP="0049797A">
      <w:pPr>
        <w:pStyle w:val="Glava"/>
        <w:tabs>
          <w:tab w:val="clear" w:pos="4536"/>
          <w:tab w:val="clear" w:pos="9072"/>
        </w:tabs>
        <w:jc w:val="both"/>
        <w:rPr>
          <w:rFonts w:asciiTheme="minorHAnsi" w:hAnsiTheme="minorHAnsi"/>
          <w:i/>
          <w:sz w:val="22"/>
          <w:szCs w:val="22"/>
        </w:rPr>
      </w:pPr>
    </w:p>
    <w:p w14:paraId="2DFB78BF" w14:textId="77777777" w:rsidR="003041EF" w:rsidRPr="0070431B" w:rsidRDefault="003041EF" w:rsidP="007C46C9">
      <w:pPr>
        <w:pStyle w:val="Glava"/>
        <w:tabs>
          <w:tab w:val="clear" w:pos="4536"/>
          <w:tab w:val="clear" w:pos="9072"/>
        </w:tabs>
        <w:jc w:val="both"/>
        <w:rPr>
          <w:rFonts w:asciiTheme="minorHAnsi" w:hAnsiTheme="minorHAnsi"/>
          <w:i/>
          <w:sz w:val="22"/>
          <w:szCs w:val="22"/>
        </w:rPr>
      </w:pPr>
    </w:p>
    <w:p w14:paraId="23540431" w14:textId="658E19F6" w:rsidR="00B80473" w:rsidRPr="007C46C9" w:rsidRDefault="00B80473" w:rsidP="007C46C9">
      <w:pPr>
        <w:pStyle w:val="Odstavekseznama"/>
        <w:numPr>
          <w:ilvl w:val="0"/>
          <w:numId w:val="38"/>
        </w:numPr>
        <w:jc w:val="both"/>
        <w:rPr>
          <w:rFonts w:asciiTheme="minorHAnsi" w:hAnsiTheme="minorHAnsi"/>
          <w:b/>
          <w:i/>
          <w:sz w:val="22"/>
          <w:szCs w:val="22"/>
        </w:rPr>
      </w:pPr>
      <w:r w:rsidRPr="007C46C9">
        <w:rPr>
          <w:rFonts w:asciiTheme="minorHAnsi" w:hAnsiTheme="minorHAnsi"/>
          <w:b/>
          <w:sz w:val="22"/>
          <w:szCs w:val="22"/>
        </w:rPr>
        <w:t xml:space="preserve">Način predložitve ponudbe </w:t>
      </w:r>
      <w:r w:rsidRPr="007C46C9">
        <w:rPr>
          <w:rFonts w:asciiTheme="minorHAnsi" w:hAnsiTheme="minorHAnsi"/>
          <w:sz w:val="22"/>
          <w:szCs w:val="22"/>
        </w:rPr>
        <w:t>(ustrezno obkrožite)</w:t>
      </w:r>
    </w:p>
    <w:p w14:paraId="6931863E" w14:textId="77777777" w:rsidR="00B80473" w:rsidRPr="0070431B" w:rsidRDefault="00B80473" w:rsidP="007C46C9">
      <w:pPr>
        <w:jc w:val="both"/>
        <w:rPr>
          <w:rFonts w:asciiTheme="minorHAnsi" w:hAnsiTheme="minorHAnsi"/>
          <w:i/>
          <w:sz w:val="22"/>
          <w:szCs w:val="22"/>
        </w:rPr>
      </w:pPr>
    </w:p>
    <w:p w14:paraId="2BF7EC70" w14:textId="77777777" w:rsidR="00B80473" w:rsidRPr="0070431B" w:rsidRDefault="00B80473" w:rsidP="0049797A">
      <w:pPr>
        <w:jc w:val="both"/>
        <w:rPr>
          <w:rFonts w:asciiTheme="minorHAnsi" w:hAnsiTheme="minorHAnsi"/>
          <w:i/>
          <w:sz w:val="22"/>
          <w:szCs w:val="22"/>
        </w:rPr>
      </w:pPr>
      <w:r w:rsidRPr="0070431B">
        <w:rPr>
          <w:rFonts w:asciiTheme="minorHAnsi" w:hAnsiTheme="minorHAnsi"/>
          <w:sz w:val="22"/>
          <w:szCs w:val="22"/>
        </w:rPr>
        <w:t>Izjavljamo, da dajemo ponudbo:</w:t>
      </w:r>
    </w:p>
    <w:p w14:paraId="16E9373F" w14:textId="77777777" w:rsidR="000B2709" w:rsidRPr="0070431B" w:rsidRDefault="000B2709" w:rsidP="0049797A">
      <w:pPr>
        <w:jc w:val="both"/>
        <w:rPr>
          <w:rFonts w:asciiTheme="minorHAnsi" w:hAnsiTheme="minorHAnsi"/>
          <w:i/>
          <w:sz w:val="22"/>
          <w:szCs w:val="22"/>
        </w:rPr>
      </w:pPr>
    </w:p>
    <w:p w14:paraId="61365E73" w14:textId="77777777" w:rsidR="00B80473" w:rsidRPr="0070431B" w:rsidRDefault="00B80473" w:rsidP="00230710">
      <w:pPr>
        <w:numPr>
          <w:ilvl w:val="0"/>
          <w:numId w:val="22"/>
        </w:numPr>
        <w:spacing w:line="360" w:lineRule="auto"/>
        <w:jc w:val="both"/>
        <w:rPr>
          <w:rFonts w:asciiTheme="minorHAnsi" w:hAnsiTheme="minorHAnsi"/>
          <w:i/>
          <w:sz w:val="22"/>
          <w:szCs w:val="22"/>
        </w:rPr>
      </w:pPr>
      <w:r w:rsidRPr="0070431B">
        <w:rPr>
          <w:rFonts w:asciiTheme="minorHAnsi" w:hAnsiTheme="minorHAnsi"/>
          <w:sz w:val="22"/>
          <w:szCs w:val="22"/>
        </w:rPr>
        <w:t>samostojno - kot samostojen ponudnik</w:t>
      </w:r>
    </w:p>
    <w:p w14:paraId="7DD252D7" w14:textId="77777777" w:rsidR="00B80473" w:rsidRPr="0070431B" w:rsidRDefault="00B80473" w:rsidP="00230710">
      <w:pPr>
        <w:numPr>
          <w:ilvl w:val="0"/>
          <w:numId w:val="22"/>
        </w:numPr>
        <w:spacing w:line="360" w:lineRule="auto"/>
        <w:jc w:val="both"/>
        <w:rPr>
          <w:rFonts w:asciiTheme="minorHAnsi" w:hAnsiTheme="minorHAnsi"/>
          <w:i/>
          <w:sz w:val="22"/>
          <w:szCs w:val="22"/>
        </w:rPr>
      </w:pPr>
      <w:r w:rsidRPr="0070431B">
        <w:rPr>
          <w:rFonts w:asciiTheme="minorHAnsi" w:hAnsiTheme="minorHAnsi"/>
          <w:sz w:val="22"/>
          <w:szCs w:val="22"/>
        </w:rPr>
        <w:t>s podizvajalci - kot samostojen ponudnik s podizvajalci</w:t>
      </w:r>
    </w:p>
    <w:p w14:paraId="08C105FC" w14:textId="77777777" w:rsidR="00753B83" w:rsidRPr="0070431B" w:rsidRDefault="00B80473" w:rsidP="00230710">
      <w:pPr>
        <w:pStyle w:val="Glava"/>
        <w:numPr>
          <w:ilvl w:val="0"/>
          <w:numId w:val="22"/>
        </w:numPr>
        <w:tabs>
          <w:tab w:val="clear" w:pos="4536"/>
          <w:tab w:val="clear" w:pos="9072"/>
        </w:tabs>
        <w:spacing w:line="360" w:lineRule="auto"/>
        <w:jc w:val="both"/>
        <w:rPr>
          <w:rFonts w:asciiTheme="minorHAnsi" w:hAnsiTheme="minorHAnsi"/>
          <w:i/>
          <w:sz w:val="22"/>
          <w:szCs w:val="22"/>
        </w:rPr>
      </w:pPr>
      <w:r w:rsidRPr="0070431B">
        <w:rPr>
          <w:rFonts w:asciiTheme="minorHAnsi" w:hAnsiTheme="minorHAnsi"/>
          <w:sz w:val="22"/>
          <w:szCs w:val="22"/>
        </w:rPr>
        <w:t>skupno ponudbo - kot partner v skupini ponudnikov</w:t>
      </w:r>
    </w:p>
    <w:p w14:paraId="700F3C08" w14:textId="77777777" w:rsidR="00F21349" w:rsidRPr="0070431B" w:rsidRDefault="00F21349" w:rsidP="00230710">
      <w:pPr>
        <w:pStyle w:val="Glava"/>
        <w:numPr>
          <w:ilvl w:val="0"/>
          <w:numId w:val="22"/>
        </w:numPr>
        <w:tabs>
          <w:tab w:val="clear" w:pos="4536"/>
          <w:tab w:val="clear" w:pos="9072"/>
        </w:tabs>
        <w:spacing w:line="360" w:lineRule="auto"/>
        <w:rPr>
          <w:rFonts w:asciiTheme="minorHAnsi" w:hAnsiTheme="minorHAnsi"/>
          <w:i/>
          <w:sz w:val="22"/>
          <w:szCs w:val="22"/>
        </w:rPr>
      </w:pPr>
      <w:r w:rsidRPr="0070431B">
        <w:rPr>
          <w:rFonts w:asciiTheme="minorHAnsi" w:hAnsiTheme="minorHAnsi"/>
          <w:sz w:val="22"/>
          <w:szCs w:val="22"/>
        </w:rPr>
        <w:t>skupno ponudbo s podizvajalci – kot partner v skupini ponudnikov skupaj  s podizvajalci</w:t>
      </w:r>
    </w:p>
    <w:p w14:paraId="137EF48C" w14:textId="77777777" w:rsidR="00753B83" w:rsidRPr="0070431B" w:rsidRDefault="00753B83" w:rsidP="0049797A">
      <w:pPr>
        <w:pStyle w:val="Glava"/>
        <w:tabs>
          <w:tab w:val="clear" w:pos="4536"/>
          <w:tab w:val="clear" w:pos="9072"/>
        </w:tabs>
        <w:jc w:val="both"/>
        <w:rPr>
          <w:rFonts w:asciiTheme="minorHAnsi" w:hAnsiTheme="minorHAnsi"/>
          <w:i/>
          <w:sz w:val="22"/>
          <w:szCs w:val="22"/>
        </w:rPr>
      </w:pPr>
    </w:p>
    <w:p w14:paraId="7C19DE1A" w14:textId="1A9600A1" w:rsidR="00F24112" w:rsidRPr="007C46C9" w:rsidRDefault="00FA1A4C" w:rsidP="007C46C9">
      <w:pPr>
        <w:pStyle w:val="Odstavekseznama"/>
        <w:numPr>
          <w:ilvl w:val="0"/>
          <w:numId w:val="38"/>
        </w:numPr>
        <w:jc w:val="both"/>
        <w:rPr>
          <w:rFonts w:asciiTheme="minorHAnsi" w:hAnsiTheme="minorHAnsi"/>
          <w:b/>
          <w:sz w:val="22"/>
          <w:szCs w:val="22"/>
        </w:rPr>
      </w:pPr>
      <w:r w:rsidRPr="007C46C9">
        <w:rPr>
          <w:rFonts w:asciiTheme="minorHAnsi" w:hAnsiTheme="minorHAnsi"/>
          <w:b/>
          <w:sz w:val="22"/>
          <w:szCs w:val="22"/>
        </w:rPr>
        <w:t xml:space="preserve">Izjavljamo, da oddajamo ponudbo </w:t>
      </w:r>
      <w:r w:rsidR="0002503F" w:rsidRPr="007C46C9">
        <w:rPr>
          <w:rFonts w:asciiTheme="minorHAnsi" w:hAnsiTheme="minorHAnsi"/>
          <w:b/>
          <w:sz w:val="22"/>
          <w:szCs w:val="22"/>
        </w:rPr>
        <w:t xml:space="preserve">s sledečimi ponudbenimi cenami </w:t>
      </w:r>
      <w:r w:rsidR="00F24112" w:rsidRPr="007C46C9">
        <w:rPr>
          <w:rFonts w:asciiTheme="minorHAnsi" w:hAnsiTheme="minorHAnsi"/>
          <w:b/>
          <w:sz w:val="22"/>
          <w:szCs w:val="22"/>
        </w:rPr>
        <w:t>za naslednji/e sklop/e</w:t>
      </w:r>
    </w:p>
    <w:p w14:paraId="076A8283" w14:textId="32DAB540" w:rsidR="00F24112" w:rsidRPr="00F24112" w:rsidRDefault="00F24112" w:rsidP="007C46C9">
      <w:pPr>
        <w:ind w:firstLine="708"/>
        <w:jc w:val="both"/>
        <w:rPr>
          <w:rFonts w:asciiTheme="minorHAnsi" w:hAnsiTheme="minorHAnsi"/>
          <w:b/>
          <w:sz w:val="22"/>
          <w:szCs w:val="22"/>
        </w:rPr>
      </w:pPr>
      <w:r w:rsidRPr="00F24112">
        <w:rPr>
          <w:rFonts w:asciiTheme="minorHAnsi" w:hAnsiTheme="minorHAnsi"/>
          <w:sz w:val="22"/>
          <w:szCs w:val="22"/>
        </w:rPr>
        <w:t>(</w:t>
      </w:r>
      <w:r>
        <w:rPr>
          <w:rFonts w:asciiTheme="minorHAnsi" w:hAnsiTheme="minorHAnsi"/>
          <w:sz w:val="22"/>
          <w:szCs w:val="22"/>
        </w:rPr>
        <w:t xml:space="preserve">ustrezno </w:t>
      </w:r>
      <w:r w:rsidRPr="00F24112">
        <w:rPr>
          <w:rFonts w:asciiTheme="minorHAnsi" w:hAnsiTheme="minorHAnsi"/>
          <w:sz w:val="22"/>
          <w:szCs w:val="22"/>
        </w:rPr>
        <w:t>obkrožite in dopolnite)</w:t>
      </w:r>
    </w:p>
    <w:p w14:paraId="1C1D80D5" w14:textId="77777777" w:rsidR="00F24112" w:rsidRPr="00F24112" w:rsidRDefault="00F24112" w:rsidP="00F24112">
      <w:pPr>
        <w:jc w:val="both"/>
        <w:rPr>
          <w:rFonts w:asciiTheme="minorHAnsi" w:hAnsiTheme="minorHAnsi"/>
          <w:b/>
          <w:sz w:val="22"/>
          <w:szCs w:val="22"/>
        </w:rPr>
      </w:pPr>
    </w:p>
    <w:p w14:paraId="3EE5C868" w14:textId="730F254E" w:rsidR="00F24112" w:rsidRPr="00C22B1D" w:rsidRDefault="00F24112" w:rsidP="00F24112">
      <w:pPr>
        <w:jc w:val="both"/>
        <w:rPr>
          <w:rFonts w:asciiTheme="minorHAnsi" w:hAnsiTheme="minorHAnsi"/>
        </w:rPr>
      </w:pPr>
      <w:r w:rsidRPr="00C22B1D">
        <w:rPr>
          <w:rFonts w:asciiTheme="minorHAnsi" w:hAnsiTheme="minorHAnsi"/>
        </w:rPr>
        <w:t xml:space="preserve">Ponudnik se lahko prijavi na en sklop, več sklopov hkrati ali na vse sklope, razdeljene na pluženje in posipanje. </w:t>
      </w:r>
      <w:r w:rsidRPr="00C22B1D">
        <w:rPr>
          <w:rFonts w:asciiTheme="minorHAnsi" w:hAnsiTheme="minorHAnsi"/>
          <w:b/>
        </w:rPr>
        <w:t>Ponudnik mora sprejeti VSE relacije, katere so navedene v določenem sklopu</w:t>
      </w:r>
      <w:r w:rsidRPr="00C22B1D">
        <w:rPr>
          <w:rFonts w:asciiTheme="minorHAnsi" w:hAnsiTheme="minorHAnsi"/>
        </w:rPr>
        <w:t xml:space="preserve">. </w:t>
      </w:r>
      <w:r w:rsidR="00C22B1D">
        <w:rPr>
          <w:rFonts w:asciiTheme="minorHAnsi" w:hAnsiTheme="minorHAnsi"/>
        </w:rPr>
        <w:t>Vsebina sklopov je določena</w:t>
      </w:r>
      <w:r w:rsidR="001D1FA8" w:rsidRPr="00C22B1D">
        <w:rPr>
          <w:rFonts w:asciiTheme="minorHAnsi" w:hAnsiTheme="minorHAnsi"/>
        </w:rPr>
        <w:t xml:space="preserve"> </w:t>
      </w:r>
      <w:r w:rsidR="00BE73F4">
        <w:rPr>
          <w:rFonts w:asciiTheme="minorHAnsi" w:hAnsiTheme="minorHAnsi"/>
        </w:rPr>
        <w:t>v tehnični</w:t>
      </w:r>
      <w:r w:rsidR="00C22B1D">
        <w:rPr>
          <w:rFonts w:asciiTheme="minorHAnsi" w:hAnsiTheme="minorHAnsi"/>
        </w:rPr>
        <w:t xml:space="preserve"> specifikacij</w:t>
      </w:r>
      <w:r w:rsidR="00BE73F4">
        <w:rPr>
          <w:rFonts w:asciiTheme="minorHAnsi" w:hAnsiTheme="minorHAnsi"/>
        </w:rPr>
        <w:t>i</w:t>
      </w:r>
      <w:r w:rsidR="00C22B1D">
        <w:rPr>
          <w:rFonts w:asciiTheme="minorHAnsi" w:hAnsiTheme="minorHAnsi"/>
        </w:rPr>
        <w:t xml:space="preserve"> (Priloga 4/1)</w:t>
      </w:r>
      <w:r w:rsidR="001D1FA8" w:rsidRPr="00C22B1D">
        <w:rPr>
          <w:rFonts w:asciiTheme="minorHAnsi" w:hAnsiTheme="minorHAnsi"/>
        </w:rPr>
        <w:t>.</w:t>
      </w:r>
    </w:p>
    <w:p w14:paraId="10461A9F" w14:textId="77777777" w:rsidR="00F24112" w:rsidRPr="00F24112" w:rsidRDefault="00F24112" w:rsidP="00F24112">
      <w:pPr>
        <w:jc w:val="both"/>
        <w:rPr>
          <w:rFonts w:asciiTheme="minorHAnsi" w:hAnsiTheme="minorHAnsi"/>
          <w:sz w:val="22"/>
          <w:szCs w:val="22"/>
        </w:rPr>
      </w:pPr>
    </w:p>
    <w:p w14:paraId="1B81A48C" w14:textId="77777777" w:rsidR="001D1FA8" w:rsidRPr="00C22B1D" w:rsidRDefault="001D1FA8" w:rsidP="001D1FA8">
      <w:pPr>
        <w:rPr>
          <w:rFonts w:asciiTheme="minorHAnsi" w:hAnsiTheme="minorHAnsi"/>
          <w:b/>
          <w:sz w:val="22"/>
          <w:szCs w:val="22"/>
          <w:u w:val="single"/>
        </w:rPr>
      </w:pPr>
      <w:r w:rsidRPr="00C22B1D">
        <w:rPr>
          <w:rFonts w:asciiTheme="minorHAnsi" w:hAnsiTheme="minorHAnsi"/>
          <w:b/>
          <w:sz w:val="22"/>
          <w:szCs w:val="22"/>
          <w:u w:val="single"/>
        </w:rPr>
        <w:t>PLUŽENJE</w:t>
      </w:r>
    </w:p>
    <w:p w14:paraId="1E5558D0" w14:textId="45FB382B" w:rsidR="00F24112" w:rsidRPr="00F24112" w:rsidRDefault="00F24112" w:rsidP="0002503F">
      <w:pPr>
        <w:jc w:val="both"/>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
        <w:gridCol w:w="1161"/>
        <w:gridCol w:w="1161"/>
        <w:gridCol w:w="1161"/>
        <w:gridCol w:w="1161"/>
        <w:gridCol w:w="1161"/>
        <w:gridCol w:w="1161"/>
        <w:gridCol w:w="1161"/>
      </w:tblGrid>
      <w:tr w:rsidR="001D1FA8" w:rsidRPr="00C22B1D" w14:paraId="0ACAF4CE" w14:textId="77777777" w:rsidTr="00C27279">
        <w:trPr>
          <w:trHeight w:val="800"/>
        </w:trPr>
        <w:tc>
          <w:tcPr>
            <w:tcW w:w="1571" w:type="dxa"/>
            <w:shd w:val="clear" w:color="auto" w:fill="auto"/>
          </w:tcPr>
          <w:p w14:paraId="7E71A78E" w14:textId="77777777" w:rsidR="001D1FA8" w:rsidRPr="00C22B1D" w:rsidRDefault="001D1FA8" w:rsidP="00C27279">
            <w:pPr>
              <w:jc w:val="both"/>
              <w:rPr>
                <w:rFonts w:asciiTheme="minorHAnsi" w:hAnsiTheme="minorHAnsi"/>
                <w:b/>
                <w:sz w:val="22"/>
                <w:szCs w:val="22"/>
              </w:rPr>
            </w:pPr>
            <w:r w:rsidRPr="00C22B1D">
              <w:rPr>
                <w:rFonts w:asciiTheme="minorHAnsi" w:hAnsiTheme="minorHAnsi"/>
                <w:b/>
                <w:sz w:val="22"/>
                <w:szCs w:val="22"/>
              </w:rPr>
              <w:t xml:space="preserve">SKLOP </w:t>
            </w:r>
          </w:p>
          <w:p w14:paraId="6935FC01" w14:textId="77777777" w:rsidR="001D1FA8" w:rsidRPr="00C22B1D" w:rsidRDefault="001D1FA8" w:rsidP="00C27279">
            <w:pPr>
              <w:jc w:val="both"/>
              <w:rPr>
                <w:rFonts w:asciiTheme="minorHAnsi" w:hAnsiTheme="minorHAnsi"/>
                <w:b/>
                <w:sz w:val="22"/>
                <w:szCs w:val="22"/>
              </w:rPr>
            </w:pPr>
            <w:r w:rsidRPr="00C22B1D">
              <w:rPr>
                <w:rFonts w:asciiTheme="minorHAnsi" w:hAnsiTheme="minorHAnsi"/>
                <w:b/>
                <w:sz w:val="22"/>
                <w:szCs w:val="22"/>
              </w:rPr>
              <w:t>1</w:t>
            </w:r>
          </w:p>
          <w:p w14:paraId="5711914C" w14:textId="77777777" w:rsidR="001D1FA8" w:rsidRPr="00C22B1D" w:rsidRDefault="001D1FA8" w:rsidP="00C27279">
            <w:pPr>
              <w:jc w:val="both"/>
              <w:rPr>
                <w:rFonts w:asciiTheme="minorHAnsi" w:hAnsiTheme="minorHAnsi"/>
                <w:b/>
                <w:sz w:val="22"/>
                <w:szCs w:val="22"/>
              </w:rPr>
            </w:pPr>
          </w:p>
        </w:tc>
        <w:tc>
          <w:tcPr>
            <w:tcW w:w="1571" w:type="dxa"/>
            <w:shd w:val="clear" w:color="auto" w:fill="auto"/>
          </w:tcPr>
          <w:p w14:paraId="57FFEFC4" w14:textId="77777777" w:rsidR="001D1FA8" w:rsidRPr="00C22B1D" w:rsidRDefault="001D1FA8" w:rsidP="00C27279">
            <w:pPr>
              <w:jc w:val="both"/>
              <w:rPr>
                <w:rFonts w:asciiTheme="minorHAnsi" w:hAnsiTheme="minorHAnsi"/>
                <w:b/>
                <w:sz w:val="22"/>
                <w:szCs w:val="22"/>
              </w:rPr>
            </w:pPr>
            <w:r w:rsidRPr="00C22B1D">
              <w:rPr>
                <w:rFonts w:asciiTheme="minorHAnsi" w:hAnsiTheme="minorHAnsi"/>
                <w:b/>
                <w:sz w:val="22"/>
                <w:szCs w:val="22"/>
              </w:rPr>
              <w:t xml:space="preserve">SKLOP </w:t>
            </w:r>
          </w:p>
          <w:p w14:paraId="109E2645" w14:textId="77777777" w:rsidR="001D1FA8" w:rsidRPr="00C22B1D" w:rsidRDefault="001D1FA8" w:rsidP="00C27279">
            <w:pPr>
              <w:jc w:val="both"/>
              <w:rPr>
                <w:rFonts w:asciiTheme="minorHAnsi" w:hAnsiTheme="minorHAnsi"/>
                <w:b/>
                <w:sz w:val="22"/>
                <w:szCs w:val="22"/>
              </w:rPr>
            </w:pPr>
            <w:r w:rsidRPr="00C22B1D">
              <w:rPr>
                <w:rFonts w:asciiTheme="minorHAnsi" w:hAnsiTheme="minorHAnsi"/>
                <w:b/>
                <w:sz w:val="22"/>
                <w:szCs w:val="22"/>
              </w:rPr>
              <w:t>2</w:t>
            </w:r>
          </w:p>
        </w:tc>
        <w:tc>
          <w:tcPr>
            <w:tcW w:w="1571" w:type="dxa"/>
            <w:shd w:val="clear" w:color="auto" w:fill="auto"/>
          </w:tcPr>
          <w:p w14:paraId="1E2EE668" w14:textId="77777777" w:rsidR="001D1FA8" w:rsidRPr="00C22B1D" w:rsidRDefault="001D1FA8" w:rsidP="00C27279">
            <w:pPr>
              <w:jc w:val="both"/>
              <w:rPr>
                <w:rFonts w:asciiTheme="minorHAnsi" w:hAnsiTheme="minorHAnsi"/>
                <w:b/>
                <w:sz w:val="22"/>
                <w:szCs w:val="22"/>
              </w:rPr>
            </w:pPr>
            <w:r w:rsidRPr="00C22B1D">
              <w:rPr>
                <w:rFonts w:asciiTheme="minorHAnsi" w:hAnsiTheme="minorHAnsi"/>
                <w:b/>
                <w:sz w:val="22"/>
                <w:szCs w:val="22"/>
              </w:rPr>
              <w:t xml:space="preserve">SKLOP </w:t>
            </w:r>
          </w:p>
          <w:p w14:paraId="0849E63F" w14:textId="77777777" w:rsidR="001D1FA8" w:rsidRPr="00C22B1D" w:rsidRDefault="001D1FA8" w:rsidP="00C27279">
            <w:pPr>
              <w:jc w:val="both"/>
              <w:rPr>
                <w:rFonts w:asciiTheme="minorHAnsi" w:hAnsiTheme="minorHAnsi"/>
                <w:b/>
                <w:sz w:val="22"/>
                <w:szCs w:val="22"/>
              </w:rPr>
            </w:pPr>
            <w:r w:rsidRPr="00C22B1D">
              <w:rPr>
                <w:rFonts w:asciiTheme="minorHAnsi" w:hAnsiTheme="minorHAnsi"/>
                <w:b/>
                <w:sz w:val="22"/>
                <w:szCs w:val="22"/>
              </w:rPr>
              <w:t>3</w:t>
            </w:r>
          </w:p>
        </w:tc>
        <w:tc>
          <w:tcPr>
            <w:tcW w:w="1571" w:type="dxa"/>
            <w:shd w:val="clear" w:color="auto" w:fill="auto"/>
          </w:tcPr>
          <w:p w14:paraId="1612B6C9" w14:textId="77777777" w:rsidR="001D1FA8" w:rsidRPr="00C22B1D" w:rsidRDefault="001D1FA8" w:rsidP="00C27279">
            <w:pPr>
              <w:jc w:val="both"/>
              <w:rPr>
                <w:rFonts w:asciiTheme="minorHAnsi" w:hAnsiTheme="minorHAnsi"/>
                <w:b/>
                <w:sz w:val="22"/>
                <w:szCs w:val="22"/>
              </w:rPr>
            </w:pPr>
            <w:r w:rsidRPr="00C22B1D">
              <w:rPr>
                <w:rFonts w:asciiTheme="minorHAnsi" w:hAnsiTheme="minorHAnsi"/>
                <w:b/>
                <w:sz w:val="22"/>
                <w:szCs w:val="22"/>
              </w:rPr>
              <w:t xml:space="preserve">SKLOP </w:t>
            </w:r>
          </w:p>
          <w:p w14:paraId="66FB03D3" w14:textId="77777777" w:rsidR="001D1FA8" w:rsidRPr="00C22B1D" w:rsidRDefault="001D1FA8" w:rsidP="00C27279">
            <w:pPr>
              <w:jc w:val="both"/>
              <w:rPr>
                <w:rFonts w:asciiTheme="minorHAnsi" w:hAnsiTheme="minorHAnsi"/>
                <w:b/>
                <w:sz w:val="22"/>
                <w:szCs w:val="22"/>
              </w:rPr>
            </w:pPr>
            <w:r w:rsidRPr="00C22B1D">
              <w:rPr>
                <w:rFonts w:asciiTheme="minorHAnsi" w:hAnsiTheme="minorHAnsi"/>
                <w:b/>
                <w:sz w:val="22"/>
                <w:szCs w:val="22"/>
              </w:rPr>
              <w:t>4</w:t>
            </w:r>
          </w:p>
        </w:tc>
        <w:tc>
          <w:tcPr>
            <w:tcW w:w="1571" w:type="dxa"/>
            <w:shd w:val="clear" w:color="auto" w:fill="auto"/>
          </w:tcPr>
          <w:p w14:paraId="46CEA871" w14:textId="77777777" w:rsidR="001D1FA8" w:rsidRPr="00C22B1D" w:rsidRDefault="001D1FA8" w:rsidP="00C27279">
            <w:pPr>
              <w:jc w:val="both"/>
              <w:rPr>
                <w:rFonts w:asciiTheme="minorHAnsi" w:hAnsiTheme="minorHAnsi"/>
                <w:b/>
                <w:sz w:val="22"/>
                <w:szCs w:val="22"/>
              </w:rPr>
            </w:pPr>
            <w:r w:rsidRPr="00C22B1D">
              <w:rPr>
                <w:rFonts w:asciiTheme="minorHAnsi" w:hAnsiTheme="minorHAnsi"/>
                <w:b/>
                <w:sz w:val="22"/>
                <w:szCs w:val="22"/>
              </w:rPr>
              <w:t xml:space="preserve">SKLOP </w:t>
            </w:r>
          </w:p>
          <w:p w14:paraId="0120DB62" w14:textId="77777777" w:rsidR="001D1FA8" w:rsidRPr="00C22B1D" w:rsidRDefault="001D1FA8" w:rsidP="00C27279">
            <w:pPr>
              <w:jc w:val="both"/>
              <w:rPr>
                <w:rFonts w:asciiTheme="minorHAnsi" w:hAnsiTheme="minorHAnsi"/>
                <w:b/>
                <w:sz w:val="22"/>
                <w:szCs w:val="22"/>
              </w:rPr>
            </w:pPr>
            <w:r w:rsidRPr="00C22B1D">
              <w:rPr>
                <w:rFonts w:asciiTheme="minorHAnsi" w:hAnsiTheme="minorHAnsi"/>
                <w:b/>
                <w:sz w:val="22"/>
                <w:szCs w:val="22"/>
              </w:rPr>
              <w:t>5</w:t>
            </w:r>
          </w:p>
        </w:tc>
        <w:tc>
          <w:tcPr>
            <w:tcW w:w="1571" w:type="dxa"/>
            <w:shd w:val="clear" w:color="auto" w:fill="auto"/>
          </w:tcPr>
          <w:p w14:paraId="648CFA64" w14:textId="77777777" w:rsidR="001D1FA8" w:rsidRPr="00C22B1D" w:rsidRDefault="001D1FA8" w:rsidP="00C27279">
            <w:pPr>
              <w:jc w:val="both"/>
              <w:rPr>
                <w:rFonts w:asciiTheme="minorHAnsi" w:hAnsiTheme="minorHAnsi"/>
                <w:b/>
                <w:sz w:val="22"/>
                <w:szCs w:val="22"/>
              </w:rPr>
            </w:pPr>
            <w:r w:rsidRPr="00C22B1D">
              <w:rPr>
                <w:rFonts w:asciiTheme="minorHAnsi" w:hAnsiTheme="minorHAnsi"/>
                <w:b/>
                <w:sz w:val="22"/>
                <w:szCs w:val="22"/>
              </w:rPr>
              <w:t xml:space="preserve">SKLOP </w:t>
            </w:r>
          </w:p>
          <w:p w14:paraId="0F6ECC96" w14:textId="77777777" w:rsidR="001D1FA8" w:rsidRPr="00C22B1D" w:rsidRDefault="001D1FA8" w:rsidP="00C27279">
            <w:pPr>
              <w:jc w:val="both"/>
              <w:rPr>
                <w:rFonts w:asciiTheme="minorHAnsi" w:hAnsiTheme="minorHAnsi"/>
                <w:b/>
                <w:sz w:val="22"/>
                <w:szCs w:val="22"/>
              </w:rPr>
            </w:pPr>
            <w:r w:rsidRPr="00C22B1D">
              <w:rPr>
                <w:rFonts w:asciiTheme="minorHAnsi" w:hAnsiTheme="minorHAnsi"/>
                <w:b/>
                <w:sz w:val="22"/>
                <w:szCs w:val="22"/>
              </w:rPr>
              <w:t>6</w:t>
            </w:r>
          </w:p>
        </w:tc>
        <w:tc>
          <w:tcPr>
            <w:tcW w:w="1572" w:type="dxa"/>
            <w:shd w:val="clear" w:color="auto" w:fill="auto"/>
          </w:tcPr>
          <w:p w14:paraId="28AB57E8" w14:textId="77777777" w:rsidR="001D1FA8" w:rsidRPr="00C22B1D" w:rsidRDefault="001D1FA8" w:rsidP="00C27279">
            <w:pPr>
              <w:jc w:val="both"/>
              <w:rPr>
                <w:rFonts w:asciiTheme="minorHAnsi" w:hAnsiTheme="minorHAnsi"/>
                <w:b/>
                <w:sz w:val="22"/>
                <w:szCs w:val="22"/>
              </w:rPr>
            </w:pPr>
            <w:r w:rsidRPr="00C22B1D">
              <w:rPr>
                <w:rFonts w:asciiTheme="minorHAnsi" w:hAnsiTheme="minorHAnsi"/>
                <w:b/>
                <w:sz w:val="22"/>
                <w:szCs w:val="22"/>
              </w:rPr>
              <w:t xml:space="preserve">SKLOP </w:t>
            </w:r>
          </w:p>
          <w:p w14:paraId="505828B6" w14:textId="77777777" w:rsidR="001D1FA8" w:rsidRPr="00C22B1D" w:rsidRDefault="001D1FA8" w:rsidP="00C27279">
            <w:pPr>
              <w:jc w:val="both"/>
              <w:rPr>
                <w:rFonts w:asciiTheme="minorHAnsi" w:hAnsiTheme="minorHAnsi"/>
                <w:b/>
                <w:sz w:val="22"/>
                <w:szCs w:val="22"/>
              </w:rPr>
            </w:pPr>
            <w:r w:rsidRPr="00C22B1D">
              <w:rPr>
                <w:rFonts w:asciiTheme="minorHAnsi" w:hAnsiTheme="minorHAnsi"/>
                <w:b/>
                <w:sz w:val="22"/>
                <w:szCs w:val="22"/>
              </w:rPr>
              <w:t xml:space="preserve">7 </w:t>
            </w:r>
          </w:p>
        </w:tc>
        <w:tc>
          <w:tcPr>
            <w:tcW w:w="1572" w:type="dxa"/>
            <w:shd w:val="clear" w:color="auto" w:fill="auto"/>
          </w:tcPr>
          <w:p w14:paraId="611EA841" w14:textId="77777777" w:rsidR="001D1FA8" w:rsidRPr="00C22B1D" w:rsidRDefault="001D1FA8" w:rsidP="00C27279">
            <w:pPr>
              <w:jc w:val="both"/>
              <w:rPr>
                <w:rFonts w:asciiTheme="minorHAnsi" w:hAnsiTheme="minorHAnsi"/>
                <w:b/>
                <w:sz w:val="22"/>
                <w:szCs w:val="22"/>
              </w:rPr>
            </w:pPr>
            <w:r w:rsidRPr="00C22B1D">
              <w:rPr>
                <w:rFonts w:asciiTheme="minorHAnsi" w:hAnsiTheme="minorHAnsi"/>
                <w:b/>
                <w:sz w:val="22"/>
                <w:szCs w:val="22"/>
              </w:rPr>
              <w:t xml:space="preserve">SKLOP </w:t>
            </w:r>
          </w:p>
          <w:p w14:paraId="7029B328" w14:textId="77777777" w:rsidR="001D1FA8" w:rsidRPr="00C22B1D" w:rsidRDefault="001D1FA8" w:rsidP="00C27279">
            <w:pPr>
              <w:jc w:val="both"/>
              <w:rPr>
                <w:rFonts w:asciiTheme="minorHAnsi" w:hAnsiTheme="minorHAnsi"/>
                <w:b/>
                <w:sz w:val="22"/>
                <w:szCs w:val="22"/>
              </w:rPr>
            </w:pPr>
            <w:r w:rsidRPr="00C22B1D">
              <w:rPr>
                <w:rFonts w:asciiTheme="minorHAnsi" w:hAnsiTheme="minorHAnsi"/>
                <w:b/>
                <w:sz w:val="22"/>
                <w:szCs w:val="22"/>
              </w:rPr>
              <w:t>8</w:t>
            </w:r>
          </w:p>
        </w:tc>
      </w:tr>
    </w:tbl>
    <w:p w14:paraId="51A698AB" w14:textId="05E02FC6" w:rsidR="00F24112" w:rsidRPr="00C22B1D" w:rsidRDefault="00F24112" w:rsidP="0002503F">
      <w:pPr>
        <w:jc w:val="both"/>
        <w:rPr>
          <w:rFonts w:asciiTheme="minorHAnsi" w:hAnsi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
        <w:gridCol w:w="1161"/>
        <w:gridCol w:w="1161"/>
        <w:gridCol w:w="1161"/>
        <w:gridCol w:w="1161"/>
        <w:gridCol w:w="1161"/>
        <w:gridCol w:w="1161"/>
        <w:gridCol w:w="974"/>
      </w:tblGrid>
      <w:tr w:rsidR="001D1FA8" w:rsidRPr="00C22B1D" w14:paraId="430F8249" w14:textId="77777777" w:rsidTr="00C27279">
        <w:tc>
          <w:tcPr>
            <w:tcW w:w="1161" w:type="dxa"/>
            <w:shd w:val="clear" w:color="auto" w:fill="auto"/>
          </w:tcPr>
          <w:p w14:paraId="1BDA4021" w14:textId="24BECE0D" w:rsidR="001D1FA8" w:rsidRPr="00C22B1D" w:rsidRDefault="001D1FA8" w:rsidP="00C27279">
            <w:pPr>
              <w:jc w:val="both"/>
              <w:rPr>
                <w:rFonts w:asciiTheme="minorHAnsi" w:hAnsiTheme="minorHAnsi"/>
                <w:b/>
                <w:sz w:val="22"/>
                <w:szCs w:val="22"/>
              </w:rPr>
            </w:pPr>
            <w:r w:rsidRPr="00C22B1D">
              <w:rPr>
                <w:rFonts w:asciiTheme="minorHAnsi" w:hAnsiTheme="minorHAnsi"/>
                <w:b/>
                <w:sz w:val="22"/>
                <w:szCs w:val="22"/>
              </w:rPr>
              <w:t>SKLOP 9</w:t>
            </w:r>
          </w:p>
          <w:p w14:paraId="1EDAE4B8" w14:textId="77777777" w:rsidR="001D1FA8" w:rsidRPr="00C22B1D" w:rsidRDefault="001D1FA8" w:rsidP="00C27279">
            <w:pPr>
              <w:jc w:val="both"/>
              <w:rPr>
                <w:rFonts w:asciiTheme="minorHAnsi" w:hAnsiTheme="minorHAnsi"/>
                <w:b/>
                <w:sz w:val="22"/>
                <w:szCs w:val="22"/>
              </w:rPr>
            </w:pPr>
          </w:p>
        </w:tc>
        <w:tc>
          <w:tcPr>
            <w:tcW w:w="1161" w:type="dxa"/>
            <w:shd w:val="clear" w:color="auto" w:fill="auto"/>
          </w:tcPr>
          <w:p w14:paraId="4E851932" w14:textId="77777777" w:rsidR="001D1FA8" w:rsidRPr="00C22B1D" w:rsidRDefault="001D1FA8" w:rsidP="00C27279">
            <w:pPr>
              <w:jc w:val="both"/>
              <w:rPr>
                <w:rFonts w:asciiTheme="minorHAnsi" w:hAnsiTheme="minorHAnsi"/>
                <w:b/>
                <w:sz w:val="22"/>
                <w:szCs w:val="22"/>
              </w:rPr>
            </w:pPr>
            <w:r w:rsidRPr="00C22B1D">
              <w:rPr>
                <w:rFonts w:asciiTheme="minorHAnsi" w:hAnsiTheme="minorHAnsi"/>
                <w:b/>
                <w:sz w:val="22"/>
                <w:szCs w:val="22"/>
              </w:rPr>
              <w:t>SKLOP 10</w:t>
            </w:r>
          </w:p>
        </w:tc>
        <w:tc>
          <w:tcPr>
            <w:tcW w:w="1161" w:type="dxa"/>
            <w:shd w:val="clear" w:color="auto" w:fill="auto"/>
          </w:tcPr>
          <w:p w14:paraId="63246F66" w14:textId="77777777" w:rsidR="001D1FA8" w:rsidRPr="00C22B1D" w:rsidRDefault="001D1FA8" w:rsidP="00C27279">
            <w:pPr>
              <w:jc w:val="both"/>
              <w:rPr>
                <w:rFonts w:asciiTheme="minorHAnsi" w:hAnsiTheme="minorHAnsi"/>
                <w:b/>
                <w:sz w:val="22"/>
                <w:szCs w:val="22"/>
              </w:rPr>
            </w:pPr>
            <w:r w:rsidRPr="00C22B1D">
              <w:rPr>
                <w:rFonts w:asciiTheme="minorHAnsi" w:hAnsiTheme="minorHAnsi"/>
                <w:b/>
                <w:sz w:val="22"/>
                <w:szCs w:val="22"/>
              </w:rPr>
              <w:t>SKLOP 11</w:t>
            </w:r>
          </w:p>
        </w:tc>
        <w:tc>
          <w:tcPr>
            <w:tcW w:w="1161" w:type="dxa"/>
            <w:shd w:val="clear" w:color="auto" w:fill="auto"/>
          </w:tcPr>
          <w:p w14:paraId="07D28CE7" w14:textId="77777777" w:rsidR="001D1FA8" w:rsidRPr="00C22B1D" w:rsidRDefault="001D1FA8" w:rsidP="00C27279">
            <w:pPr>
              <w:jc w:val="both"/>
              <w:rPr>
                <w:rFonts w:asciiTheme="minorHAnsi" w:hAnsiTheme="minorHAnsi"/>
                <w:b/>
                <w:sz w:val="22"/>
                <w:szCs w:val="22"/>
              </w:rPr>
            </w:pPr>
            <w:r w:rsidRPr="00C22B1D">
              <w:rPr>
                <w:rFonts w:asciiTheme="minorHAnsi" w:hAnsiTheme="minorHAnsi"/>
                <w:b/>
                <w:sz w:val="22"/>
                <w:szCs w:val="22"/>
              </w:rPr>
              <w:t>SKLOP 12</w:t>
            </w:r>
          </w:p>
        </w:tc>
        <w:tc>
          <w:tcPr>
            <w:tcW w:w="1161" w:type="dxa"/>
            <w:shd w:val="clear" w:color="auto" w:fill="auto"/>
          </w:tcPr>
          <w:p w14:paraId="33741C29" w14:textId="77777777" w:rsidR="001D1FA8" w:rsidRPr="00C22B1D" w:rsidRDefault="001D1FA8" w:rsidP="00C27279">
            <w:pPr>
              <w:jc w:val="both"/>
              <w:rPr>
                <w:rFonts w:asciiTheme="minorHAnsi" w:hAnsiTheme="minorHAnsi"/>
                <w:b/>
                <w:sz w:val="22"/>
                <w:szCs w:val="22"/>
              </w:rPr>
            </w:pPr>
            <w:r w:rsidRPr="00C22B1D">
              <w:rPr>
                <w:rFonts w:asciiTheme="minorHAnsi" w:hAnsiTheme="minorHAnsi"/>
                <w:b/>
                <w:sz w:val="22"/>
                <w:szCs w:val="22"/>
              </w:rPr>
              <w:t>SKLOP 13</w:t>
            </w:r>
          </w:p>
        </w:tc>
        <w:tc>
          <w:tcPr>
            <w:tcW w:w="1161" w:type="dxa"/>
            <w:shd w:val="clear" w:color="auto" w:fill="auto"/>
          </w:tcPr>
          <w:p w14:paraId="08692B1D" w14:textId="77777777" w:rsidR="001D1FA8" w:rsidRPr="00C22B1D" w:rsidRDefault="001D1FA8" w:rsidP="00C27279">
            <w:pPr>
              <w:jc w:val="both"/>
              <w:rPr>
                <w:rFonts w:asciiTheme="minorHAnsi" w:hAnsiTheme="minorHAnsi"/>
                <w:b/>
                <w:sz w:val="22"/>
                <w:szCs w:val="22"/>
              </w:rPr>
            </w:pPr>
            <w:r w:rsidRPr="00C22B1D">
              <w:rPr>
                <w:rFonts w:asciiTheme="minorHAnsi" w:hAnsiTheme="minorHAnsi"/>
                <w:b/>
                <w:sz w:val="22"/>
                <w:szCs w:val="22"/>
              </w:rPr>
              <w:t>SKLOP 14</w:t>
            </w:r>
          </w:p>
        </w:tc>
        <w:tc>
          <w:tcPr>
            <w:tcW w:w="1161" w:type="dxa"/>
            <w:shd w:val="clear" w:color="auto" w:fill="auto"/>
          </w:tcPr>
          <w:p w14:paraId="45A79F52" w14:textId="77777777" w:rsidR="001D1FA8" w:rsidRPr="00C22B1D" w:rsidRDefault="001D1FA8" w:rsidP="00C27279">
            <w:pPr>
              <w:jc w:val="both"/>
              <w:rPr>
                <w:rFonts w:asciiTheme="minorHAnsi" w:hAnsiTheme="minorHAnsi"/>
                <w:b/>
                <w:sz w:val="22"/>
                <w:szCs w:val="22"/>
              </w:rPr>
            </w:pPr>
            <w:r w:rsidRPr="00C22B1D">
              <w:rPr>
                <w:rFonts w:asciiTheme="minorHAnsi" w:hAnsiTheme="minorHAnsi"/>
                <w:b/>
                <w:sz w:val="22"/>
                <w:szCs w:val="22"/>
              </w:rPr>
              <w:t>SKLOP 15</w:t>
            </w:r>
          </w:p>
        </w:tc>
        <w:tc>
          <w:tcPr>
            <w:tcW w:w="974" w:type="dxa"/>
            <w:shd w:val="clear" w:color="auto" w:fill="auto"/>
          </w:tcPr>
          <w:p w14:paraId="4A97F7F0" w14:textId="17A7596D" w:rsidR="001D1FA8" w:rsidRPr="00C22B1D" w:rsidRDefault="00C22B1D" w:rsidP="00C27279">
            <w:pPr>
              <w:jc w:val="both"/>
              <w:rPr>
                <w:rFonts w:asciiTheme="minorHAnsi" w:hAnsiTheme="minorHAnsi"/>
                <w:b/>
                <w:sz w:val="22"/>
                <w:szCs w:val="22"/>
              </w:rPr>
            </w:pPr>
            <w:r>
              <w:rPr>
                <w:rFonts w:asciiTheme="minorHAnsi" w:hAnsiTheme="minorHAnsi"/>
                <w:b/>
                <w:sz w:val="22"/>
                <w:szCs w:val="22"/>
              </w:rPr>
              <w:t xml:space="preserve">SKLOP </w:t>
            </w:r>
            <w:r w:rsidR="001D1FA8" w:rsidRPr="00C22B1D">
              <w:rPr>
                <w:rFonts w:asciiTheme="minorHAnsi" w:hAnsiTheme="minorHAnsi"/>
                <w:b/>
                <w:sz w:val="22"/>
                <w:szCs w:val="22"/>
              </w:rPr>
              <w:t>16</w:t>
            </w:r>
          </w:p>
        </w:tc>
      </w:tr>
      <w:tr w:rsidR="001D1FA8" w:rsidRPr="00C22B1D" w14:paraId="5D032BE8" w14:textId="77777777" w:rsidTr="00C27279">
        <w:tc>
          <w:tcPr>
            <w:tcW w:w="1161" w:type="dxa"/>
            <w:shd w:val="clear" w:color="auto" w:fill="auto"/>
          </w:tcPr>
          <w:p w14:paraId="45060B07" w14:textId="77777777" w:rsidR="001D1FA8" w:rsidRPr="00C22B1D" w:rsidRDefault="001D1FA8" w:rsidP="00C27279">
            <w:pPr>
              <w:jc w:val="both"/>
              <w:rPr>
                <w:rFonts w:asciiTheme="minorHAnsi" w:hAnsiTheme="minorHAnsi"/>
                <w:b/>
                <w:sz w:val="22"/>
                <w:szCs w:val="22"/>
              </w:rPr>
            </w:pPr>
            <w:r w:rsidRPr="00C22B1D">
              <w:rPr>
                <w:rFonts w:asciiTheme="minorHAnsi" w:hAnsiTheme="minorHAnsi"/>
                <w:b/>
                <w:sz w:val="22"/>
                <w:szCs w:val="22"/>
              </w:rPr>
              <w:t>SKLOP</w:t>
            </w:r>
          </w:p>
          <w:p w14:paraId="13E1E396" w14:textId="77777777" w:rsidR="001D1FA8" w:rsidRPr="00C22B1D" w:rsidRDefault="001D1FA8" w:rsidP="00C27279">
            <w:pPr>
              <w:jc w:val="both"/>
              <w:rPr>
                <w:rFonts w:asciiTheme="minorHAnsi" w:hAnsiTheme="minorHAnsi"/>
                <w:b/>
                <w:sz w:val="22"/>
                <w:szCs w:val="22"/>
              </w:rPr>
            </w:pPr>
            <w:r w:rsidRPr="00C22B1D">
              <w:rPr>
                <w:rFonts w:asciiTheme="minorHAnsi" w:hAnsiTheme="minorHAnsi"/>
                <w:b/>
                <w:sz w:val="22"/>
                <w:szCs w:val="22"/>
              </w:rPr>
              <w:t>17</w:t>
            </w:r>
          </w:p>
        </w:tc>
        <w:tc>
          <w:tcPr>
            <w:tcW w:w="1161" w:type="dxa"/>
            <w:shd w:val="clear" w:color="auto" w:fill="auto"/>
          </w:tcPr>
          <w:p w14:paraId="5BE4B560" w14:textId="77777777" w:rsidR="001D1FA8" w:rsidRPr="00C22B1D" w:rsidRDefault="001D1FA8" w:rsidP="00C27279">
            <w:pPr>
              <w:jc w:val="both"/>
              <w:rPr>
                <w:rFonts w:asciiTheme="minorHAnsi" w:hAnsiTheme="minorHAnsi"/>
                <w:b/>
                <w:sz w:val="22"/>
                <w:szCs w:val="22"/>
              </w:rPr>
            </w:pPr>
          </w:p>
        </w:tc>
        <w:tc>
          <w:tcPr>
            <w:tcW w:w="1161" w:type="dxa"/>
            <w:shd w:val="clear" w:color="auto" w:fill="auto"/>
          </w:tcPr>
          <w:p w14:paraId="700F1371" w14:textId="77777777" w:rsidR="001D1FA8" w:rsidRPr="00C22B1D" w:rsidRDefault="001D1FA8" w:rsidP="00C27279">
            <w:pPr>
              <w:jc w:val="both"/>
              <w:rPr>
                <w:rFonts w:asciiTheme="minorHAnsi" w:hAnsiTheme="minorHAnsi"/>
                <w:b/>
                <w:sz w:val="22"/>
                <w:szCs w:val="22"/>
              </w:rPr>
            </w:pPr>
          </w:p>
        </w:tc>
        <w:tc>
          <w:tcPr>
            <w:tcW w:w="1161" w:type="dxa"/>
            <w:shd w:val="clear" w:color="auto" w:fill="auto"/>
          </w:tcPr>
          <w:p w14:paraId="0D69C1A7" w14:textId="77777777" w:rsidR="001D1FA8" w:rsidRPr="00C22B1D" w:rsidRDefault="001D1FA8" w:rsidP="00C27279">
            <w:pPr>
              <w:jc w:val="both"/>
              <w:rPr>
                <w:rFonts w:asciiTheme="minorHAnsi" w:hAnsiTheme="minorHAnsi"/>
                <w:b/>
                <w:sz w:val="22"/>
                <w:szCs w:val="22"/>
              </w:rPr>
            </w:pPr>
          </w:p>
        </w:tc>
        <w:tc>
          <w:tcPr>
            <w:tcW w:w="1161" w:type="dxa"/>
            <w:shd w:val="clear" w:color="auto" w:fill="auto"/>
          </w:tcPr>
          <w:p w14:paraId="2D36D0DA" w14:textId="77777777" w:rsidR="001D1FA8" w:rsidRPr="00C22B1D" w:rsidRDefault="001D1FA8" w:rsidP="00C27279">
            <w:pPr>
              <w:jc w:val="both"/>
              <w:rPr>
                <w:rFonts w:asciiTheme="minorHAnsi" w:hAnsiTheme="minorHAnsi"/>
                <w:b/>
                <w:sz w:val="22"/>
                <w:szCs w:val="22"/>
              </w:rPr>
            </w:pPr>
          </w:p>
        </w:tc>
        <w:tc>
          <w:tcPr>
            <w:tcW w:w="1161" w:type="dxa"/>
            <w:shd w:val="clear" w:color="auto" w:fill="auto"/>
          </w:tcPr>
          <w:p w14:paraId="2AF702FA" w14:textId="77777777" w:rsidR="001D1FA8" w:rsidRPr="00C22B1D" w:rsidRDefault="001D1FA8" w:rsidP="00C27279">
            <w:pPr>
              <w:jc w:val="both"/>
              <w:rPr>
                <w:rFonts w:asciiTheme="minorHAnsi" w:hAnsiTheme="minorHAnsi"/>
                <w:b/>
                <w:sz w:val="22"/>
                <w:szCs w:val="22"/>
              </w:rPr>
            </w:pPr>
          </w:p>
        </w:tc>
        <w:tc>
          <w:tcPr>
            <w:tcW w:w="1161" w:type="dxa"/>
            <w:shd w:val="clear" w:color="auto" w:fill="auto"/>
          </w:tcPr>
          <w:p w14:paraId="613A0B1B" w14:textId="77777777" w:rsidR="001D1FA8" w:rsidRPr="00C22B1D" w:rsidRDefault="001D1FA8" w:rsidP="00C27279">
            <w:pPr>
              <w:jc w:val="both"/>
              <w:rPr>
                <w:rFonts w:asciiTheme="minorHAnsi" w:hAnsiTheme="minorHAnsi"/>
                <w:b/>
                <w:sz w:val="22"/>
                <w:szCs w:val="22"/>
              </w:rPr>
            </w:pPr>
          </w:p>
        </w:tc>
        <w:tc>
          <w:tcPr>
            <w:tcW w:w="974" w:type="dxa"/>
            <w:shd w:val="clear" w:color="auto" w:fill="auto"/>
          </w:tcPr>
          <w:p w14:paraId="0AC9064B" w14:textId="77777777" w:rsidR="001D1FA8" w:rsidRPr="00C22B1D" w:rsidRDefault="001D1FA8" w:rsidP="00C27279">
            <w:pPr>
              <w:jc w:val="both"/>
              <w:rPr>
                <w:rFonts w:asciiTheme="minorHAnsi" w:hAnsiTheme="minorHAnsi"/>
                <w:b/>
                <w:sz w:val="22"/>
                <w:szCs w:val="22"/>
              </w:rPr>
            </w:pPr>
          </w:p>
        </w:tc>
      </w:tr>
    </w:tbl>
    <w:p w14:paraId="04957209" w14:textId="61750CDF" w:rsidR="00F24112" w:rsidRPr="001D1FA8" w:rsidRDefault="00F24112" w:rsidP="0002503F">
      <w:pPr>
        <w:jc w:val="both"/>
        <w:rPr>
          <w:rFonts w:asciiTheme="minorHAnsi" w:hAnsiTheme="minorHAnsi"/>
          <w:sz w:val="22"/>
          <w:szCs w:val="22"/>
        </w:rPr>
      </w:pPr>
    </w:p>
    <w:p w14:paraId="627BB3E1" w14:textId="2F7BB469" w:rsidR="00F24112" w:rsidRDefault="00F24112" w:rsidP="0002503F">
      <w:pPr>
        <w:jc w:val="both"/>
        <w:rPr>
          <w:rFonts w:asciiTheme="minorHAnsi" w:hAnsiTheme="minorHAnsi"/>
          <w:i/>
          <w:sz w:val="22"/>
          <w:szCs w:val="22"/>
        </w:rPr>
      </w:pPr>
    </w:p>
    <w:tbl>
      <w:tblPr>
        <w:tblW w:w="919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630"/>
        <w:gridCol w:w="1200"/>
        <w:gridCol w:w="1200"/>
        <w:gridCol w:w="1320"/>
        <w:gridCol w:w="1200"/>
        <w:gridCol w:w="1200"/>
        <w:gridCol w:w="1440"/>
      </w:tblGrid>
      <w:tr w:rsidR="00C22B1D" w:rsidRPr="00C22B1D" w14:paraId="3B000AFC" w14:textId="77777777" w:rsidTr="00C27279">
        <w:tc>
          <w:tcPr>
            <w:tcW w:w="1630" w:type="dxa"/>
            <w:tcBorders>
              <w:top w:val="double" w:sz="6" w:space="0" w:color="auto"/>
              <w:left w:val="double" w:sz="6" w:space="0" w:color="auto"/>
              <w:bottom w:val="double" w:sz="6" w:space="0" w:color="auto"/>
              <w:right w:val="double" w:sz="6" w:space="0" w:color="auto"/>
            </w:tcBorders>
            <w:shd w:val="clear" w:color="auto" w:fill="F3F3F3"/>
          </w:tcPr>
          <w:p w14:paraId="7DEF2DED" w14:textId="77777777" w:rsidR="00C22B1D" w:rsidRPr="00C22B1D" w:rsidRDefault="00C22B1D" w:rsidP="00C27279">
            <w:pPr>
              <w:jc w:val="center"/>
              <w:rPr>
                <w:rFonts w:asciiTheme="minorHAnsi" w:hAnsiTheme="minorHAnsi"/>
                <w:b/>
                <w:sz w:val="22"/>
                <w:szCs w:val="22"/>
              </w:rPr>
            </w:pPr>
          </w:p>
          <w:p w14:paraId="5BC1C925" w14:textId="77777777" w:rsidR="00C22B1D" w:rsidRPr="00C22B1D" w:rsidRDefault="00C22B1D" w:rsidP="00C27279">
            <w:pPr>
              <w:jc w:val="center"/>
              <w:rPr>
                <w:rFonts w:asciiTheme="minorHAnsi" w:hAnsiTheme="minorHAnsi"/>
                <w:b/>
                <w:sz w:val="22"/>
                <w:szCs w:val="22"/>
              </w:rPr>
            </w:pPr>
            <w:r w:rsidRPr="00C22B1D">
              <w:rPr>
                <w:rFonts w:asciiTheme="minorHAnsi" w:hAnsiTheme="minorHAnsi"/>
                <w:b/>
                <w:sz w:val="22"/>
                <w:szCs w:val="22"/>
              </w:rPr>
              <w:t>OPIS STORITEV</w:t>
            </w:r>
          </w:p>
        </w:tc>
        <w:tc>
          <w:tcPr>
            <w:tcW w:w="1200" w:type="dxa"/>
            <w:tcBorders>
              <w:top w:val="double" w:sz="6" w:space="0" w:color="auto"/>
              <w:left w:val="double" w:sz="6" w:space="0" w:color="auto"/>
              <w:bottom w:val="double" w:sz="6" w:space="0" w:color="auto"/>
              <w:right w:val="double" w:sz="6" w:space="0" w:color="auto"/>
            </w:tcBorders>
            <w:shd w:val="clear" w:color="auto" w:fill="F3F3F3"/>
          </w:tcPr>
          <w:p w14:paraId="344E6796" w14:textId="77777777" w:rsidR="00C22B1D" w:rsidRPr="00C22B1D" w:rsidRDefault="00C22B1D" w:rsidP="00C27279">
            <w:pPr>
              <w:rPr>
                <w:rFonts w:asciiTheme="minorHAnsi" w:hAnsiTheme="minorHAnsi"/>
                <w:b/>
                <w:sz w:val="22"/>
                <w:szCs w:val="22"/>
              </w:rPr>
            </w:pPr>
            <w:r w:rsidRPr="00C22B1D">
              <w:rPr>
                <w:rFonts w:asciiTheme="minorHAnsi" w:hAnsiTheme="minorHAnsi"/>
                <w:b/>
                <w:sz w:val="22"/>
                <w:szCs w:val="22"/>
              </w:rPr>
              <w:t>MERSKA</w:t>
            </w:r>
          </w:p>
          <w:p w14:paraId="3EE8A27C" w14:textId="77777777" w:rsidR="00C22B1D" w:rsidRPr="00C22B1D" w:rsidRDefault="00C22B1D" w:rsidP="00C27279">
            <w:pPr>
              <w:rPr>
                <w:rFonts w:asciiTheme="minorHAnsi" w:hAnsiTheme="minorHAnsi"/>
                <w:b/>
                <w:sz w:val="22"/>
                <w:szCs w:val="22"/>
              </w:rPr>
            </w:pPr>
            <w:r w:rsidRPr="00C22B1D">
              <w:rPr>
                <w:rFonts w:asciiTheme="minorHAnsi" w:hAnsiTheme="minorHAnsi"/>
                <w:b/>
                <w:sz w:val="22"/>
                <w:szCs w:val="22"/>
              </w:rPr>
              <w:t>ENOTA/km</w:t>
            </w:r>
          </w:p>
        </w:tc>
        <w:tc>
          <w:tcPr>
            <w:tcW w:w="1200" w:type="dxa"/>
            <w:tcBorders>
              <w:top w:val="double" w:sz="6" w:space="0" w:color="auto"/>
              <w:left w:val="double" w:sz="6" w:space="0" w:color="auto"/>
              <w:bottom w:val="double" w:sz="6" w:space="0" w:color="auto"/>
              <w:right w:val="double" w:sz="6" w:space="0" w:color="auto"/>
            </w:tcBorders>
            <w:shd w:val="clear" w:color="auto" w:fill="F3F3F3"/>
          </w:tcPr>
          <w:p w14:paraId="7DAE4356" w14:textId="77777777" w:rsidR="00C22B1D" w:rsidRPr="00C22B1D" w:rsidRDefault="00C22B1D" w:rsidP="00C27279">
            <w:pPr>
              <w:jc w:val="center"/>
              <w:rPr>
                <w:rFonts w:asciiTheme="minorHAnsi" w:hAnsiTheme="minorHAnsi"/>
                <w:b/>
                <w:sz w:val="22"/>
                <w:szCs w:val="22"/>
              </w:rPr>
            </w:pPr>
            <w:r w:rsidRPr="00C22B1D">
              <w:rPr>
                <w:rFonts w:asciiTheme="minorHAnsi" w:hAnsiTheme="minorHAnsi"/>
                <w:b/>
                <w:sz w:val="22"/>
                <w:szCs w:val="22"/>
              </w:rPr>
              <w:t>KOLIČINA</w:t>
            </w:r>
          </w:p>
        </w:tc>
        <w:tc>
          <w:tcPr>
            <w:tcW w:w="1320" w:type="dxa"/>
            <w:tcBorders>
              <w:top w:val="double" w:sz="6" w:space="0" w:color="auto"/>
              <w:left w:val="double" w:sz="6" w:space="0" w:color="auto"/>
              <w:bottom w:val="double" w:sz="6" w:space="0" w:color="auto"/>
              <w:right w:val="double" w:sz="6" w:space="0" w:color="auto"/>
            </w:tcBorders>
            <w:shd w:val="clear" w:color="auto" w:fill="F3F3F3"/>
          </w:tcPr>
          <w:p w14:paraId="215A47B6" w14:textId="77777777" w:rsidR="00C22B1D" w:rsidRPr="00C22B1D" w:rsidRDefault="00C22B1D" w:rsidP="00C27279">
            <w:pPr>
              <w:pStyle w:val="Navadensplet"/>
              <w:rPr>
                <w:rFonts w:asciiTheme="minorHAnsi" w:eastAsia="Times New Roman" w:hAnsiTheme="minorHAnsi"/>
                <w:b/>
                <w:i w:val="0"/>
                <w:sz w:val="22"/>
                <w:szCs w:val="22"/>
              </w:rPr>
            </w:pPr>
            <w:r w:rsidRPr="00C22B1D">
              <w:rPr>
                <w:rFonts w:asciiTheme="minorHAnsi" w:eastAsia="Times New Roman" w:hAnsiTheme="minorHAnsi"/>
                <w:b/>
                <w:i w:val="0"/>
                <w:sz w:val="22"/>
                <w:szCs w:val="22"/>
              </w:rPr>
              <w:t>CENA NA ENOTO BREZ DDV</w:t>
            </w:r>
          </w:p>
        </w:tc>
        <w:tc>
          <w:tcPr>
            <w:tcW w:w="1200" w:type="dxa"/>
            <w:tcBorders>
              <w:top w:val="double" w:sz="6" w:space="0" w:color="auto"/>
              <w:left w:val="double" w:sz="6" w:space="0" w:color="auto"/>
              <w:bottom w:val="double" w:sz="6" w:space="0" w:color="auto"/>
              <w:right w:val="double" w:sz="6" w:space="0" w:color="auto"/>
            </w:tcBorders>
            <w:shd w:val="clear" w:color="auto" w:fill="F3F3F3"/>
          </w:tcPr>
          <w:p w14:paraId="1F7DC233" w14:textId="77777777" w:rsidR="00C22B1D" w:rsidRPr="00C22B1D" w:rsidRDefault="00C22B1D" w:rsidP="00C27279">
            <w:pPr>
              <w:pStyle w:val="Navadensplet"/>
              <w:rPr>
                <w:rFonts w:asciiTheme="minorHAnsi" w:eastAsia="Times New Roman" w:hAnsiTheme="minorHAnsi"/>
                <w:b/>
                <w:i w:val="0"/>
                <w:sz w:val="22"/>
                <w:szCs w:val="22"/>
              </w:rPr>
            </w:pPr>
            <w:r w:rsidRPr="00C22B1D">
              <w:rPr>
                <w:rFonts w:asciiTheme="minorHAnsi" w:eastAsia="Times New Roman" w:hAnsiTheme="minorHAnsi"/>
                <w:b/>
                <w:i w:val="0"/>
                <w:sz w:val="22"/>
                <w:szCs w:val="22"/>
              </w:rPr>
              <w:t>POPUST</w:t>
            </w:r>
          </w:p>
        </w:tc>
        <w:tc>
          <w:tcPr>
            <w:tcW w:w="1200" w:type="dxa"/>
            <w:tcBorders>
              <w:top w:val="double" w:sz="6" w:space="0" w:color="auto"/>
              <w:left w:val="double" w:sz="6" w:space="0" w:color="auto"/>
              <w:bottom w:val="double" w:sz="6" w:space="0" w:color="auto"/>
              <w:right w:val="double" w:sz="6" w:space="0" w:color="auto"/>
            </w:tcBorders>
            <w:shd w:val="clear" w:color="auto" w:fill="F3F3F3"/>
          </w:tcPr>
          <w:p w14:paraId="368FD108" w14:textId="77777777" w:rsidR="00C22B1D" w:rsidRPr="00C22B1D" w:rsidRDefault="00C22B1D" w:rsidP="00C27279">
            <w:pPr>
              <w:pStyle w:val="Navadensplet"/>
              <w:rPr>
                <w:rFonts w:asciiTheme="minorHAnsi" w:eastAsia="Times New Roman" w:hAnsiTheme="minorHAnsi"/>
                <w:b/>
                <w:i w:val="0"/>
                <w:sz w:val="22"/>
                <w:szCs w:val="22"/>
              </w:rPr>
            </w:pPr>
            <w:r w:rsidRPr="00C22B1D">
              <w:rPr>
                <w:rFonts w:asciiTheme="minorHAnsi" w:eastAsia="Times New Roman" w:hAnsiTheme="minorHAnsi"/>
                <w:b/>
                <w:i w:val="0"/>
                <w:sz w:val="22"/>
                <w:szCs w:val="22"/>
              </w:rPr>
              <w:t>DDV</w:t>
            </w:r>
          </w:p>
          <w:p w14:paraId="4652E3B7" w14:textId="77777777" w:rsidR="00C22B1D" w:rsidRPr="00C22B1D" w:rsidRDefault="00C22B1D" w:rsidP="00C27279">
            <w:pPr>
              <w:pStyle w:val="Navadensplet"/>
              <w:rPr>
                <w:rFonts w:asciiTheme="minorHAnsi" w:eastAsia="Times New Roman" w:hAnsiTheme="minorHAnsi"/>
                <w:b/>
                <w:i w:val="0"/>
                <w:sz w:val="22"/>
                <w:szCs w:val="22"/>
              </w:rPr>
            </w:pPr>
            <w:r w:rsidRPr="00C22B1D">
              <w:rPr>
                <w:rFonts w:asciiTheme="minorHAnsi" w:eastAsia="Times New Roman" w:hAnsiTheme="minorHAnsi"/>
                <w:b/>
                <w:i w:val="0"/>
                <w:sz w:val="22"/>
                <w:szCs w:val="22"/>
              </w:rPr>
              <w:t>……….%</w:t>
            </w:r>
          </w:p>
        </w:tc>
        <w:tc>
          <w:tcPr>
            <w:tcW w:w="1440" w:type="dxa"/>
            <w:tcBorders>
              <w:top w:val="double" w:sz="6" w:space="0" w:color="auto"/>
              <w:left w:val="double" w:sz="6" w:space="0" w:color="auto"/>
              <w:bottom w:val="double" w:sz="6" w:space="0" w:color="auto"/>
              <w:right w:val="double" w:sz="6" w:space="0" w:color="auto"/>
            </w:tcBorders>
            <w:shd w:val="clear" w:color="auto" w:fill="F3F3F3"/>
          </w:tcPr>
          <w:p w14:paraId="74F6CC14" w14:textId="77777777" w:rsidR="00C22B1D" w:rsidRPr="00C22B1D" w:rsidRDefault="00C22B1D" w:rsidP="00C27279">
            <w:pPr>
              <w:pStyle w:val="Navadensplet"/>
              <w:rPr>
                <w:rFonts w:asciiTheme="minorHAnsi" w:eastAsia="Times New Roman" w:hAnsiTheme="minorHAnsi"/>
                <w:b/>
                <w:i w:val="0"/>
                <w:sz w:val="22"/>
                <w:szCs w:val="22"/>
              </w:rPr>
            </w:pPr>
            <w:r w:rsidRPr="00C22B1D">
              <w:rPr>
                <w:rFonts w:asciiTheme="minorHAnsi" w:eastAsia="Times New Roman" w:hAnsiTheme="minorHAnsi"/>
                <w:b/>
                <w:i w:val="0"/>
                <w:sz w:val="22"/>
                <w:szCs w:val="22"/>
              </w:rPr>
              <w:t>CENA NA ENOTO  Z DDV IN POPUSTOM</w:t>
            </w:r>
          </w:p>
        </w:tc>
      </w:tr>
      <w:tr w:rsidR="00C22B1D" w:rsidRPr="00C22B1D" w14:paraId="07C04D51" w14:textId="77777777" w:rsidTr="00C22B1D">
        <w:trPr>
          <w:trHeight w:val="1062"/>
        </w:trPr>
        <w:tc>
          <w:tcPr>
            <w:tcW w:w="1630" w:type="dxa"/>
            <w:tcBorders>
              <w:top w:val="nil"/>
              <w:left w:val="single" w:sz="6" w:space="0" w:color="auto"/>
              <w:bottom w:val="single" w:sz="6" w:space="0" w:color="auto"/>
              <w:right w:val="single" w:sz="6" w:space="0" w:color="auto"/>
            </w:tcBorders>
          </w:tcPr>
          <w:p w14:paraId="4F399604" w14:textId="04F6A15E" w:rsidR="00C22B1D" w:rsidRPr="00C22B1D" w:rsidRDefault="00C22B1D" w:rsidP="00C27279">
            <w:pPr>
              <w:rPr>
                <w:rFonts w:asciiTheme="minorHAnsi" w:hAnsiTheme="minorHAnsi"/>
                <w:b/>
                <w:sz w:val="22"/>
                <w:szCs w:val="22"/>
              </w:rPr>
            </w:pPr>
            <w:r w:rsidRPr="00C22B1D">
              <w:rPr>
                <w:rFonts w:asciiTheme="minorHAnsi" w:hAnsiTheme="minorHAnsi"/>
                <w:b/>
                <w:sz w:val="22"/>
                <w:szCs w:val="22"/>
              </w:rPr>
              <w:t xml:space="preserve">PLUŽENJE </w:t>
            </w:r>
          </w:p>
          <w:p w14:paraId="6F3D0239" w14:textId="77777777" w:rsidR="00C22B1D" w:rsidRPr="00C22B1D" w:rsidRDefault="00C22B1D" w:rsidP="00C27279">
            <w:pPr>
              <w:rPr>
                <w:rFonts w:asciiTheme="minorHAnsi" w:hAnsiTheme="minorHAnsi"/>
                <w:b/>
                <w:sz w:val="22"/>
                <w:szCs w:val="22"/>
              </w:rPr>
            </w:pPr>
            <w:r w:rsidRPr="00C22B1D">
              <w:rPr>
                <w:rFonts w:asciiTheme="minorHAnsi" w:hAnsiTheme="minorHAnsi"/>
                <w:b/>
                <w:sz w:val="22"/>
                <w:szCs w:val="22"/>
              </w:rPr>
              <w:t xml:space="preserve">(ŽERJAV, CENTER – SKLOP </w:t>
            </w:r>
            <w:smartTag w:uri="urn:schemas-microsoft-com:office:smarttags" w:element="metricconverter">
              <w:smartTagPr>
                <w:attr w:name="ProductID" w:val="1 IN"/>
              </w:smartTagPr>
              <w:r w:rsidRPr="00C22B1D">
                <w:rPr>
                  <w:rFonts w:asciiTheme="minorHAnsi" w:hAnsiTheme="minorHAnsi"/>
                  <w:b/>
                  <w:sz w:val="22"/>
                  <w:szCs w:val="22"/>
                </w:rPr>
                <w:t>1 IN</w:t>
              </w:r>
            </w:smartTag>
            <w:r w:rsidRPr="00C22B1D">
              <w:rPr>
                <w:rFonts w:asciiTheme="minorHAnsi" w:hAnsiTheme="minorHAnsi"/>
                <w:b/>
                <w:sz w:val="22"/>
                <w:szCs w:val="22"/>
              </w:rPr>
              <w:t xml:space="preserve"> 2) </w:t>
            </w:r>
          </w:p>
        </w:tc>
        <w:tc>
          <w:tcPr>
            <w:tcW w:w="1200" w:type="dxa"/>
            <w:tcBorders>
              <w:top w:val="nil"/>
              <w:left w:val="single" w:sz="6" w:space="0" w:color="auto"/>
              <w:bottom w:val="single" w:sz="6" w:space="0" w:color="auto"/>
              <w:right w:val="single" w:sz="6" w:space="0" w:color="auto"/>
            </w:tcBorders>
          </w:tcPr>
          <w:p w14:paraId="128B3EB2" w14:textId="77777777" w:rsidR="00C22B1D" w:rsidRPr="00C22B1D" w:rsidRDefault="00C22B1D" w:rsidP="00C27279">
            <w:pPr>
              <w:jc w:val="center"/>
              <w:rPr>
                <w:rFonts w:asciiTheme="minorHAnsi" w:hAnsiTheme="minorHAnsi"/>
                <w:b/>
                <w:sz w:val="22"/>
                <w:szCs w:val="22"/>
              </w:rPr>
            </w:pPr>
          </w:p>
          <w:p w14:paraId="02F0DB0E" w14:textId="77777777" w:rsidR="00C22B1D" w:rsidRPr="00C22B1D" w:rsidRDefault="00C22B1D" w:rsidP="00C27279">
            <w:pPr>
              <w:jc w:val="center"/>
              <w:rPr>
                <w:rFonts w:asciiTheme="minorHAnsi" w:hAnsiTheme="minorHAnsi"/>
                <w:b/>
                <w:sz w:val="22"/>
                <w:szCs w:val="22"/>
              </w:rPr>
            </w:pPr>
          </w:p>
          <w:p w14:paraId="6D1057E3" w14:textId="77777777" w:rsidR="00C22B1D" w:rsidRPr="00C22B1D" w:rsidRDefault="00C22B1D" w:rsidP="00C27279">
            <w:pPr>
              <w:jc w:val="center"/>
              <w:rPr>
                <w:rFonts w:asciiTheme="minorHAnsi" w:hAnsiTheme="minorHAnsi"/>
                <w:b/>
                <w:sz w:val="22"/>
                <w:szCs w:val="22"/>
              </w:rPr>
            </w:pPr>
            <w:r w:rsidRPr="00C22B1D">
              <w:rPr>
                <w:rFonts w:asciiTheme="minorHAnsi" w:hAnsiTheme="minorHAnsi"/>
                <w:b/>
                <w:sz w:val="22"/>
                <w:szCs w:val="22"/>
              </w:rPr>
              <w:t>km</w:t>
            </w:r>
          </w:p>
        </w:tc>
        <w:tc>
          <w:tcPr>
            <w:tcW w:w="1200" w:type="dxa"/>
            <w:tcBorders>
              <w:top w:val="nil"/>
              <w:left w:val="single" w:sz="6" w:space="0" w:color="auto"/>
              <w:bottom w:val="single" w:sz="6" w:space="0" w:color="auto"/>
              <w:right w:val="single" w:sz="6" w:space="0" w:color="auto"/>
            </w:tcBorders>
          </w:tcPr>
          <w:p w14:paraId="27089B53" w14:textId="77777777" w:rsidR="00C22B1D" w:rsidRPr="00C22B1D" w:rsidRDefault="00C22B1D" w:rsidP="00C27279">
            <w:pPr>
              <w:jc w:val="center"/>
              <w:rPr>
                <w:rFonts w:asciiTheme="minorHAnsi" w:hAnsiTheme="minorHAnsi"/>
                <w:b/>
                <w:sz w:val="22"/>
                <w:szCs w:val="22"/>
              </w:rPr>
            </w:pPr>
          </w:p>
          <w:p w14:paraId="103B934D" w14:textId="77777777" w:rsidR="00C22B1D" w:rsidRPr="00C22B1D" w:rsidRDefault="00C22B1D" w:rsidP="00C27279">
            <w:pPr>
              <w:jc w:val="center"/>
              <w:rPr>
                <w:rFonts w:asciiTheme="minorHAnsi" w:hAnsiTheme="minorHAnsi"/>
                <w:b/>
                <w:sz w:val="22"/>
                <w:szCs w:val="22"/>
              </w:rPr>
            </w:pPr>
          </w:p>
          <w:p w14:paraId="588EA3C6" w14:textId="77777777" w:rsidR="00C22B1D" w:rsidRPr="00C22B1D" w:rsidRDefault="00C22B1D" w:rsidP="00C27279">
            <w:pPr>
              <w:jc w:val="center"/>
              <w:rPr>
                <w:rFonts w:asciiTheme="minorHAnsi" w:hAnsiTheme="minorHAnsi"/>
                <w:b/>
                <w:sz w:val="22"/>
                <w:szCs w:val="22"/>
              </w:rPr>
            </w:pPr>
            <w:r w:rsidRPr="00C22B1D">
              <w:rPr>
                <w:rFonts w:asciiTheme="minorHAnsi" w:hAnsiTheme="minorHAnsi"/>
                <w:b/>
                <w:sz w:val="22"/>
                <w:szCs w:val="22"/>
              </w:rPr>
              <w:t>1</w:t>
            </w:r>
          </w:p>
        </w:tc>
        <w:tc>
          <w:tcPr>
            <w:tcW w:w="1320" w:type="dxa"/>
            <w:tcBorders>
              <w:top w:val="nil"/>
              <w:left w:val="single" w:sz="6" w:space="0" w:color="auto"/>
              <w:bottom w:val="single" w:sz="6" w:space="0" w:color="auto"/>
              <w:right w:val="single" w:sz="6" w:space="0" w:color="auto"/>
            </w:tcBorders>
          </w:tcPr>
          <w:p w14:paraId="732DC29C" w14:textId="77777777" w:rsidR="00C22B1D" w:rsidRPr="00C22B1D" w:rsidRDefault="00C22B1D" w:rsidP="00C27279">
            <w:pPr>
              <w:rPr>
                <w:rFonts w:asciiTheme="minorHAnsi" w:hAnsiTheme="minorHAnsi"/>
                <w:b/>
                <w:sz w:val="22"/>
                <w:szCs w:val="22"/>
              </w:rPr>
            </w:pPr>
          </w:p>
        </w:tc>
        <w:tc>
          <w:tcPr>
            <w:tcW w:w="1200" w:type="dxa"/>
            <w:tcBorders>
              <w:top w:val="nil"/>
              <w:left w:val="single" w:sz="6" w:space="0" w:color="auto"/>
              <w:bottom w:val="single" w:sz="6" w:space="0" w:color="auto"/>
              <w:right w:val="single" w:sz="6" w:space="0" w:color="auto"/>
            </w:tcBorders>
          </w:tcPr>
          <w:p w14:paraId="3D8FD927" w14:textId="77777777" w:rsidR="00C22B1D" w:rsidRPr="00C22B1D" w:rsidRDefault="00C22B1D" w:rsidP="00C27279">
            <w:pPr>
              <w:rPr>
                <w:rFonts w:asciiTheme="minorHAnsi" w:hAnsiTheme="minorHAnsi"/>
                <w:b/>
                <w:sz w:val="22"/>
                <w:szCs w:val="22"/>
              </w:rPr>
            </w:pPr>
          </w:p>
        </w:tc>
        <w:tc>
          <w:tcPr>
            <w:tcW w:w="1200" w:type="dxa"/>
            <w:tcBorders>
              <w:top w:val="nil"/>
              <w:left w:val="single" w:sz="6" w:space="0" w:color="auto"/>
              <w:bottom w:val="single" w:sz="6" w:space="0" w:color="auto"/>
              <w:right w:val="single" w:sz="6" w:space="0" w:color="auto"/>
            </w:tcBorders>
          </w:tcPr>
          <w:p w14:paraId="528A7805" w14:textId="77777777" w:rsidR="00C22B1D" w:rsidRPr="00C22B1D" w:rsidRDefault="00C22B1D" w:rsidP="00C27279">
            <w:pPr>
              <w:rPr>
                <w:rFonts w:asciiTheme="minorHAnsi" w:hAnsiTheme="minorHAnsi"/>
                <w:b/>
                <w:sz w:val="22"/>
                <w:szCs w:val="22"/>
              </w:rPr>
            </w:pPr>
          </w:p>
        </w:tc>
        <w:tc>
          <w:tcPr>
            <w:tcW w:w="1440" w:type="dxa"/>
            <w:tcBorders>
              <w:top w:val="nil"/>
              <w:left w:val="single" w:sz="6" w:space="0" w:color="auto"/>
              <w:bottom w:val="single" w:sz="6" w:space="0" w:color="auto"/>
              <w:right w:val="single" w:sz="6" w:space="0" w:color="auto"/>
            </w:tcBorders>
          </w:tcPr>
          <w:p w14:paraId="252B4344" w14:textId="77777777" w:rsidR="00C22B1D" w:rsidRPr="00C22B1D" w:rsidRDefault="00C22B1D" w:rsidP="00C27279">
            <w:pPr>
              <w:rPr>
                <w:rFonts w:asciiTheme="minorHAnsi" w:hAnsiTheme="minorHAnsi"/>
                <w:b/>
                <w:sz w:val="22"/>
                <w:szCs w:val="22"/>
              </w:rPr>
            </w:pPr>
          </w:p>
        </w:tc>
      </w:tr>
      <w:tr w:rsidR="00C22B1D" w:rsidRPr="00C22B1D" w14:paraId="541F84FA" w14:textId="77777777" w:rsidTr="00C27279">
        <w:trPr>
          <w:trHeight w:val="1477"/>
        </w:trPr>
        <w:tc>
          <w:tcPr>
            <w:tcW w:w="1630" w:type="dxa"/>
            <w:tcBorders>
              <w:top w:val="nil"/>
              <w:left w:val="single" w:sz="6" w:space="0" w:color="auto"/>
              <w:bottom w:val="single" w:sz="6" w:space="0" w:color="auto"/>
              <w:right w:val="single" w:sz="6" w:space="0" w:color="auto"/>
            </w:tcBorders>
          </w:tcPr>
          <w:p w14:paraId="2F74810E" w14:textId="77777777" w:rsidR="00C22B1D" w:rsidRDefault="00C22B1D" w:rsidP="00C27279">
            <w:pPr>
              <w:rPr>
                <w:rFonts w:asciiTheme="minorHAnsi" w:hAnsiTheme="minorHAnsi"/>
                <w:b/>
                <w:sz w:val="22"/>
                <w:szCs w:val="22"/>
              </w:rPr>
            </w:pPr>
          </w:p>
          <w:p w14:paraId="383824A5" w14:textId="5A48A1D0" w:rsidR="00C22B1D" w:rsidRPr="00C22B1D" w:rsidRDefault="00C22B1D" w:rsidP="00C27279">
            <w:pPr>
              <w:rPr>
                <w:rFonts w:asciiTheme="minorHAnsi" w:hAnsiTheme="minorHAnsi"/>
                <w:b/>
                <w:sz w:val="22"/>
                <w:szCs w:val="22"/>
              </w:rPr>
            </w:pPr>
            <w:r w:rsidRPr="00C22B1D">
              <w:rPr>
                <w:rFonts w:asciiTheme="minorHAnsi" w:hAnsiTheme="minorHAnsi"/>
                <w:b/>
                <w:sz w:val="22"/>
                <w:szCs w:val="22"/>
              </w:rPr>
              <w:t>PLUŽENJE (OKOLICA 3-17)</w:t>
            </w:r>
          </w:p>
        </w:tc>
        <w:tc>
          <w:tcPr>
            <w:tcW w:w="1200" w:type="dxa"/>
            <w:tcBorders>
              <w:top w:val="nil"/>
              <w:left w:val="single" w:sz="6" w:space="0" w:color="auto"/>
              <w:bottom w:val="single" w:sz="6" w:space="0" w:color="auto"/>
              <w:right w:val="single" w:sz="6" w:space="0" w:color="auto"/>
            </w:tcBorders>
          </w:tcPr>
          <w:p w14:paraId="5CE2986B" w14:textId="77777777" w:rsidR="00C22B1D" w:rsidRPr="00C22B1D" w:rsidRDefault="00C22B1D" w:rsidP="00C27279">
            <w:pPr>
              <w:jc w:val="center"/>
              <w:rPr>
                <w:rFonts w:asciiTheme="minorHAnsi" w:hAnsiTheme="minorHAnsi"/>
                <w:b/>
                <w:sz w:val="22"/>
                <w:szCs w:val="22"/>
              </w:rPr>
            </w:pPr>
          </w:p>
          <w:p w14:paraId="7BFE2FD6" w14:textId="77777777" w:rsidR="00C22B1D" w:rsidRPr="00C22B1D" w:rsidRDefault="00C22B1D" w:rsidP="00C27279">
            <w:pPr>
              <w:jc w:val="center"/>
              <w:rPr>
                <w:rFonts w:asciiTheme="minorHAnsi" w:hAnsiTheme="minorHAnsi"/>
                <w:b/>
                <w:sz w:val="22"/>
                <w:szCs w:val="22"/>
              </w:rPr>
            </w:pPr>
          </w:p>
          <w:p w14:paraId="617E2551" w14:textId="77777777" w:rsidR="00C22B1D" w:rsidRPr="00C22B1D" w:rsidRDefault="00C22B1D" w:rsidP="00C27279">
            <w:pPr>
              <w:jc w:val="center"/>
              <w:rPr>
                <w:rFonts w:asciiTheme="minorHAnsi" w:hAnsiTheme="minorHAnsi"/>
                <w:b/>
                <w:sz w:val="22"/>
                <w:szCs w:val="22"/>
              </w:rPr>
            </w:pPr>
            <w:r w:rsidRPr="00C22B1D">
              <w:rPr>
                <w:rFonts w:asciiTheme="minorHAnsi" w:hAnsiTheme="minorHAnsi"/>
                <w:b/>
                <w:sz w:val="22"/>
                <w:szCs w:val="22"/>
              </w:rPr>
              <w:t>km</w:t>
            </w:r>
          </w:p>
        </w:tc>
        <w:tc>
          <w:tcPr>
            <w:tcW w:w="1200" w:type="dxa"/>
            <w:tcBorders>
              <w:top w:val="nil"/>
              <w:left w:val="single" w:sz="6" w:space="0" w:color="auto"/>
              <w:bottom w:val="single" w:sz="6" w:space="0" w:color="auto"/>
              <w:right w:val="single" w:sz="6" w:space="0" w:color="auto"/>
            </w:tcBorders>
          </w:tcPr>
          <w:p w14:paraId="3F6A88F1" w14:textId="77777777" w:rsidR="00C22B1D" w:rsidRPr="00C22B1D" w:rsidRDefault="00C22B1D" w:rsidP="00C27279">
            <w:pPr>
              <w:jc w:val="center"/>
              <w:rPr>
                <w:rFonts w:asciiTheme="minorHAnsi" w:hAnsiTheme="minorHAnsi"/>
                <w:b/>
                <w:sz w:val="22"/>
                <w:szCs w:val="22"/>
              </w:rPr>
            </w:pPr>
          </w:p>
          <w:p w14:paraId="75144A55" w14:textId="77777777" w:rsidR="00C22B1D" w:rsidRPr="00C22B1D" w:rsidRDefault="00C22B1D" w:rsidP="00C27279">
            <w:pPr>
              <w:jc w:val="center"/>
              <w:rPr>
                <w:rFonts w:asciiTheme="minorHAnsi" w:hAnsiTheme="minorHAnsi"/>
                <w:b/>
                <w:sz w:val="22"/>
                <w:szCs w:val="22"/>
              </w:rPr>
            </w:pPr>
          </w:p>
          <w:p w14:paraId="26749558" w14:textId="77777777" w:rsidR="00C22B1D" w:rsidRPr="00C22B1D" w:rsidRDefault="00C22B1D" w:rsidP="00C27279">
            <w:pPr>
              <w:jc w:val="center"/>
              <w:rPr>
                <w:rFonts w:asciiTheme="minorHAnsi" w:hAnsiTheme="minorHAnsi"/>
                <w:b/>
                <w:sz w:val="22"/>
                <w:szCs w:val="22"/>
              </w:rPr>
            </w:pPr>
            <w:r w:rsidRPr="00C22B1D">
              <w:rPr>
                <w:rFonts w:asciiTheme="minorHAnsi" w:hAnsiTheme="minorHAnsi"/>
                <w:b/>
                <w:sz w:val="22"/>
                <w:szCs w:val="22"/>
              </w:rPr>
              <w:t>1</w:t>
            </w:r>
          </w:p>
        </w:tc>
        <w:tc>
          <w:tcPr>
            <w:tcW w:w="1320" w:type="dxa"/>
            <w:tcBorders>
              <w:top w:val="nil"/>
              <w:left w:val="single" w:sz="6" w:space="0" w:color="auto"/>
              <w:bottom w:val="single" w:sz="6" w:space="0" w:color="auto"/>
              <w:right w:val="single" w:sz="6" w:space="0" w:color="auto"/>
            </w:tcBorders>
          </w:tcPr>
          <w:p w14:paraId="61920B30" w14:textId="77777777" w:rsidR="00C22B1D" w:rsidRPr="00C22B1D" w:rsidRDefault="00C22B1D" w:rsidP="00C27279">
            <w:pPr>
              <w:rPr>
                <w:rFonts w:asciiTheme="minorHAnsi" w:hAnsiTheme="minorHAnsi"/>
                <w:b/>
                <w:sz w:val="22"/>
                <w:szCs w:val="22"/>
              </w:rPr>
            </w:pPr>
          </w:p>
        </w:tc>
        <w:tc>
          <w:tcPr>
            <w:tcW w:w="1200" w:type="dxa"/>
            <w:tcBorders>
              <w:top w:val="nil"/>
              <w:left w:val="single" w:sz="6" w:space="0" w:color="auto"/>
              <w:bottom w:val="single" w:sz="6" w:space="0" w:color="auto"/>
              <w:right w:val="single" w:sz="6" w:space="0" w:color="auto"/>
            </w:tcBorders>
          </w:tcPr>
          <w:p w14:paraId="3AC40F72" w14:textId="77777777" w:rsidR="00C22B1D" w:rsidRPr="00C22B1D" w:rsidRDefault="00C22B1D" w:rsidP="00C27279">
            <w:pPr>
              <w:rPr>
                <w:rFonts w:asciiTheme="minorHAnsi" w:hAnsiTheme="minorHAnsi"/>
                <w:b/>
                <w:sz w:val="22"/>
                <w:szCs w:val="22"/>
              </w:rPr>
            </w:pPr>
          </w:p>
        </w:tc>
        <w:tc>
          <w:tcPr>
            <w:tcW w:w="1200" w:type="dxa"/>
            <w:tcBorders>
              <w:top w:val="nil"/>
              <w:left w:val="single" w:sz="6" w:space="0" w:color="auto"/>
              <w:bottom w:val="single" w:sz="6" w:space="0" w:color="auto"/>
              <w:right w:val="single" w:sz="6" w:space="0" w:color="auto"/>
            </w:tcBorders>
          </w:tcPr>
          <w:p w14:paraId="0E916E8B" w14:textId="77777777" w:rsidR="00C22B1D" w:rsidRPr="00C22B1D" w:rsidRDefault="00C22B1D" w:rsidP="00C27279">
            <w:pPr>
              <w:rPr>
                <w:rFonts w:asciiTheme="minorHAnsi" w:hAnsiTheme="minorHAnsi"/>
                <w:b/>
                <w:sz w:val="22"/>
                <w:szCs w:val="22"/>
              </w:rPr>
            </w:pPr>
          </w:p>
        </w:tc>
        <w:tc>
          <w:tcPr>
            <w:tcW w:w="1440" w:type="dxa"/>
            <w:tcBorders>
              <w:top w:val="nil"/>
              <w:left w:val="single" w:sz="6" w:space="0" w:color="auto"/>
              <w:bottom w:val="single" w:sz="6" w:space="0" w:color="auto"/>
              <w:right w:val="single" w:sz="6" w:space="0" w:color="auto"/>
            </w:tcBorders>
          </w:tcPr>
          <w:p w14:paraId="7C4A9413" w14:textId="77777777" w:rsidR="00C22B1D" w:rsidRPr="00C22B1D" w:rsidRDefault="00C22B1D" w:rsidP="00C27279">
            <w:pPr>
              <w:rPr>
                <w:rFonts w:asciiTheme="minorHAnsi" w:hAnsiTheme="minorHAnsi"/>
                <w:b/>
                <w:sz w:val="22"/>
                <w:szCs w:val="22"/>
              </w:rPr>
            </w:pPr>
          </w:p>
        </w:tc>
      </w:tr>
      <w:tr w:rsidR="00C22B1D" w:rsidRPr="00C22B1D" w14:paraId="2F5CBEBE" w14:textId="77777777" w:rsidTr="00C22B1D">
        <w:trPr>
          <w:trHeight w:val="1247"/>
        </w:trPr>
        <w:tc>
          <w:tcPr>
            <w:tcW w:w="1630" w:type="dxa"/>
            <w:tcBorders>
              <w:top w:val="nil"/>
              <w:left w:val="single" w:sz="6" w:space="0" w:color="auto"/>
              <w:bottom w:val="single" w:sz="6" w:space="0" w:color="auto"/>
              <w:right w:val="single" w:sz="6" w:space="0" w:color="auto"/>
            </w:tcBorders>
          </w:tcPr>
          <w:p w14:paraId="583D5032" w14:textId="77777777" w:rsidR="00C22B1D" w:rsidRPr="00C22B1D" w:rsidRDefault="00C22B1D" w:rsidP="00C27279">
            <w:pPr>
              <w:rPr>
                <w:rFonts w:asciiTheme="minorHAnsi" w:hAnsiTheme="minorHAnsi"/>
                <w:b/>
                <w:sz w:val="22"/>
                <w:szCs w:val="22"/>
              </w:rPr>
            </w:pPr>
            <w:r w:rsidRPr="00C22B1D">
              <w:rPr>
                <w:rFonts w:asciiTheme="minorHAnsi" w:hAnsiTheme="minorHAnsi"/>
                <w:b/>
                <w:sz w:val="22"/>
                <w:szCs w:val="22"/>
              </w:rPr>
              <w:t>ČIŠČENJE IN ODVOZ SNEGA</w:t>
            </w:r>
          </w:p>
          <w:p w14:paraId="433A8526" w14:textId="77777777" w:rsidR="00C22B1D" w:rsidRPr="00C22B1D" w:rsidRDefault="00C22B1D" w:rsidP="00C27279">
            <w:pPr>
              <w:rPr>
                <w:rFonts w:asciiTheme="minorHAnsi" w:hAnsiTheme="minorHAnsi"/>
                <w:b/>
                <w:sz w:val="22"/>
                <w:szCs w:val="22"/>
              </w:rPr>
            </w:pPr>
            <w:r w:rsidRPr="00C22B1D">
              <w:rPr>
                <w:rFonts w:asciiTheme="minorHAnsi" w:hAnsiTheme="minorHAnsi"/>
                <w:b/>
                <w:sz w:val="22"/>
                <w:szCs w:val="22"/>
              </w:rPr>
              <w:t>(SKLOP 1 IN 2)</w:t>
            </w:r>
          </w:p>
        </w:tc>
        <w:tc>
          <w:tcPr>
            <w:tcW w:w="1200" w:type="dxa"/>
            <w:tcBorders>
              <w:top w:val="nil"/>
              <w:left w:val="single" w:sz="6" w:space="0" w:color="auto"/>
              <w:bottom w:val="single" w:sz="6" w:space="0" w:color="auto"/>
              <w:right w:val="single" w:sz="6" w:space="0" w:color="auto"/>
            </w:tcBorders>
          </w:tcPr>
          <w:p w14:paraId="3712EDBA" w14:textId="77777777" w:rsidR="00C22B1D" w:rsidRPr="00C22B1D" w:rsidRDefault="00C22B1D" w:rsidP="00C27279">
            <w:pPr>
              <w:jc w:val="center"/>
              <w:rPr>
                <w:rFonts w:asciiTheme="minorHAnsi" w:hAnsiTheme="minorHAnsi"/>
                <w:b/>
                <w:sz w:val="22"/>
                <w:szCs w:val="22"/>
              </w:rPr>
            </w:pPr>
          </w:p>
          <w:p w14:paraId="6C36DA20" w14:textId="77777777" w:rsidR="00C22B1D" w:rsidRPr="00C22B1D" w:rsidRDefault="00C22B1D" w:rsidP="00C27279">
            <w:pPr>
              <w:jc w:val="center"/>
              <w:rPr>
                <w:rFonts w:asciiTheme="minorHAnsi" w:hAnsiTheme="minorHAnsi"/>
                <w:b/>
                <w:sz w:val="22"/>
                <w:szCs w:val="22"/>
              </w:rPr>
            </w:pPr>
            <w:r w:rsidRPr="00C22B1D">
              <w:rPr>
                <w:rFonts w:asciiTheme="minorHAnsi" w:hAnsiTheme="minorHAnsi"/>
                <w:b/>
                <w:sz w:val="22"/>
                <w:szCs w:val="22"/>
              </w:rPr>
              <w:t>m3</w:t>
            </w:r>
          </w:p>
          <w:p w14:paraId="0F5AEA80" w14:textId="77777777" w:rsidR="00C22B1D" w:rsidRPr="00C22B1D" w:rsidRDefault="00C22B1D" w:rsidP="00C27279">
            <w:pPr>
              <w:jc w:val="center"/>
              <w:rPr>
                <w:rFonts w:asciiTheme="minorHAnsi" w:hAnsiTheme="minorHAnsi"/>
                <w:b/>
                <w:sz w:val="22"/>
                <w:szCs w:val="22"/>
              </w:rPr>
            </w:pPr>
          </w:p>
          <w:p w14:paraId="7A5B6651" w14:textId="2302620D" w:rsidR="00C22B1D" w:rsidRPr="00C22B1D" w:rsidRDefault="00C22B1D" w:rsidP="00C22B1D">
            <w:pPr>
              <w:rPr>
                <w:rFonts w:asciiTheme="minorHAnsi" w:hAnsiTheme="minorHAnsi"/>
                <w:b/>
                <w:sz w:val="22"/>
                <w:szCs w:val="22"/>
              </w:rPr>
            </w:pPr>
          </w:p>
        </w:tc>
        <w:tc>
          <w:tcPr>
            <w:tcW w:w="1200" w:type="dxa"/>
            <w:tcBorders>
              <w:top w:val="nil"/>
              <w:left w:val="single" w:sz="6" w:space="0" w:color="auto"/>
              <w:bottom w:val="single" w:sz="6" w:space="0" w:color="auto"/>
              <w:right w:val="single" w:sz="6" w:space="0" w:color="auto"/>
            </w:tcBorders>
          </w:tcPr>
          <w:p w14:paraId="1F7117DB" w14:textId="77777777" w:rsidR="00C22B1D" w:rsidRPr="00C22B1D" w:rsidRDefault="00C22B1D" w:rsidP="00C27279">
            <w:pPr>
              <w:jc w:val="center"/>
              <w:rPr>
                <w:rFonts w:asciiTheme="minorHAnsi" w:hAnsiTheme="minorHAnsi"/>
                <w:b/>
                <w:sz w:val="22"/>
                <w:szCs w:val="22"/>
              </w:rPr>
            </w:pPr>
          </w:p>
          <w:p w14:paraId="50ACEBB9" w14:textId="77777777" w:rsidR="00C22B1D" w:rsidRPr="00C22B1D" w:rsidRDefault="00C22B1D" w:rsidP="00C27279">
            <w:pPr>
              <w:jc w:val="center"/>
              <w:rPr>
                <w:rFonts w:asciiTheme="minorHAnsi" w:hAnsiTheme="minorHAnsi"/>
                <w:b/>
                <w:sz w:val="22"/>
                <w:szCs w:val="22"/>
              </w:rPr>
            </w:pPr>
            <w:r w:rsidRPr="00C22B1D">
              <w:rPr>
                <w:rFonts w:asciiTheme="minorHAnsi" w:hAnsiTheme="minorHAnsi"/>
                <w:b/>
                <w:sz w:val="22"/>
                <w:szCs w:val="22"/>
              </w:rPr>
              <w:t>1</w:t>
            </w:r>
          </w:p>
        </w:tc>
        <w:tc>
          <w:tcPr>
            <w:tcW w:w="1320" w:type="dxa"/>
            <w:tcBorders>
              <w:top w:val="nil"/>
              <w:left w:val="single" w:sz="6" w:space="0" w:color="auto"/>
              <w:bottom w:val="single" w:sz="6" w:space="0" w:color="auto"/>
              <w:right w:val="single" w:sz="6" w:space="0" w:color="auto"/>
            </w:tcBorders>
          </w:tcPr>
          <w:p w14:paraId="14DBF6C5" w14:textId="77777777" w:rsidR="00C22B1D" w:rsidRPr="00C22B1D" w:rsidRDefault="00C22B1D" w:rsidP="00C27279">
            <w:pPr>
              <w:jc w:val="center"/>
              <w:rPr>
                <w:rFonts w:asciiTheme="minorHAnsi" w:hAnsiTheme="minorHAnsi"/>
                <w:b/>
                <w:sz w:val="22"/>
                <w:szCs w:val="22"/>
              </w:rPr>
            </w:pPr>
          </w:p>
        </w:tc>
        <w:tc>
          <w:tcPr>
            <w:tcW w:w="1200" w:type="dxa"/>
            <w:tcBorders>
              <w:top w:val="nil"/>
              <w:left w:val="single" w:sz="6" w:space="0" w:color="auto"/>
              <w:bottom w:val="single" w:sz="6" w:space="0" w:color="auto"/>
              <w:right w:val="single" w:sz="6" w:space="0" w:color="auto"/>
            </w:tcBorders>
          </w:tcPr>
          <w:p w14:paraId="55969FE2" w14:textId="77777777" w:rsidR="00C22B1D" w:rsidRPr="00C22B1D" w:rsidRDefault="00C22B1D" w:rsidP="00C27279">
            <w:pPr>
              <w:jc w:val="center"/>
              <w:rPr>
                <w:rFonts w:asciiTheme="minorHAnsi" w:hAnsiTheme="minorHAnsi"/>
                <w:b/>
                <w:sz w:val="22"/>
                <w:szCs w:val="22"/>
              </w:rPr>
            </w:pPr>
          </w:p>
        </w:tc>
        <w:tc>
          <w:tcPr>
            <w:tcW w:w="1200" w:type="dxa"/>
            <w:tcBorders>
              <w:top w:val="nil"/>
              <w:left w:val="single" w:sz="6" w:space="0" w:color="auto"/>
              <w:bottom w:val="single" w:sz="6" w:space="0" w:color="auto"/>
              <w:right w:val="single" w:sz="6" w:space="0" w:color="auto"/>
            </w:tcBorders>
          </w:tcPr>
          <w:p w14:paraId="0E808369" w14:textId="77777777" w:rsidR="00C22B1D" w:rsidRPr="00C22B1D" w:rsidRDefault="00C22B1D" w:rsidP="00C27279">
            <w:pPr>
              <w:jc w:val="center"/>
              <w:rPr>
                <w:rFonts w:asciiTheme="minorHAnsi" w:hAnsiTheme="minorHAnsi"/>
                <w:b/>
                <w:sz w:val="22"/>
                <w:szCs w:val="22"/>
              </w:rPr>
            </w:pPr>
          </w:p>
        </w:tc>
        <w:tc>
          <w:tcPr>
            <w:tcW w:w="1440" w:type="dxa"/>
            <w:tcBorders>
              <w:top w:val="nil"/>
              <w:left w:val="single" w:sz="6" w:space="0" w:color="auto"/>
              <w:bottom w:val="single" w:sz="6" w:space="0" w:color="auto"/>
              <w:right w:val="single" w:sz="6" w:space="0" w:color="auto"/>
            </w:tcBorders>
          </w:tcPr>
          <w:p w14:paraId="733E129B" w14:textId="77777777" w:rsidR="00C22B1D" w:rsidRPr="00C22B1D" w:rsidRDefault="00C22B1D" w:rsidP="00C27279">
            <w:pPr>
              <w:jc w:val="center"/>
              <w:rPr>
                <w:rFonts w:asciiTheme="minorHAnsi" w:hAnsiTheme="minorHAnsi"/>
                <w:b/>
                <w:sz w:val="22"/>
                <w:szCs w:val="22"/>
              </w:rPr>
            </w:pPr>
          </w:p>
        </w:tc>
      </w:tr>
    </w:tbl>
    <w:p w14:paraId="37C4DC50" w14:textId="02D17938" w:rsidR="00F24112" w:rsidRPr="00C22B1D" w:rsidRDefault="00F24112" w:rsidP="0002503F">
      <w:pPr>
        <w:jc w:val="both"/>
        <w:rPr>
          <w:rFonts w:asciiTheme="minorHAnsi" w:hAnsiTheme="minorHAnsi"/>
        </w:rPr>
      </w:pPr>
    </w:p>
    <w:p w14:paraId="13C632B1" w14:textId="28B68F76" w:rsidR="00FA1A4C" w:rsidRPr="0070431B" w:rsidRDefault="00FA1A4C" w:rsidP="00FA1A4C">
      <w:pPr>
        <w:pStyle w:val="Glava"/>
        <w:tabs>
          <w:tab w:val="clear" w:pos="4536"/>
          <w:tab w:val="clear" w:pos="9072"/>
        </w:tabs>
        <w:jc w:val="both"/>
        <w:rPr>
          <w:rFonts w:asciiTheme="minorHAnsi" w:hAnsiTheme="minorHAnsi"/>
          <w:b/>
          <w:i/>
          <w:sz w:val="22"/>
          <w:szCs w:val="22"/>
        </w:rPr>
      </w:pPr>
    </w:p>
    <w:p w14:paraId="469E5758" w14:textId="77777777" w:rsidR="00C22B1D" w:rsidRPr="00C22B1D" w:rsidRDefault="00C22B1D" w:rsidP="00C22B1D">
      <w:pPr>
        <w:rPr>
          <w:rFonts w:asciiTheme="minorHAnsi" w:hAnsiTheme="minorHAnsi"/>
          <w:b/>
          <w:sz w:val="22"/>
          <w:szCs w:val="22"/>
          <w:u w:val="single"/>
        </w:rPr>
      </w:pPr>
      <w:r w:rsidRPr="00C22B1D">
        <w:rPr>
          <w:rFonts w:asciiTheme="minorHAnsi" w:hAnsiTheme="minorHAnsi"/>
          <w:b/>
          <w:sz w:val="22"/>
          <w:szCs w:val="22"/>
          <w:u w:val="single"/>
        </w:rPr>
        <w:t>POSIPAVANJE</w:t>
      </w:r>
    </w:p>
    <w:p w14:paraId="3EB2D9F9" w14:textId="77777777" w:rsidR="005042A5" w:rsidRPr="00C22B1D" w:rsidRDefault="005042A5" w:rsidP="0049797A">
      <w:pPr>
        <w:jc w:val="both"/>
        <w:rPr>
          <w:rFonts w:asciiTheme="minorHAnsi" w:hAnsiTheme="minorHAnsi"/>
          <w:sz w:val="22"/>
          <w:szCs w:val="22"/>
        </w:rPr>
      </w:pPr>
    </w:p>
    <w:p w14:paraId="6D13074C" w14:textId="77777777" w:rsidR="00DF04D2" w:rsidRDefault="00DF04D2" w:rsidP="0049797A">
      <w:pPr>
        <w:jc w:val="both"/>
        <w:rPr>
          <w:rFonts w:asciiTheme="minorHAnsi" w:hAnsi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
        <w:gridCol w:w="1161"/>
        <w:gridCol w:w="1161"/>
        <w:gridCol w:w="1161"/>
        <w:gridCol w:w="1161"/>
        <w:gridCol w:w="1161"/>
        <w:gridCol w:w="1161"/>
        <w:gridCol w:w="1161"/>
      </w:tblGrid>
      <w:tr w:rsidR="00C22B1D" w:rsidRPr="00C22B1D" w14:paraId="1698256C" w14:textId="77777777" w:rsidTr="00C27279">
        <w:tc>
          <w:tcPr>
            <w:tcW w:w="1571" w:type="dxa"/>
            <w:shd w:val="clear" w:color="auto" w:fill="auto"/>
          </w:tcPr>
          <w:p w14:paraId="6B42CB5C" w14:textId="77777777" w:rsidR="00C22B1D" w:rsidRPr="00C22B1D" w:rsidRDefault="00C22B1D" w:rsidP="00C27279">
            <w:pPr>
              <w:jc w:val="both"/>
              <w:rPr>
                <w:rFonts w:asciiTheme="minorHAnsi" w:hAnsiTheme="minorHAnsi"/>
                <w:b/>
                <w:sz w:val="22"/>
                <w:szCs w:val="22"/>
              </w:rPr>
            </w:pPr>
            <w:r w:rsidRPr="00C22B1D">
              <w:rPr>
                <w:rFonts w:asciiTheme="minorHAnsi" w:hAnsiTheme="minorHAnsi"/>
                <w:b/>
                <w:sz w:val="22"/>
                <w:szCs w:val="22"/>
              </w:rPr>
              <w:t>SKLOP 18</w:t>
            </w:r>
          </w:p>
          <w:p w14:paraId="7C807E95" w14:textId="77777777" w:rsidR="00C22B1D" w:rsidRPr="00C22B1D" w:rsidRDefault="00C22B1D" w:rsidP="00C27279">
            <w:pPr>
              <w:jc w:val="both"/>
              <w:rPr>
                <w:rFonts w:asciiTheme="minorHAnsi" w:hAnsiTheme="minorHAnsi"/>
                <w:b/>
                <w:sz w:val="22"/>
                <w:szCs w:val="22"/>
              </w:rPr>
            </w:pPr>
          </w:p>
        </w:tc>
        <w:tc>
          <w:tcPr>
            <w:tcW w:w="1571" w:type="dxa"/>
            <w:shd w:val="clear" w:color="auto" w:fill="auto"/>
          </w:tcPr>
          <w:p w14:paraId="68850533" w14:textId="77777777" w:rsidR="00C22B1D" w:rsidRPr="00C22B1D" w:rsidRDefault="00C22B1D" w:rsidP="00C27279">
            <w:pPr>
              <w:jc w:val="both"/>
              <w:rPr>
                <w:rFonts w:asciiTheme="minorHAnsi" w:hAnsiTheme="minorHAnsi"/>
                <w:b/>
                <w:sz w:val="22"/>
                <w:szCs w:val="22"/>
              </w:rPr>
            </w:pPr>
            <w:r w:rsidRPr="00C22B1D">
              <w:rPr>
                <w:rFonts w:asciiTheme="minorHAnsi" w:hAnsiTheme="minorHAnsi"/>
                <w:b/>
                <w:sz w:val="22"/>
                <w:szCs w:val="22"/>
              </w:rPr>
              <w:t>SKLOP 19</w:t>
            </w:r>
          </w:p>
        </w:tc>
        <w:tc>
          <w:tcPr>
            <w:tcW w:w="1571" w:type="dxa"/>
            <w:shd w:val="clear" w:color="auto" w:fill="auto"/>
          </w:tcPr>
          <w:p w14:paraId="52256518" w14:textId="77777777" w:rsidR="00C22B1D" w:rsidRPr="00C22B1D" w:rsidRDefault="00C22B1D" w:rsidP="00C27279">
            <w:pPr>
              <w:jc w:val="both"/>
              <w:rPr>
                <w:rFonts w:asciiTheme="minorHAnsi" w:hAnsiTheme="minorHAnsi"/>
                <w:b/>
                <w:sz w:val="22"/>
                <w:szCs w:val="22"/>
              </w:rPr>
            </w:pPr>
            <w:r w:rsidRPr="00C22B1D">
              <w:rPr>
                <w:rFonts w:asciiTheme="minorHAnsi" w:hAnsiTheme="minorHAnsi"/>
                <w:b/>
                <w:sz w:val="22"/>
                <w:szCs w:val="22"/>
              </w:rPr>
              <w:t>SKLOP 20</w:t>
            </w:r>
          </w:p>
        </w:tc>
        <w:tc>
          <w:tcPr>
            <w:tcW w:w="1571" w:type="dxa"/>
            <w:shd w:val="clear" w:color="auto" w:fill="auto"/>
          </w:tcPr>
          <w:p w14:paraId="7FA43550" w14:textId="77777777" w:rsidR="00C22B1D" w:rsidRPr="00C22B1D" w:rsidRDefault="00C22B1D" w:rsidP="00C27279">
            <w:pPr>
              <w:jc w:val="both"/>
              <w:rPr>
                <w:rFonts w:asciiTheme="minorHAnsi" w:hAnsiTheme="minorHAnsi"/>
                <w:b/>
                <w:sz w:val="22"/>
                <w:szCs w:val="22"/>
              </w:rPr>
            </w:pPr>
            <w:r w:rsidRPr="00C22B1D">
              <w:rPr>
                <w:rFonts w:asciiTheme="minorHAnsi" w:hAnsiTheme="minorHAnsi"/>
                <w:b/>
                <w:sz w:val="22"/>
                <w:szCs w:val="22"/>
              </w:rPr>
              <w:t>SKLOP 21</w:t>
            </w:r>
          </w:p>
        </w:tc>
        <w:tc>
          <w:tcPr>
            <w:tcW w:w="1571" w:type="dxa"/>
            <w:shd w:val="clear" w:color="auto" w:fill="auto"/>
          </w:tcPr>
          <w:p w14:paraId="599E37F8" w14:textId="77777777" w:rsidR="00C22B1D" w:rsidRPr="00C22B1D" w:rsidRDefault="00C22B1D" w:rsidP="00C27279">
            <w:pPr>
              <w:jc w:val="both"/>
              <w:rPr>
                <w:rFonts w:asciiTheme="minorHAnsi" w:hAnsiTheme="minorHAnsi"/>
                <w:b/>
                <w:sz w:val="22"/>
                <w:szCs w:val="22"/>
              </w:rPr>
            </w:pPr>
            <w:r w:rsidRPr="00C22B1D">
              <w:rPr>
                <w:rFonts w:asciiTheme="minorHAnsi" w:hAnsiTheme="minorHAnsi"/>
                <w:b/>
                <w:sz w:val="22"/>
                <w:szCs w:val="22"/>
              </w:rPr>
              <w:t>SKLOP 22</w:t>
            </w:r>
          </w:p>
        </w:tc>
        <w:tc>
          <w:tcPr>
            <w:tcW w:w="1571" w:type="dxa"/>
            <w:shd w:val="clear" w:color="auto" w:fill="auto"/>
          </w:tcPr>
          <w:p w14:paraId="25D61351" w14:textId="77777777" w:rsidR="00C22B1D" w:rsidRPr="00C22B1D" w:rsidRDefault="00C22B1D" w:rsidP="00C27279">
            <w:pPr>
              <w:jc w:val="both"/>
              <w:rPr>
                <w:rFonts w:asciiTheme="minorHAnsi" w:hAnsiTheme="minorHAnsi"/>
                <w:b/>
                <w:sz w:val="22"/>
                <w:szCs w:val="22"/>
              </w:rPr>
            </w:pPr>
            <w:r w:rsidRPr="00C22B1D">
              <w:rPr>
                <w:rFonts w:asciiTheme="minorHAnsi" w:hAnsiTheme="minorHAnsi"/>
                <w:b/>
                <w:sz w:val="22"/>
                <w:szCs w:val="22"/>
              </w:rPr>
              <w:t>SKLOP 23</w:t>
            </w:r>
          </w:p>
        </w:tc>
        <w:tc>
          <w:tcPr>
            <w:tcW w:w="1572" w:type="dxa"/>
            <w:shd w:val="clear" w:color="auto" w:fill="auto"/>
          </w:tcPr>
          <w:p w14:paraId="20AFC552" w14:textId="77777777" w:rsidR="00C22B1D" w:rsidRPr="00C22B1D" w:rsidRDefault="00C22B1D" w:rsidP="00C27279">
            <w:pPr>
              <w:jc w:val="both"/>
              <w:rPr>
                <w:rFonts w:asciiTheme="minorHAnsi" w:hAnsiTheme="minorHAnsi"/>
                <w:b/>
                <w:sz w:val="22"/>
                <w:szCs w:val="22"/>
              </w:rPr>
            </w:pPr>
            <w:r w:rsidRPr="00C22B1D">
              <w:rPr>
                <w:rFonts w:asciiTheme="minorHAnsi" w:hAnsiTheme="minorHAnsi"/>
                <w:b/>
                <w:sz w:val="22"/>
                <w:szCs w:val="22"/>
              </w:rPr>
              <w:t xml:space="preserve">SKLOP 24 </w:t>
            </w:r>
          </w:p>
        </w:tc>
        <w:tc>
          <w:tcPr>
            <w:tcW w:w="1572" w:type="dxa"/>
            <w:shd w:val="clear" w:color="auto" w:fill="auto"/>
          </w:tcPr>
          <w:p w14:paraId="1231ABCA" w14:textId="77777777" w:rsidR="00C22B1D" w:rsidRPr="00C22B1D" w:rsidRDefault="00C22B1D" w:rsidP="00C27279">
            <w:pPr>
              <w:jc w:val="both"/>
              <w:rPr>
                <w:rFonts w:asciiTheme="minorHAnsi" w:hAnsiTheme="minorHAnsi"/>
                <w:b/>
                <w:sz w:val="22"/>
                <w:szCs w:val="22"/>
              </w:rPr>
            </w:pPr>
            <w:r w:rsidRPr="00C22B1D">
              <w:rPr>
                <w:rFonts w:asciiTheme="minorHAnsi" w:hAnsiTheme="minorHAnsi"/>
                <w:b/>
                <w:sz w:val="22"/>
                <w:szCs w:val="22"/>
              </w:rPr>
              <w:t>SKLOP  25</w:t>
            </w:r>
          </w:p>
        </w:tc>
      </w:tr>
    </w:tbl>
    <w:p w14:paraId="0E0BDC15" w14:textId="6AA7B0B0" w:rsidR="00DF04D2" w:rsidRPr="00C22B1D" w:rsidRDefault="00DF04D2" w:rsidP="0049797A">
      <w:pPr>
        <w:jc w:val="both"/>
        <w:rPr>
          <w:rFonts w:asciiTheme="minorHAnsi" w:hAnsi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1204"/>
        <w:gridCol w:w="1204"/>
        <w:gridCol w:w="1204"/>
        <w:gridCol w:w="1204"/>
        <w:gridCol w:w="1204"/>
        <w:gridCol w:w="1204"/>
      </w:tblGrid>
      <w:tr w:rsidR="00C22B1D" w:rsidRPr="00C22B1D" w14:paraId="228EC7B9" w14:textId="77777777" w:rsidTr="00C27279">
        <w:tc>
          <w:tcPr>
            <w:tcW w:w="1205" w:type="dxa"/>
            <w:shd w:val="clear" w:color="auto" w:fill="auto"/>
          </w:tcPr>
          <w:p w14:paraId="1BE2DDEF" w14:textId="77777777" w:rsidR="00C22B1D" w:rsidRPr="00C22B1D" w:rsidRDefault="00C22B1D" w:rsidP="00C27279">
            <w:pPr>
              <w:jc w:val="both"/>
              <w:rPr>
                <w:rFonts w:asciiTheme="minorHAnsi" w:hAnsiTheme="minorHAnsi"/>
                <w:b/>
                <w:sz w:val="22"/>
                <w:szCs w:val="22"/>
              </w:rPr>
            </w:pPr>
            <w:r w:rsidRPr="00C22B1D">
              <w:rPr>
                <w:rFonts w:asciiTheme="minorHAnsi" w:hAnsiTheme="minorHAnsi"/>
                <w:b/>
                <w:sz w:val="22"/>
                <w:szCs w:val="22"/>
              </w:rPr>
              <w:t>SKLOP 26</w:t>
            </w:r>
          </w:p>
          <w:p w14:paraId="6968E6B3" w14:textId="77777777" w:rsidR="00C22B1D" w:rsidRPr="00C22B1D" w:rsidRDefault="00C22B1D" w:rsidP="00C27279">
            <w:pPr>
              <w:jc w:val="both"/>
              <w:rPr>
                <w:rFonts w:asciiTheme="minorHAnsi" w:hAnsiTheme="minorHAnsi"/>
                <w:b/>
                <w:sz w:val="22"/>
                <w:szCs w:val="22"/>
              </w:rPr>
            </w:pPr>
          </w:p>
        </w:tc>
        <w:tc>
          <w:tcPr>
            <w:tcW w:w="1204" w:type="dxa"/>
            <w:shd w:val="clear" w:color="auto" w:fill="auto"/>
          </w:tcPr>
          <w:p w14:paraId="786748CD" w14:textId="77777777" w:rsidR="00C22B1D" w:rsidRPr="00C22B1D" w:rsidRDefault="00C22B1D" w:rsidP="00C27279">
            <w:pPr>
              <w:jc w:val="both"/>
              <w:rPr>
                <w:rFonts w:asciiTheme="minorHAnsi" w:hAnsiTheme="minorHAnsi"/>
                <w:b/>
                <w:sz w:val="22"/>
                <w:szCs w:val="22"/>
              </w:rPr>
            </w:pPr>
            <w:r w:rsidRPr="00C22B1D">
              <w:rPr>
                <w:rFonts w:asciiTheme="minorHAnsi" w:hAnsiTheme="minorHAnsi"/>
                <w:b/>
                <w:sz w:val="22"/>
                <w:szCs w:val="22"/>
              </w:rPr>
              <w:t>SKLOP 27</w:t>
            </w:r>
          </w:p>
        </w:tc>
        <w:tc>
          <w:tcPr>
            <w:tcW w:w="1204" w:type="dxa"/>
            <w:shd w:val="clear" w:color="auto" w:fill="auto"/>
          </w:tcPr>
          <w:p w14:paraId="2D60D044" w14:textId="77777777" w:rsidR="00C22B1D" w:rsidRPr="00C22B1D" w:rsidRDefault="00C22B1D" w:rsidP="00C27279">
            <w:pPr>
              <w:jc w:val="both"/>
              <w:rPr>
                <w:rFonts w:asciiTheme="minorHAnsi" w:hAnsiTheme="minorHAnsi"/>
                <w:b/>
                <w:sz w:val="22"/>
                <w:szCs w:val="22"/>
              </w:rPr>
            </w:pPr>
            <w:r w:rsidRPr="00C22B1D">
              <w:rPr>
                <w:rFonts w:asciiTheme="minorHAnsi" w:hAnsiTheme="minorHAnsi"/>
                <w:b/>
                <w:sz w:val="22"/>
                <w:szCs w:val="22"/>
              </w:rPr>
              <w:t>SKLOP 28</w:t>
            </w:r>
          </w:p>
        </w:tc>
        <w:tc>
          <w:tcPr>
            <w:tcW w:w="1204" w:type="dxa"/>
            <w:shd w:val="clear" w:color="auto" w:fill="auto"/>
          </w:tcPr>
          <w:p w14:paraId="76229AD7" w14:textId="77777777" w:rsidR="00C22B1D" w:rsidRPr="00C22B1D" w:rsidRDefault="00C22B1D" w:rsidP="00C27279">
            <w:pPr>
              <w:jc w:val="both"/>
              <w:rPr>
                <w:rFonts w:asciiTheme="minorHAnsi" w:hAnsiTheme="minorHAnsi"/>
                <w:b/>
                <w:sz w:val="22"/>
                <w:szCs w:val="22"/>
              </w:rPr>
            </w:pPr>
            <w:r w:rsidRPr="00C22B1D">
              <w:rPr>
                <w:rFonts w:asciiTheme="minorHAnsi" w:hAnsiTheme="minorHAnsi"/>
                <w:b/>
                <w:sz w:val="22"/>
                <w:szCs w:val="22"/>
              </w:rPr>
              <w:t>SKLOP 29</w:t>
            </w:r>
          </w:p>
        </w:tc>
        <w:tc>
          <w:tcPr>
            <w:tcW w:w="1204" w:type="dxa"/>
            <w:shd w:val="clear" w:color="auto" w:fill="auto"/>
          </w:tcPr>
          <w:p w14:paraId="289B17A7" w14:textId="77777777" w:rsidR="00C22B1D" w:rsidRPr="00C22B1D" w:rsidRDefault="00C22B1D" w:rsidP="00C27279">
            <w:pPr>
              <w:jc w:val="both"/>
              <w:rPr>
                <w:rFonts w:asciiTheme="minorHAnsi" w:hAnsiTheme="minorHAnsi"/>
                <w:b/>
                <w:sz w:val="22"/>
                <w:szCs w:val="22"/>
              </w:rPr>
            </w:pPr>
            <w:r w:rsidRPr="00C22B1D">
              <w:rPr>
                <w:rFonts w:asciiTheme="minorHAnsi" w:hAnsiTheme="minorHAnsi"/>
                <w:b/>
                <w:sz w:val="22"/>
                <w:szCs w:val="22"/>
              </w:rPr>
              <w:t>SKLOP 30</w:t>
            </w:r>
          </w:p>
        </w:tc>
        <w:tc>
          <w:tcPr>
            <w:tcW w:w="1204" w:type="dxa"/>
            <w:shd w:val="clear" w:color="auto" w:fill="auto"/>
          </w:tcPr>
          <w:p w14:paraId="60E72AB9" w14:textId="77777777" w:rsidR="00C22B1D" w:rsidRPr="00C22B1D" w:rsidRDefault="00C22B1D" w:rsidP="00C27279">
            <w:pPr>
              <w:jc w:val="both"/>
              <w:rPr>
                <w:rFonts w:asciiTheme="minorHAnsi" w:hAnsiTheme="minorHAnsi"/>
                <w:b/>
                <w:sz w:val="22"/>
                <w:szCs w:val="22"/>
              </w:rPr>
            </w:pPr>
            <w:r w:rsidRPr="00C22B1D">
              <w:rPr>
                <w:rFonts w:asciiTheme="minorHAnsi" w:hAnsiTheme="minorHAnsi"/>
                <w:b/>
                <w:sz w:val="22"/>
                <w:szCs w:val="22"/>
              </w:rPr>
              <w:t>SKLOP 31</w:t>
            </w:r>
          </w:p>
        </w:tc>
        <w:tc>
          <w:tcPr>
            <w:tcW w:w="1204" w:type="dxa"/>
            <w:shd w:val="clear" w:color="auto" w:fill="auto"/>
          </w:tcPr>
          <w:p w14:paraId="1F5ED8DF" w14:textId="77777777" w:rsidR="00C22B1D" w:rsidRPr="00C22B1D" w:rsidRDefault="00C22B1D" w:rsidP="00C27279">
            <w:pPr>
              <w:jc w:val="both"/>
              <w:rPr>
                <w:rFonts w:asciiTheme="minorHAnsi" w:hAnsiTheme="minorHAnsi"/>
                <w:b/>
                <w:sz w:val="22"/>
                <w:szCs w:val="22"/>
              </w:rPr>
            </w:pPr>
            <w:r w:rsidRPr="00C22B1D">
              <w:rPr>
                <w:rFonts w:asciiTheme="minorHAnsi" w:hAnsiTheme="minorHAnsi"/>
                <w:b/>
                <w:sz w:val="22"/>
                <w:szCs w:val="22"/>
              </w:rPr>
              <w:t>SKLOP 32</w:t>
            </w:r>
          </w:p>
          <w:p w14:paraId="14B29870" w14:textId="77777777" w:rsidR="00C22B1D" w:rsidRPr="00C22B1D" w:rsidRDefault="00C22B1D" w:rsidP="00C27279">
            <w:pPr>
              <w:jc w:val="both"/>
              <w:rPr>
                <w:rFonts w:asciiTheme="minorHAnsi" w:hAnsiTheme="minorHAnsi"/>
                <w:b/>
                <w:sz w:val="22"/>
                <w:szCs w:val="22"/>
              </w:rPr>
            </w:pPr>
          </w:p>
        </w:tc>
      </w:tr>
    </w:tbl>
    <w:p w14:paraId="3E3237CA" w14:textId="52F5B7BD" w:rsidR="00C22B1D" w:rsidRDefault="00C22B1D" w:rsidP="0049797A">
      <w:pPr>
        <w:jc w:val="both"/>
        <w:rPr>
          <w:rFonts w:asciiTheme="minorHAnsi" w:hAnsiTheme="minorHAnsi"/>
          <w:sz w:val="22"/>
          <w:szCs w:val="22"/>
        </w:rPr>
      </w:pPr>
    </w:p>
    <w:p w14:paraId="3796B7E9" w14:textId="77777777" w:rsidR="00C22B1D" w:rsidRPr="00C22B1D" w:rsidRDefault="00C22B1D" w:rsidP="0049797A">
      <w:pPr>
        <w:jc w:val="both"/>
        <w:rPr>
          <w:rFonts w:asciiTheme="minorHAnsi" w:hAnsiTheme="minorHAnsi"/>
          <w:sz w:val="22"/>
          <w:szCs w:val="22"/>
        </w:rPr>
      </w:pPr>
    </w:p>
    <w:tbl>
      <w:tblPr>
        <w:tblW w:w="919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630"/>
        <w:gridCol w:w="1200"/>
        <w:gridCol w:w="1200"/>
        <w:gridCol w:w="1320"/>
        <w:gridCol w:w="1200"/>
        <w:gridCol w:w="1200"/>
        <w:gridCol w:w="1440"/>
      </w:tblGrid>
      <w:tr w:rsidR="00C22B1D" w:rsidRPr="00C22B1D" w14:paraId="2B890AA9" w14:textId="77777777" w:rsidTr="00C27279">
        <w:tc>
          <w:tcPr>
            <w:tcW w:w="1630" w:type="dxa"/>
            <w:tcBorders>
              <w:top w:val="double" w:sz="6" w:space="0" w:color="auto"/>
              <w:left w:val="double" w:sz="6" w:space="0" w:color="auto"/>
              <w:bottom w:val="double" w:sz="6" w:space="0" w:color="auto"/>
              <w:right w:val="double" w:sz="6" w:space="0" w:color="auto"/>
            </w:tcBorders>
            <w:shd w:val="clear" w:color="auto" w:fill="F3F3F3"/>
          </w:tcPr>
          <w:p w14:paraId="2B93F8D2" w14:textId="77777777" w:rsidR="00C22B1D" w:rsidRPr="00C22B1D" w:rsidRDefault="00C22B1D" w:rsidP="00C27279">
            <w:pPr>
              <w:jc w:val="center"/>
              <w:rPr>
                <w:rFonts w:asciiTheme="minorHAnsi" w:hAnsiTheme="minorHAnsi"/>
                <w:b/>
                <w:sz w:val="22"/>
                <w:szCs w:val="22"/>
              </w:rPr>
            </w:pPr>
          </w:p>
          <w:p w14:paraId="66BD646E" w14:textId="77777777" w:rsidR="00C22B1D" w:rsidRPr="00C22B1D" w:rsidRDefault="00C22B1D" w:rsidP="00C27279">
            <w:pPr>
              <w:jc w:val="center"/>
              <w:rPr>
                <w:rFonts w:asciiTheme="minorHAnsi" w:hAnsiTheme="minorHAnsi"/>
                <w:b/>
                <w:sz w:val="22"/>
                <w:szCs w:val="22"/>
              </w:rPr>
            </w:pPr>
            <w:r w:rsidRPr="00C22B1D">
              <w:rPr>
                <w:rFonts w:asciiTheme="minorHAnsi" w:hAnsiTheme="minorHAnsi"/>
                <w:b/>
                <w:sz w:val="22"/>
                <w:szCs w:val="22"/>
              </w:rPr>
              <w:t>OPIS STORITEV</w:t>
            </w:r>
          </w:p>
        </w:tc>
        <w:tc>
          <w:tcPr>
            <w:tcW w:w="1200" w:type="dxa"/>
            <w:tcBorders>
              <w:top w:val="double" w:sz="6" w:space="0" w:color="auto"/>
              <w:left w:val="double" w:sz="6" w:space="0" w:color="auto"/>
              <w:bottom w:val="double" w:sz="6" w:space="0" w:color="auto"/>
              <w:right w:val="double" w:sz="6" w:space="0" w:color="auto"/>
            </w:tcBorders>
            <w:shd w:val="clear" w:color="auto" w:fill="F3F3F3"/>
          </w:tcPr>
          <w:p w14:paraId="0AC2CF7E" w14:textId="77777777" w:rsidR="00C22B1D" w:rsidRPr="00C22B1D" w:rsidRDefault="00C22B1D" w:rsidP="00C27279">
            <w:pPr>
              <w:rPr>
                <w:rFonts w:asciiTheme="minorHAnsi" w:hAnsiTheme="minorHAnsi"/>
                <w:b/>
                <w:sz w:val="22"/>
                <w:szCs w:val="22"/>
              </w:rPr>
            </w:pPr>
            <w:r w:rsidRPr="00C22B1D">
              <w:rPr>
                <w:rFonts w:asciiTheme="minorHAnsi" w:hAnsiTheme="minorHAnsi"/>
                <w:b/>
                <w:sz w:val="22"/>
                <w:szCs w:val="22"/>
              </w:rPr>
              <w:t>MERSKA</w:t>
            </w:r>
          </w:p>
          <w:p w14:paraId="6E9ECE17" w14:textId="77777777" w:rsidR="00C22B1D" w:rsidRPr="00C22B1D" w:rsidRDefault="00C22B1D" w:rsidP="00C27279">
            <w:pPr>
              <w:rPr>
                <w:rFonts w:asciiTheme="minorHAnsi" w:hAnsiTheme="minorHAnsi"/>
                <w:b/>
                <w:sz w:val="22"/>
                <w:szCs w:val="22"/>
              </w:rPr>
            </w:pPr>
            <w:r w:rsidRPr="00C22B1D">
              <w:rPr>
                <w:rFonts w:asciiTheme="minorHAnsi" w:hAnsiTheme="minorHAnsi"/>
                <w:b/>
                <w:sz w:val="22"/>
                <w:szCs w:val="22"/>
              </w:rPr>
              <w:t>ENOTA/km</w:t>
            </w:r>
          </w:p>
        </w:tc>
        <w:tc>
          <w:tcPr>
            <w:tcW w:w="1200" w:type="dxa"/>
            <w:tcBorders>
              <w:top w:val="double" w:sz="6" w:space="0" w:color="auto"/>
              <w:left w:val="double" w:sz="6" w:space="0" w:color="auto"/>
              <w:bottom w:val="double" w:sz="6" w:space="0" w:color="auto"/>
              <w:right w:val="double" w:sz="6" w:space="0" w:color="auto"/>
            </w:tcBorders>
            <w:shd w:val="clear" w:color="auto" w:fill="F3F3F3"/>
          </w:tcPr>
          <w:p w14:paraId="5D5546D5" w14:textId="77777777" w:rsidR="00C22B1D" w:rsidRPr="00C22B1D" w:rsidRDefault="00C22B1D" w:rsidP="00C27279">
            <w:pPr>
              <w:jc w:val="center"/>
              <w:rPr>
                <w:rFonts w:asciiTheme="minorHAnsi" w:hAnsiTheme="minorHAnsi"/>
                <w:b/>
                <w:sz w:val="22"/>
                <w:szCs w:val="22"/>
              </w:rPr>
            </w:pPr>
            <w:r w:rsidRPr="00C22B1D">
              <w:rPr>
                <w:rFonts w:asciiTheme="minorHAnsi" w:hAnsiTheme="minorHAnsi"/>
                <w:b/>
                <w:sz w:val="22"/>
                <w:szCs w:val="22"/>
              </w:rPr>
              <w:t>KOLIČINA</w:t>
            </w:r>
          </w:p>
        </w:tc>
        <w:tc>
          <w:tcPr>
            <w:tcW w:w="1320" w:type="dxa"/>
            <w:tcBorders>
              <w:top w:val="double" w:sz="6" w:space="0" w:color="auto"/>
              <w:left w:val="double" w:sz="6" w:space="0" w:color="auto"/>
              <w:bottom w:val="double" w:sz="6" w:space="0" w:color="auto"/>
              <w:right w:val="double" w:sz="6" w:space="0" w:color="auto"/>
            </w:tcBorders>
            <w:shd w:val="clear" w:color="auto" w:fill="F3F3F3"/>
          </w:tcPr>
          <w:p w14:paraId="2B8B4A99" w14:textId="77777777" w:rsidR="00C22B1D" w:rsidRPr="00C22B1D" w:rsidRDefault="00C22B1D" w:rsidP="00C27279">
            <w:pPr>
              <w:pStyle w:val="Navadensplet"/>
              <w:rPr>
                <w:rFonts w:asciiTheme="minorHAnsi" w:eastAsia="Times New Roman" w:hAnsiTheme="minorHAnsi"/>
                <w:b/>
                <w:i w:val="0"/>
                <w:sz w:val="22"/>
                <w:szCs w:val="22"/>
              </w:rPr>
            </w:pPr>
            <w:r w:rsidRPr="00C22B1D">
              <w:rPr>
                <w:rFonts w:asciiTheme="minorHAnsi" w:eastAsia="Times New Roman" w:hAnsiTheme="minorHAnsi"/>
                <w:b/>
                <w:i w:val="0"/>
                <w:sz w:val="22"/>
                <w:szCs w:val="22"/>
              </w:rPr>
              <w:t>CENA NA ENOTO BREZ DDV</w:t>
            </w:r>
          </w:p>
        </w:tc>
        <w:tc>
          <w:tcPr>
            <w:tcW w:w="1200" w:type="dxa"/>
            <w:tcBorders>
              <w:top w:val="double" w:sz="6" w:space="0" w:color="auto"/>
              <w:left w:val="double" w:sz="6" w:space="0" w:color="auto"/>
              <w:bottom w:val="double" w:sz="6" w:space="0" w:color="auto"/>
              <w:right w:val="double" w:sz="6" w:space="0" w:color="auto"/>
            </w:tcBorders>
            <w:shd w:val="clear" w:color="auto" w:fill="F3F3F3"/>
          </w:tcPr>
          <w:p w14:paraId="19B994AB" w14:textId="77777777" w:rsidR="00C22B1D" w:rsidRPr="00C22B1D" w:rsidRDefault="00C22B1D" w:rsidP="00C27279">
            <w:pPr>
              <w:pStyle w:val="Navadensplet"/>
              <w:rPr>
                <w:rFonts w:asciiTheme="minorHAnsi" w:eastAsia="Times New Roman" w:hAnsiTheme="minorHAnsi"/>
                <w:b/>
                <w:i w:val="0"/>
                <w:sz w:val="22"/>
                <w:szCs w:val="22"/>
              </w:rPr>
            </w:pPr>
            <w:r w:rsidRPr="00C22B1D">
              <w:rPr>
                <w:rFonts w:asciiTheme="minorHAnsi" w:eastAsia="Times New Roman" w:hAnsiTheme="minorHAnsi"/>
                <w:b/>
                <w:i w:val="0"/>
                <w:sz w:val="22"/>
                <w:szCs w:val="22"/>
              </w:rPr>
              <w:t>POPUST</w:t>
            </w:r>
          </w:p>
        </w:tc>
        <w:tc>
          <w:tcPr>
            <w:tcW w:w="1200" w:type="dxa"/>
            <w:tcBorders>
              <w:top w:val="double" w:sz="6" w:space="0" w:color="auto"/>
              <w:left w:val="double" w:sz="6" w:space="0" w:color="auto"/>
              <w:bottom w:val="double" w:sz="6" w:space="0" w:color="auto"/>
              <w:right w:val="double" w:sz="6" w:space="0" w:color="auto"/>
            </w:tcBorders>
            <w:shd w:val="clear" w:color="auto" w:fill="F3F3F3"/>
          </w:tcPr>
          <w:p w14:paraId="7F8929BA" w14:textId="77777777" w:rsidR="00C22B1D" w:rsidRPr="00C22B1D" w:rsidRDefault="00C22B1D" w:rsidP="00C27279">
            <w:pPr>
              <w:pStyle w:val="Navadensplet"/>
              <w:rPr>
                <w:rFonts w:asciiTheme="minorHAnsi" w:eastAsia="Times New Roman" w:hAnsiTheme="minorHAnsi"/>
                <w:b/>
                <w:i w:val="0"/>
                <w:sz w:val="22"/>
                <w:szCs w:val="22"/>
              </w:rPr>
            </w:pPr>
            <w:r w:rsidRPr="00C22B1D">
              <w:rPr>
                <w:rFonts w:asciiTheme="minorHAnsi" w:eastAsia="Times New Roman" w:hAnsiTheme="minorHAnsi"/>
                <w:b/>
                <w:i w:val="0"/>
                <w:sz w:val="22"/>
                <w:szCs w:val="22"/>
              </w:rPr>
              <w:t>DDV</w:t>
            </w:r>
          </w:p>
          <w:p w14:paraId="4C12BAF5" w14:textId="77777777" w:rsidR="00C22B1D" w:rsidRPr="00C22B1D" w:rsidRDefault="00C22B1D" w:rsidP="00C27279">
            <w:pPr>
              <w:pStyle w:val="Navadensplet"/>
              <w:rPr>
                <w:rFonts w:asciiTheme="minorHAnsi" w:eastAsia="Times New Roman" w:hAnsiTheme="minorHAnsi"/>
                <w:b/>
                <w:i w:val="0"/>
                <w:sz w:val="22"/>
                <w:szCs w:val="22"/>
              </w:rPr>
            </w:pPr>
            <w:r w:rsidRPr="00C22B1D">
              <w:rPr>
                <w:rFonts w:asciiTheme="minorHAnsi" w:eastAsia="Times New Roman" w:hAnsiTheme="minorHAnsi"/>
                <w:b/>
                <w:i w:val="0"/>
                <w:sz w:val="22"/>
                <w:szCs w:val="22"/>
              </w:rPr>
              <w:t>……….%</w:t>
            </w:r>
          </w:p>
        </w:tc>
        <w:tc>
          <w:tcPr>
            <w:tcW w:w="1440" w:type="dxa"/>
            <w:tcBorders>
              <w:top w:val="double" w:sz="6" w:space="0" w:color="auto"/>
              <w:left w:val="double" w:sz="6" w:space="0" w:color="auto"/>
              <w:bottom w:val="double" w:sz="6" w:space="0" w:color="auto"/>
              <w:right w:val="double" w:sz="6" w:space="0" w:color="auto"/>
            </w:tcBorders>
            <w:shd w:val="clear" w:color="auto" w:fill="F3F3F3"/>
          </w:tcPr>
          <w:p w14:paraId="059B228C" w14:textId="77777777" w:rsidR="00C22B1D" w:rsidRPr="00C22B1D" w:rsidRDefault="00C22B1D" w:rsidP="00C27279">
            <w:pPr>
              <w:pStyle w:val="Navadensplet"/>
              <w:rPr>
                <w:rFonts w:asciiTheme="minorHAnsi" w:eastAsia="Times New Roman" w:hAnsiTheme="minorHAnsi"/>
                <w:b/>
                <w:i w:val="0"/>
                <w:sz w:val="22"/>
                <w:szCs w:val="22"/>
              </w:rPr>
            </w:pPr>
            <w:r w:rsidRPr="00C22B1D">
              <w:rPr>
                <w:rFonts w:asciiTheme="minorHAnsi" w:eastAsia="Times New Roman" w:hAnsiTheme="minorHAnsi"/>
                <w:b/>
                <w:i w:val="0"/>
                <w:sz w:val="22"/>
                <w:szCs w:val="22"/>
              </w:rPr>
              <w:t>CENA NA ENOTO  Z DDV IN POPUSTOM</w:t>
            </w:r>
          </w:p>
        </w:tc>
      </w:tr>
      <w:tr w:rsidR="00C22B1D" w:rsidRPr="00C22B1D" w14:paraId="2AB5B8DC" w14:textId="77777777" w:rsidTr="00C27279">
        <w:trPr>
          <w:trHeight w:val="1477"/>
        </w:trPr>
        <w:tc>
          <w:tcPr>
            <w:tcW w:w="1630" w:type="dxa"/>
            <w:tcBorders>
              <w:top w:val="nil"/>
              <w:left w:val="single" w:sz="6" w:space="0" w:color="auto"/>
              <w:bottom w:val="single" w:sz="6" w:space="0" w:color="auto"/>
              <w:right w:val="single" w:sz="6" w:space="0" w:color="auto"/>
            </w:tcBorders>
          </w:tcPr>
          <w:p w14:paraId="436AB8E8" w14:textId="77777777" w:rsidR="00C22B1D" w:rsidRPr="00C22B1D" w:rsidRDefault="00C22B1D" w:rsidP="00C27279">
            <w:pPr>
              <w:rPr>
                <w:rFonts w:asciiTheme="minorHAnsi" w:hAnsiTheme="minorHAnsi"/>
                <w:b/>
                <w:sz w:val="22"/>
                <w:szCs w:val="22"/>
              </w:rPr>
            </w:pPr>
          </w:p>
          <w:p w14:paraId="70446901" w14:textId="77777777" w:rsidR="00C22B1D" w:rsidRPr="00C22B1D" w:rsidRDefault="00C22B1D" w:rsidP="00C27279">
            <w:pPr>
              <w:rPr>
                <w:rFonts w:asciiTheme="minorHAnsi" w:hAnsiTheme="minorHAnsi"/>
                <w:b/>
                <w:sz w:val="22"/>
                <w:szCs w:val="22"/>
              </w:rPr>
            </w:pPr>
            <w:r w:rsidRPr="00C22B1D">
              <w:rPr>
                <w:rFonts w:asciiTheme="minorHAnsi" w:hAnsiTheme="minorHAnsi"/>
                <w:b/>
                <w:sz w:val="22"/>
                <w:szCs w:val="22"/>
              </w:rPr>
              <w:t xml:space="preserve">POSIPAVANJE ASFALTNIH CEST Z  MATERIALOM (MEŠANICA OZ.  SOL) </w:t>
            </w:r>
          </w:p>
        </w:tc>
        <w:tc>
          <w:tcPr>
            <w:tcW w:w="1200" w:type="dxa"/>
            <w:tcBorders>
              <w:top w:val="nil"/>
              <w:left w:val="single" w:sz="6" w:space="0" w:color="auto"/>
              <w:bottom w:val="single" w:sz="6" w:space="0" w:color="auto"/>
              <w:right w:val="single" w:sz="6" w:space="0" w:color="auto"/>
            </w:tcBorders>
          </w:tcPr>
          <w:p w14:paraId="0B7D4B92" w14:textId="77777777" w:rsidR="00C22B1D" w:rsidRPr="00C22B1D" w:rsidRDefault="00C22B1D" w:rsidP="00C27279">
            <w:pPr>
              <w:jc w:val="center"/>
              <w:rPr>
                <w:rFonts w:asciiTheme="minorHAnsi" w:hAnsiTheme="minorHAnsi"/>
                <w:b/>
                <w:sz w:val="22"/>
                <w:szCs w:val="22"/>
              </w:rPr>
            </w:pPr>
          </w:p>
          <w:p w14:paraId="60C8CB6C" w14:textId="77777777" w:rsidR="00C22B1D" w:rsidRPr="00C22B1D" w:rsidRDefault="00C22B1D" w:rsidP="00C27279">
            <w:pPr>
              <w:jc w:val="center"/>
              <w:rPr>
                <w:rFonts w:asciiTheme="minorHAnsi" w:hAnsiTheme="minorHAnsi"/>
                <w:b/>
                <w:sz w:val="22"/>
                <w:szCs w:val="22"/>
              </w:rPr>
            </w:pPr>
          </w:p>
          <w:p w14:paraId="20605C3A" w14:textId="77777777" w:rsidR="00C22B1D" w:rsidRDefault="00C22B1D" w:rsidP="00C27279">
            <w:pPr>
              <w:jc w:val="center"/>
              <w:rPr>
                <w:rFonts w:asciiTheme="minorHAnsi" w:hAnsiTheme="minorHAnsi"/>
                <w:b/>
                <w:sz w:val="22"/>
                <w:szCs w:val="22"/>
              </w:rPr>
            </w:pPr>
            <w:r w:rsidRPr="00C22B1D">
              <w:rPr>
                <w:rFonts w:asciiTheme="minorHAnsi" w:hAnsiTheme="minorHAnsi"/>
                <w:b/>
                <w:sz w:val="22"/>
                <w:szCs w:val="22"/>
              </w:rPr>
              <w:t>km</w:t>
            </w:r>
          </w:p>
          <w:p w14:paraId="1230CE98" w14:textId="722213D9" w:rsidR="00C22B1D" w:rsidRPr="00C22B1D" w:rsidRDefault="00C22B1D" w:rsidP="00C27279">
            <w:pPr>
              <w:jc w:val="center"/>
              <w:rPr>
                <w:rFonts w:asciiTheme="minorHAnsi" w:hAnsiTheme="minorHAnsi"/>
                <w:b/>
                <w:sz w:val="22"/>
                <w:szCs w:val="22"/>
              </w:rPr>
            </w:pPr>
          </w:p>
        </w:tc>
        <w:tc>
          <w:tcPr>
            <w:tcW w:w="1200" w:type="dxa"/>
            <w:tcBorders>
              <w:top w:val="nil"/>
              <w:left w:val="single" w:sz="6" w:space="0" w:color="auto"/>
              <w:bottom w:val="single" w:sz="6" w:space="0" w:color="auto"/>
              <w:right w:val="single" w:sz="6" w:space="0" w:color="auto"/>
            </w:tcBorders>
          </w:tcPr>
          <w:p w14:paraId="75726752" w14:textId="77777777" w:rsidR="00C22B1D" w:rsidRPr="00C22B1D" w:rsidRDefault="00C22B1D" w:rsidP="00C27279">
            <w:pPr>
              <w:jc w:val="center"/>
              <w:rPr>
                <w:rFonts w:asciiTheme="minorHAnsi" w:hAnsiTheme="minorHAnsi"/>
                <w:b/>
                <w:sz w:val="22"/>
                <w:szCs w:val="22"/>
              </w:rPr>
            </w:pPr>
          </w:p>
          <w:p w14:paraId="40F2A748" w14:textId="77777777" w:rsidR="00C22B1D" w:rsidRPr="00C22B1D" w:rsidRDefault="00C22B1D" w:rsidP="00C27279">
            <w:pPr>
              <w:jc w:val="center"/>
              <w:rPr>
                <w:rFonts w:asciiTheme="minorHAnsi" w:hAnsiTheme="minorHAnsi"/>
                <w:b/>
                <w:sz w:val="22"/>
                <w:szCs w:val="22"/>
              </w:rPr>
            </w:pPr>
          </w:p>
          <w:p w14:paraId="38083D9D" w14:textId="77777777" w:rsidR="00C22B1D" w:rsidRPr="00C22B1D" w:rsidRDefault="00C22B1D" w:rsidP="00C27279">
            <w:pPr>
              <w:jc w:val="center"/>
              <w:rPr>
                <w:rFonts w:asciiTheme="minorHAnsi" w:hAnsiTheme="minorHAnsi"/>
                <w:b/>
                <w:sz w:val="22"/>
                <w:szCs w:val="22"/>
              </w:rPr>
            </w:pPr>
            <w:r w:rsidRPr="00C22B1D">
              <w:rPr>
                <w:rFonts w:asciiTheme="minorHAnsi" w:hAnsiTheme="minorHAnsi"/>
                <w:b/>
                <w:sz w:val="22"/>
                <w:szCs w:val="22"/>
              </w:rPr>
              <w:t>1</w:t>
            </w:r>
          </w:p>
        </w:tc>
        <w:tc>
          <w:tcPr>
            <w:tcW w:w="1320" w:type="dxa"/>
            <w:tcBorders>
              <w:top w:val="nil"/>
              <w:left w:val="single" w:sz="6" w:space="0" w:color="auto"/>
              <w:bottom w:val="single" w:sz="6" w:space="0" w:color="auto"/>
              <w:right w:val="single" w:sz="6" w:space="0" w:color="auto"/>
            </w:tcBorders>
          </w:tcPr>
          <w:p w14:paraId="2F307C50" w14:textId="77777777" w:rsidR="00C22B1D" w:rsidRPr="00C22B1D" w:rsidRDefault="00C22B1D" w:rsidP="00C27279">
            <w:pPr>
              <w:rPr>
                <w:rFonts w:asciiTheme="minorHAnsi" w:hAnsiTheme="minorHAnsi"/>
                <w:b/>
                <w:sz w:val="22"/>
                <w:szCs w:val="22"/>
              </w:rPr>
            </w:pPr>
          </w:p>
        </w:tc>
        <w:tc>
          <w:tcPr>
            <w:tcW w:w="1200" w:type="dxa"/>
            <w:tcBorders>
              <w:top w:val="nil"/>
              <w:left w:val="single" w:sz="6" w:space="0" w:color="auto"/>
              <w:bottom w:val="single" w:sz="6" w:space="0" w:color="auto"/>
              <w:right w:val="single" w:sz="6" w:space="0" w:color="auto"/>
            </w:tcBorders>
          </w:tcPr>
          <w:p w14:paraId="721DDF74" w14:textId="77777777" w:rsidR="00C22B1D" w:rsidRPr="00C22B1D" w:rsidRDefault="00C22B1D" w:rsidP="00C27279">
            <w:pPr>
              <w:rPr>
                <w:rFonts w:asciiTheme="minorHAnsi" w:hAnsiTheme="minorHAnsi"/>
                <w:b/>
                <w:sz w:val="22"/>
                <w:szCs w:val="22"/>
              </w:rPr>
            </w:pPr>
          </w:p>
        </w:tc>
        <w:tc>
          <w:tcPr>
            <w:tcW w:w="1200" w:type="dxa"/>
            <w:tcBorders>
              <w:top w:val="nil"/>
              <w:left w:val="single" w:sz="6" w:space="0" w:color="auto"/>
              <w:bottom w:val="single" w:sz="6" w:space="0" w:color="auto"/>
              <w:right w:val="single" w:sz="6" w:space="0" w:color="auto"/>
            </w:tcBorders>
          </w:tcPr>
          <w:p w14:paraId="7F124F89" w14:textId="77777777" w:rsidR="00C22B1D" w:rsidRPr="00C22B1D" w:rsidRDefault="00C22B1D" w:rsidP="00C27279">
            <w:pPr>
              <w:rPr>
                <w:rFonts w:asciiTheme="minorHAnsi" w:hAnsiTheme="minorHAnsi"/>
                <w:b/>
                <w:sz w:val="22"/>
                <w:szCs w:val="22"/>
              </w:rPr>
            </w:pPr>
          </w:p>
        </w:tc>
        <w:tc>
          <w:tcPr>
            <w:tcW w:w="1440" w:type="dxa"/>
            <w:tcBorders>
              <w:top w:val="nil"/>
              <w:left w:val="single" w:sz="6" w:space="0" w:color="auto"/>
              <w:bottom w:val="single" w:sz="6" w:space="0" w:color="auto"/>
              <w:right w:val="single" w:sz="6" w:space="0" w:color="auto"/>
            </w:tcBorders>
          </w:tcPr>
          <w:p w14:paraId="7C823845" w14:textId="77777777" w:rsidR="00C22B1D" w:rsidRPr="00C22B1D" w:rsidRDefault="00C22B1D" w:rsidP="00C27279">
            <w:pPr>
              <w:rPr>
                <w:rFonts w:asciiTheme="minorHAnsi" w:hAnsiTheme="minorHAnsi"/>
                <w:b/>
                <w:sz w:val="22"/>
                <w:szCs w:val="22"/>
              </w:rPr>
            </w:pPr>
          </w:p>
        </w:tc>
      </w:tr>
      <w:tr w:rsidR="00C22B1D" w:rsidRPr="00C22B1D" w14:paraId="0B06909B" w14:textId="77777777" w:rsidTr="00C27279">
        <w:trPr>
          <w:trHeight w:val="1237"/>
        </w:trPr>
        <w:tc>
          <w:tcPr>
            <w:tcW w:w="1630" w:type="dxa"/>
            <w:tcBorders>
              <w:top w:val="nil"/>
              <w:left w:val="single" w:sz="6" w:space="0" w:color="auto"/>
              <w:bottom w:val="single" w:sz="6" w:space="0" w:color="auto"/>
              <w:right w:val="single" w:sz="6" w:space="0" w:color="auto"/>
            </w:tcBorders>
          </w:tcPr>
          <w:p w14:paraId="1881AB43" w14:textId="77777777" w:rsidR="00C22B1D" w:rsidRPr="00C22B1D" w:rsidRDefault="00C22B1D" w:rsidP="00C27279">
            <w:pPr>
              <w:rPr>
                <w:rFonts w:asciiTheme="minorHAnsi" w:hAnsiTheme="minorHAnsi"/>
                <w:b/>
                <w:sz w:val="22"/>
                <w:szCs w:val="22"/>
              </w:rPr>
            </w:pPr>
            <w:r w:rsidRPr="00C22B1D">
              <w:rPr>
                <w:rFonts w:asciiTheme="minorHAnsi" w:hAnsiTheme="minorHAnsi"/>
                <w:b/>
                <w:sz w:val="22"/>
                <w:szCs w:val="22"/>
              </w:rPr>
              <w:t>POSIPAVANJE  MAKADAMSKIH CEST (PESEK)</w:t>
            </w:r>
          </w:p>
        </w:tc>
        <w:tc>
          <w:tcPr>
            <w:tcW w:w="1200" w:type="dxa"/>
            <w:tcBorders>
              <w:top w:val="nil"/>
              <w:left w:val="single" w:sz="6" w:space="0" w:color="auto"/>
              <w:bottom w:val="single" w:sz="6" w:space="0" w:color="auto"/>
              <w:right w:val="single" w:sz="6" w:space="0" w:color="auto"/>
            </w:tcBorders>
          </w:tcPr>
          <w:p w14:paraId="4193ECED" w14:textId="77777777" w:rsidR="00C22B1D" w:rsidRPr="00C22B1D" w:rsidRDefault="00C22B1D" w:rsidP="00C27279">
            <w:pPr>
              <w:jc w:val="center"/>
              <w:rPr>
                <w:rFonts w:asciiTheme="minorHAnsi" w:hAnsiTheme="minorHAnsi"/>
                <w:b/>
                <w:sz w:val="22"/>
                <w:szCs w:val="22"/>
              </w:rPr>
            </w:pPr>
          </w:p>
          <w:p w14:paraId="62F513CA" w14:textId="77777777" w:rsidR="00C22B1D" w:rsidRPr="00C22B1D" w:rsidRDefault="00C22B1D" w:rsidP="00C27279">
            <w:pPr>
              <w:jc w:val="center"/>
              <w:rPr>
                <w:rFonts w:asciiTheme="minorHAnsi" w:hAnsiTheme="minorHAnsi"/>
                <w:b/>
                <w:sz w:val="22"/>
                <w:szCs w:val="22"/>
              </w:rPr>
            </w:pPr>
            <w:r w:rsidRPr="00C22B1D">
              <w:rPr>
                <w:rFonts w:asciiTheme="minorHAnsi" w:hAnsiTheme="minorHAnsi"/>
                <w:b/>
                <w:sz w:val="22"/>
                <w:szCs w:val="22"/>
              </w:rPr>
              <w:t>km</w:t>
            </w:r>
          </w:p>
          <w:p w14:paraId="6F052876" w14:textId="77777777" w:rsidR="00C22B1D" w:rsidRPr="00C22B1D" w:rsidRDefault="00C22B1D" w:rsidP="00C27279">
            <w:pPr>
              <w:jc w:val="center"/>
              <w:rPr>
                <w:rFonts w:asciiTheme="minorHAnsi" w:hAnsiTheme="minorHAnsi"/>
                <w:b/>
                <w:sz w:val="22"/>
                <w:szCs w:val="22"/>
              </w:rPr>
            </w:pPr>
          </w:p>
          <w:p w14:paraId="53988CBC" w14:textId="3786CD69" w:rsidR="00C22B1D" w:rsidRPr="00C22B1D" w:rsidRDefault="00C22B1D" w:rsidP="00C22B1D">
            <w:pPr>
              <w:rPr>
                <w:rFonts w:asciiTheme="minorHAnsi" w:hAnsiTheme="minorHAnsi"/>
                <w:b/>
                <w:sz w:val="22"/>
                <w:szCs w:val="22"/>
              </w:rPr>
            </w:pPr>
          </w:p>
          <w:p w14:paraId="1E5BEF40" w14:textId="77777777" w:rsidR="00C22B1D" w:rsidRPr="00C22B1D" w:rsidRDefault="00C22B1D" w:rsidP="00C27279">
            <w:pPr>
              <w:jc w:val="center"/>
              <w:rPr>
                <w:rFonts w:asciiTheme="minorHAnsi" w:hAnsiTheme="minorHAnsi"/>
                <w:b/>
                <w:sz w:val="22"/>
                <w:szCs w:val="22"/>
              </w:rPr>
            </w:pPr>
          </w:p>
        </w:tc>
        <w:tc>
          <w:tcPr>
            <w:tcW w:w="1200" w:type="dxa"/>
            <w:tcBorders>
              <w:top w:val="nil"/>
              <w:left w:val="single" w:sz="6" w:space="0" w:color="auto"/>
              <w:bottom w:val="single" w:sz="6" w:space="0" w:color="auto"/>
              <w:right w:val="single" w:sz="6" w:space="0" w:color="auto"/>
            </w:tcBorders>
          </w:tcPr>
          <w:p w14:paraId="47F633C1" w14:textId="77777777" w:rsidR="00C22B1D" w:rsidRPr="00C22B1D" w:rsidRDefault="00C22B1D" w:rsidP="00C27279">
            <w:pPr>
              <w:jc w:val="center"/>
              <w:rPr>
                <w:rFonts w:asciiTheme="minorHAnsi" w:hAnsiTheme="minorHAnsi"/>
                <w:b/>
                <w:sz w:val="22"/>
                <w:szCs w:val="22"/>
              </w:rPr>
            </w:pPr>
          </w:p>
          <w:p w14:paraId="4B2C5438" w14:textId="77777777" w:rsidR="00C22B1D" w:rsidRPr="00C22B1D" w:rsidRDefault="00C22B1D" w:rsidP="00C27279">
            <w:pPr>
              <w:jc w:val="center"/>
              <w:rPr>
                <w:rFonts w:asciiTheme="minorHAnsi" w:hAnsiTheme="minorHAnsi"/>
                <w:b/>
                <w:sz w:val="22"/>
                <w:szCs w:val="22"/>
              </w:rPr>
            </w:pPr>
            <w:r w:rsidRPr="00C22B1D">
              <w:rPr>
                <w:rFonts w:asciiTheme="minorHAnsi" w:hAnsiTheme="minorHAnsi"/>
                <w:b/>
                <w:sz w:val="22"/>
                <w:szCs w:val="22"/>
              </w:rPr>
              <w:t>1</w:t>
            </w:r>
          </w:p>
        </w:tc>
        <w:tc>
          <w:tcPr>
            <w:tcW w:w="1320" w:type="dxa"/>
            <w:tcBorders>
              <w:top w:val="nil"/>
              <w:left w:val="single" w:sz="6" w:space="0" w:color="auto"/>
              <w:bottom w:val="single" w:sz="6" w:space="0" w:color="auto"/>
              <w:right w:val="single" w:sz="6" w:space="0" w:color="auto"/>
            </w:tcBorders>
          </w:tcPr>
          <w:p w14:paraId="7EA7D1C4" w14:textId="77777777" w:rsidR="00C22B1D" w:rsidRPr="00C22B1D" w:rsidRDefault="00C22B1D" w:rsidP="00C27279">
            <w:pPr>
              <w:jc w:val="center"/>
              <w:rPr>
                <w:rFonts w:asciiTheme="minorHAnsi" w:hAnsiTheme="minorHAnsi"/>
                <w:b/>
                <w:sz w:val="22"/>
                <w:szCs w:val="22"/>
              </w:rPr>
            </w:pPr>
          </w:p>
        </w:tc>
        <w:tc>
          <w:tcPr>
            <w:tcW w:w="1200" w:type="dxa"/>
            <w:tcBorders>
              <w:top w:val="nil"/>
              <w:left w:val="single" w:sz="6" w:space="0" w:color="auto"/>
              <w:bottom w:val="single" w:sz="6" w:space="0" w:color="auto"/>
              <w:right w:val="single" w:sz="6" w:space="0" w:color="auto"/>
            </w:tcBorders>
          </w:tcPr>
          <w:p w14:paraId="07273BDA" w14:textId="77777777" w:rsidR="00C22B1D" w:rsidRPr="00C22B1D" w:rsidRDefault="00C22B1D" w:rsidP="00C27279">
            <w:pPr>
              <w:jc w:val="center"/>
              <w:rPr>
                <w:rFonts w:asciiTheme="minorHAnsi" w:hAnsiTheme="minorHAnsi"/>
                <w:b/>
                <w:sz w:val="22"/>
                <w:szCs w:val="22"/>
              </w:rPr>
            </w:pPr>
          </w:p>
        </w:tc>
        <w:tc>
          <w:tcPr>
            <w:tcW w:w="1200" w:type="dxa"/>
            <w:tcBorders>
              <w:top w:val="nil"/>
              <w:left w:val="single" w:sz="6" w:space="0" w:color="auto"/>
              <w:bottom w:val="single" w:sz="6" w:space="0" w:color="auto"/>
              <w:right w:val="single" w:sz="6" w:space="0" w:color="auto"/>
            </w:tcBorders>
          </w:tcPr>
          <w:p w14:paraId="072FC030" w14:textId="77777777" w:rsidR="00C22B1D" w:rsidRPr="00C22B1D" w:rsidRDefault="00C22B1D" w:rsidP="00C27279">
            <w:pPr>
              <w:jc w:val="center"/>
              <w:rPr>
                <w:rFonts w:asciiTheme="minorHAnsi" w:hAnsiTheme="minorHAnsi"/>
                <w:b/>
                <w:sz w:val="22"/>
                <w:szCs w:val="22"/>
              </w:rPr>
            </w:pPr>
          </w:p>
        </w:tc>
        <w:tc>
          <w:tcPr>
            <w:tcW w:w="1440" w:type="dxa"/>
            <w:tcBorders>
              <w:top w:val="nil"/>
              <w:left w:val="single" w:sz="6" w:space="0" w:color="auto"/>
              <w:bottom w:val="single" w:sz="6" w:space="0" w:color="auto"/>
              <w:right w:val="single" w:sz="6" w:space="0" w:color="auto"/>
            </w:tcBorders>
          </w:tcPr>
          <w:p w14:paraId="4DECA86F" w14:textId="77777777" w:rsidR="00C22B1D" w:rsidRPr="00C22B1D" w:rsidRDefault="00C22B1D" w:rsidP="00C27279">
            <w:pPr>
              <w:jc w:val="center"/>
              <w:rPr>
                <w:rFonts w:asciiTheme="minorHAnsi" w:hAnsiTheme="minorHAnsi"/>
                <w:b/>
                <w:sz w:val="22"/>
                <w:szCs w:val="22"/>
              </w:rPr>
            </w:pPr>
          </w:p>
        </w:tc>
      </w:tr>
    </w:tbl>
    <w:p w14:paraId="7806D3A3" w14:textId="77777777" w:rsidR="00DF04D2" w:rsidRPr="00C22B1D" w:rsidRDefault="00DF04D2" w:rsidP="0049797A">
      <w:pPr>
        <w:jc w:val="both"/>
        <w:rPr>
          <w:rFonts w:asciiTheme="minorHAnsi" w:hAnsiTheme="minorHAnsi"/>
          <w:b/>
          <w:sz w:val="22"/>
          <w:szCs w:val="22"/>
        </w:rPr>
      </w:pPr>
    </w:p>
    <w:p w14:paraId="38F21564" w14:textId="77777777" w:rsidR="00DF04D2" w:rsidRPr="00C22B1D" w:rsidRDefault="00DF04D2" w:rsidP="0049797A">
      <w:pPr>
        <w:jc w:val="both"/>
        <w:rPr>
          <w:rFonts w:asciiTheme="minorHAnsi" w:hAnsiTheme="minorHAnsi"/>
          <w:b/>
          <w:sz w:val="22"/>
          <w:szCs w:val="22"/>
        </w:rPr>
      </w:pPr>
    </w:p>
    <w:p w14:paraId="3A2B7CDD" w14:textId="1328E54D" w:rsidR="00DF04D2" w:rsidRPr="008B4767" w:rsidRDefault="00C22B1D" w:rsidP="0049797A">
      <w:pPr>
        <w:jc w:val="both"/>
        <w:rPr>
          <w:rFonts w:asciiTheme="minorHAnsi" w:hAnsiTheme="minorHAnsi"/>
          <w:b/>
          <w:sz w:val="22"/>
          <w:szCs w:val="22"/>
        </w:rPr>
      </w:pPr>
      <w:r w:rsidRPr="008B4767">
        <w:rPr>
          <w:rFonts w:asciiTheme="minorHAnsi" w:hAnsiTheme="minorHAnsi"/>
          <w:b/>
          <w:sz w:val="22"/>
          <w:szCs w:val="22"/>
        </w:rPr>
        <w:t>Opomba: V ceno mora biti vključena nabava materiala in opravljena storitev</w:t>
      </w:r>
      <w:r w:rsidR="008B4767">
        <w:rPr>
          <w:rFonts w:asciiTheme="minorHAnsi" w:hAnsiTheme="minorHAnsi"/>
          <w:b/>
          <w:sz w:val="22"/>
          <w:szCs w:val="22"/>
        </w:rPr>
        <w:t>.</w:t>
      </w:r>
    </w:p>
    <w:p w14:paraId="3161F477" w14:textId="77777777" w:rsidR="00DF04D2" w:rsidRPr="007C46C9" w:rsidRDefault="00DF04D2" w:rsidP="0049797A">
      <w:pPr>
        <w:jc w:val="both"/>
        <w:rPr>
          <w:rFonts w:asciiTheme="minorHAnsi" w:hAnsiTheme="minorHAnsi"/>
          <w:b/>
        </w:rPr>
      </w:pPr>
    </w:p>
    <w:p w14:paraId="15EC4C54" w14:textId="77777777" w:rsidR="00DF04D2" w:rsidRDefault="00DF04D2" w:rsidP="0049797A">
      <w:pPr>
        <w:jc w:val="both"/>
        <w:rPr>
          <w:rFonts w:asciiTheme="minorHAnsi" w:hAnsiTheme="minorHAnsi"/>
          <w:i/>
          <w:sz w:val="22"/>
          <w:szCs w:val="22"/>
        </w:rPr>
      </w:pPr>
    </w:p>
    <w:p w14:paraId="7656CDAE" w14:textId="77777777" w:rsidR="005042A5" w:rsidRDefault="005042A5" w:rsidP="0049797A">
      <w:pPr>
        <w:jc w:val="both"/>
        <w:rPr>
          <w:rFonts w:asciiTheme="minorHAnsi" w:hAnsiTheme="minorHAnsi"/>
          <w:i/>
          <w:sz w:val="22"/>
          <w:szCs w:val="22"/>
        </w:rPr>
      </w:pPr>
    </w:p>
    <w:p w14:paraId="7FA8AEAC" w14:textId="76E05DF1" w:rsidR="00B80473" w:rsidRPr="00703CD0" w:rsidRDefault="00B80473" w:rsidP="0049797A">
      <w:pPr>
        <w:jc w:val="both"/>
        <w:rPr>
          <w:rFonts w:asciiTheme="minorHAnsi" w:hAnsiTheme="minorHAnsi"/>
          <w:sz w:val="22"/>
          <w:szCs w:val="22"/>
        </w:rPr>
      </w:pPr>
      <w:r w:rsidRPr="0070431B">
        <w:rPr>
          <w:rFonts w:asciiTheme="minorHAnsi" w:hAnsiTheme="minorHAnsi"/>
          <w:sz w:val="22"/>
          <w:szCs w:val="22"/>
        </w:rPr>
        <w:t xml:space="preserve">Ponudba velja do vključno </w:t>
      </w:r>
      <w:r w:rsidR="00513B89" w:rsidRPr="001C7605">
        <w:rPr>
          <w:rFonts w:asciiTheme="minorHAnsi" w:hAnsiTheme="minorHAnsi"/>
          <w:color w:val="000000" w:themeColor="text1"/>
          <w:sz w:val="22"/>
          <w:szCs w:val="22"/>
        </w:rPr>
        <w:t>________________</w:t>
      </w:r>
      <w:r w:rsidRPr="0070431B">
        <w:rPr>
          <w:rFonts w:asciiTheme="minorHAnsi" w:hAnsiTheme="minorHAnsi"/>
          <w:sz w:val="22"/>
          <w:szCs w:val="22"/>
        </w:rPr>
        <w:t xml:space="preserve"> </w:t>
      </w:r>
      <w:r w:rsidR="001C7605">
        <w:rPr>
          <w:rFonts w:asciiTheme="minorHAnsi" w:hAnsiTheme="minorHAnsi"/>
          <w:sz w:val="22"/>
          <w:szCs w:val="22"/>
        </w:rPr>
        <w:t>(</w:t>
      </w:r>
      <w:r w:rsidR="001C7605" w:rsidRPr="00703CD0">
        <w:rPr>
          <w:rFonts w:asciiTheme="minorHAnsi" w:hAnsiTheme="minorHAnsi"/>
          <w:sz w:val="22"/>
          <w:szCs w:val="22"/>
        </w:rPr>
        <w:t xml:space="preserve">najmanj </w:t>
      </w:r>
      <w:r w:rsidR="00DF3317" w:rsidRPr="00703CD0">
        <w:rPr>
          <w:rFonts w:asciiTheme="minorHAnsi" w:hAnsiTheme="minorHAnsi"/>
          <w:sz w:val="22"/>
          <w:szCs w:val="22"/>
        </w:rPr>
        <w:t>6 mesecev</w:t>
      </w:r>
      <w:r w:rsidR="001C7605">
        <w:rPr>
          <w:rFonts w:asciiTheme="minorHAnsi" w:hAnsiTheme="minorHAnsi"/>
          <w:sz w:val="22"/>
          <w:szCs w:val="22"/>
        </w:rPr>
        <w:t xml:space="preserve">) </w:t>
      </w:r>
      <w:r w:rsidR="00DF3317">
        <w:rPr>
          <w:rFonts w:asciiTheme="minorHAnsi" w:hAnsiTheme="minorHAnsi"/>
          <w:sz w:val="22"/>
          <w:szCs w:val="22"/>
        </w:rPr>
        <w:t>mesecev</w:t>
      </w:r>
      <w:r w:rsidRPr="0070431B">
        <w:rPr>
          <w:rFonts w:asciiTheme="minorHAnsi" w:hAnsiTheme="minorHAnsi"/>
          <w:sz w:val="22"/>
          <w:szCs w:val="22"/>
        </w:rPr>
        <w:t xml:space="preserve"> od datuma odpiranja ponudb.</w:t>
      </w:r>
    </w:p>
    <w:p w14:paraId="0541F4F9" w14:textId="77777777" w:rsidR="004853F5" w:rsidRPr="00703CD0" w:rsidRDefault="004853F5" w:rsidP="0049797A">
      <w:pPr>
        <w:pStyle w:val="Glava"/>
        <w:tabs>
          <w:tab w:val="clear" w:pos="4536"/>
          <w:tab w:val="clear" w:pos="9072"/>
        </w:tabs>
        <w:jc w:val="both"/>
        <w:rPr>
          <w:rFonts w:asciiTheme="minorHAnsi" w:hAnsiTheme="minorHAnsi"/>
          <w:sz w:val="22"/>
          <w:szCs w:val="22"/>
        </w:rPr>
      </w:pPr>
    </w:p>
    <w:p w14:paraId="472D4853" w14:textId="77777777" w:rsidR="004853F5" w:rsidRPr="0070431B" w:rsidRDefault="004853F5" w:rsidP="0049797A">
      <w:pPr>
        <w:pStyle w:val="Glava"/>
        <w:tabs>
          <w:tab w:val="clear" w:pos="4536"/>
          <w:tab w:val="clear" w:pos="9072"/>
        </w:tabs>
        <w:jc w:val="both"/>
        <w:rPr>
          <w:rFonts w:asciiTheme="minorHAnsi" w:hAnsiTheme="minorHAnsi"/>
          <w:i/>
          <w:sz w:val="22"/>
          <w:szCs w:val="22"/>
        </w:rPr>
      </w:pPr>
    </w:p>
    <w:p w14:paraId="275D020E" w14:textId="77777777" w:rsidR="00513B89" w:rsidRPr="0070431B" w:rsidRDefault="00513B89" w:rsidP="00513B89">
      <w:pPr>
        <w:spacing w:line="480" w:lineRule="auto"/>
        <w:rPr>
          <w:rFonts w:asciiTheme="minorHAnsi" w:eastAsia="Calibri" w:hAnsiTheme="minorHAnsi"/>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513B89" w:rsidRPr="0070431B" w14:paraId="2C5EE55B" w14:textId="77777777" w:rsidTr="00CB0178">
        <w:tc>
          <w:tcPr>
            <w:tcW w:w="3756" w:type="dxa"/>
            <w:tcBorders>
              <w:bottom w:val="single" w:sz="4" w:space="0" w:color="auto"/>
            </w:tcBorders>
          </w:tcPr>
          <w:p w14:paraId="36248FC7" w14:textId="77777777" w:rsidR="00513B89" w:rsidRPr="0070431B" w:rsidRDefault="00513B89" w:rsidP="00CB0178">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33ACA414" w14:textId="77777777" w:rsidR="00513B89" w:rsidRPr="0070431B" w:rsidRDefault="00513B89" w:rsidP="00CB0178">
            <w:pPr>
              <w:pStyle w:val="Telobesedila"/>
              <w:ind w:left="360"/>
              <w:jc w:val="left"/>
              <w:rPr>
                <w:rFonts w:asciiTheme="minorHAnsi" w:hAnsiTheme="minorHAnsi"/>
                <w:b w:val="0"/>
                <w:sz w:val="22"/>
                <w:szCs w:val="22"/>
              </w:rPr>
            </w:pPr>
          </w:p>
        </w:tc>
        <w:tc>
          <w:tcPr>
            <w:tcW w:w="4274" w:type="dxa"/>
            <w:tcBorders>
              <w:bottom w:val="single" w:sz="4" w:space="0" w:color="auto"/>
            </w:tcBorders>
          </w:tcPr>
          <w:p w14:paraId="011F647E" w14:textId="77777777" w:rsidR="00513B89" w:rsidRPr="0070431B" w:rsidRDefault="00513B89" w:rsidP="00CB0178">
            <w:pPr>
              <w:pStyle w:val="Telobesedila"/>
              <w:ind w:left="360"/>
              <w:jc w:val="left"/>
              <w:rPr>
                <w:rFonts w:asciiTheme="minorHAnsi" w:hAnsiTheme="minorHAnsi"/>
                <w:b w:val="0"/>
                <w:sz w:val="22"/>
                <w:szCs w:val="22"/>
              </w:rPr>
            </w:pPr>
          </w:p>
        </w:tc>
      </w:tr>
      <w:tr w:rsidR="00513B89" w:rsidRPr="0070431B" w14:paraId="1837AAEA" w14:textId="77777777" w:rsidTr="00CB0178">
        <w:tc>
          <w:tcPr>
            <w:tcW w:w="3756" w:type="dxa"/>
            <w:tcBorders>
              <w:top w:val="single" w:sz="4" w:space="0" w:color="auto"/>
            </w:tcBorders>
          </w:tcPr>
          <w:p w14:paraId="4F9194A6" w14:textId="77777777" w:rsidR="00513B89" w:rsidRPr="0070431B" w:rsidRDefault="00513B89" w:rsidP="00CB0178">
            <w:pPr>
              <w:pStyle w:val="Telobesedila"/>
              <w:ind w:left="360"/>
              <w:rPr>
                <w:rFonts w:asciiTheme="minorHAnsi" w:hAnsiTheme="minorHAnsi"/>
                <w:b w:val="0"/>
                <w:sz w:val="22"/>
                <w:szCs w:val="22"/>
              </w:rPr>
            </w:pPr>
          </w:p>
        </w:tc>
        <w:tc>
          <w:tcPr>
            <w:tcW w:w="1212" w:type="dxa"/>
            <w:vAlign w:val="center"/>
          </w:tcPr>
          <w:p w14:paraId="1F007950" w14:textId="77777777" w:rsidR="00513B89" w:rsidRPr="0070431B" w:rsidRDefault="00513B89" w:rsidP="00CB0178">
            <w:pPr>
              <w:pStyle w:val="Telobesedila"/>
              <w:ind w:left="360"/>
              <w:jc w:val="left"/>
              <w:rPr>
                <w:rFonts w:asciiTheme="minorHAnsi" w:hAnsiTheme="minorHAnsi"/>
                <w:b w:val="0"/>
                <w:sz w:val="22"/>
                <w:szCs w:val="22"/>
              </w:rPr>
            </w:pPr>
          </w:p>
        </w:tc>
        <w:tc>
          <w:tcPr>
            <w:tcW w:w="4274" w:type="dxa"/>
            <w:tcBorders>
              <w:top w:val="single" w:sz="4" w:space="0" w:color="auto"/>
            </w:tcBorders>
          </w:tcPr>
          <w:p w14:paraId="703ABB7D" w14:textId="77777777" w:rsidR="00513B89" w:rsidRPr="0070431B" w:rsidRDefault="00513B89" w:rsidP="00CB0178">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2AA49A44" w14:textId="77777777" w:rsidR="00513B89" w:rsidRPr="0070431B" w:rsidRDefault="00513B89" w:rsidP="00513B89">
      <w:pPr>
        <w:spacing w:line="480" w:lineRule="auto"/>
        <w:rPr>
          <w:rFonts w:asciiTheme="minorHAnsi" w:hAnsiTheme="minorHAnsi"/>
          <w:i/>
          <w:sz w:val="22"/>
          <w:szCs w:val="22"/>
        </w:rPr>
      </w:pPr>
    </w:p>
    <w:p w14:paraId="07BEF295" w14:textId="77777777" w:rsidR="00513B89" w:rsidRPr="0070431B" w:rsidRDefault="00513B89" w:rsidP="00513B89">
      <w:pPr>
        <w:pStyle w:val="Glava"/>
        <w:tabs>
          <w:tab w:val="clear" w:pos="4536"/>
          <w:tab w:val="clear" w:pos="9072"/>
        </w:tabs>
        <w:jc w:val="both"/>
        <w:rPr>
          <w:rFonts w:asciiTheme="minorHAnsi" w:hAnsiTheme="minorHAnsi"/>
          <w:i/>
          <w:sz w:val="22"/>
          <w:szCs w:val="22"/>
        </w:rPr>
      </w:pPr>
    </w:p>
    <w:p w14:paraId="7A99845E" w14:textId="37D47969" w:rsidR="00DA5D3E" w:rsidRPr="0070431B" w:rsidRDefault="00DA5D3E" w:rsidP="00675F0E">
      <w:pPr>
        <w:pStyle w:val="Default"/>
        <w:jc w:val="both"/>
        <w:rPr>
          <w:rFonts w:asciiTheme="minorHAnsi" w:hAnsiTheme="minorHAnsi" w:cs="Times New Roman"/>
          <w:color w:val="auto"/>
          <w:sz w:val="22"/>
          <w:szCs w:val="22"/>
        </w:rPr>
      </w:pPr>
    </w:p>
    <w:p w14:paraId="47C3228B" w14:textId="413B9A14" w:rsidR="00675F0E" w:rsidRPr="007D2516" w:rsidRDefault="00675F0E" w:rsidP="00675F0E">
      <w:pPr>
        <w:pStyle w:val="Default"/>
        <w:jc w:val="both"/>
        <w:rPr>
          <w:rFonts w:asciiTheme="minorHAnsi" w:eastAsia="Calibri" w:hAnsiTheme="minorHAnsi" w:cs="Times New Roman"/>
          <w:i/>
          <w:color w:val="000000" w:themeColor="text1"/>
          <w:sz w:val="20"/>
          <w:szCs w:val="22"/>
        </w:rPr>
      </w:pPr>
      <w:r w:rsidRPr="0070431B">
        <w:rPr>
          <w:rFonts w:asciiTheme="minorHAnsi" w:eastAsia="Calibri" w:hAnsiTheme="minorHAnsi" w:cs="Times New Roman"/>
          <w:i/>
          <w:color w:val="auto"/>
          <w:sz w:val="20"/>
          <w:szCs w:val="22"/>
        </w:rPr>
        <w:t xml:space="preserve">Sestavni del </w:t>
      </w:r>
      <w:r w:rsidRPr="007D2516">
        <w:rPr>
          <w:rFonts w:asciiTheme="minorHAnsi" w:eastAsia="Calibri" w:hAnsiTheme="minorHAnsi" w:cs="Times New Roman"/>
          <w:i/>
          <w:color w:val="000000" w:themeColor="text1"/>
          <w:sz w:val="20"/>
          <w:szCs w:val="22"/>
        </w:rPr>
        <w:t xml:space="preserve">ponudbe je Priloga </w:t>
      </w:r>
      <w:r w:rsidR="00AC6616" w:rsidRPr="007D2516">
        <w:rPr>
          <w:rFonts w:asciiTheme="minorHAnsi" w:eastAsia="Calibri" w:hAnsiTheme="minorHAnsi" w:cs="Times New Roman"/>
          <w:i/>
          <w:color w:val="000000" w:themeColor="text1"/>
          <w:sz w:val="20"/>
          <w:szCs w:val="22"/>
        </w:rPr>
        <w:t>4</w:t>
      </w:r>
      <w:r w:rsidR="00C22B1D">
        <w:rPr>
          <w:rFonts w:asciiTheme="minorHAnsi" w:eastAsia="Calibri" w:hAnsiTheme="minorHAnsi" w:cs="Times New Roman"/>
          <w:i/>
          <w:color w:val="000000" w:themeColor="text1"/>
          <w:sz w:val="20"/>
          <w:szCs w:val="22"/>
        </w:rPr>
        <w:t>/1 – Tehnične specifikacije</w:t>
      </w:r>
      <w:r w:rsidRPr="007D2516">
        <w:rPr>
          <w:rFonts w:asciiTheme="minorHAnsi" w:eastAsia="Calibri" w:hAnsiTheme="minorHAnsi" w:cs="Times New Roman"/>
          <w:i/>
          <w:color w:val="000000" w:themeColor="text1"/>
          <w:sz w:val="20"/>
          <w:szCs w:val="22"/>
        </w:rPr>
        <w:t xml:space="preserve">, ki </w:t>
      </w:r>
      <w:r w:rsidR="00C22B1D">
        <w:rPr>
          <w:rFonts w:asciiTheme="minorHAnsi" w:eastAsia="Calibri" w:hAnsiTheme="minorHAnsi" w:cs="Times New Roman"/>
          <w:i/>
          <w:color w:val="000000" w:themeColor="text1"/>
          <w:sz w:val="20"/>
          <w:szCs w:val="22"/>
        </w:rPr>
        <w:t>jo</w:t>
      </w:r>
      <w:r w:rsidRPr="007D2516">
        <w:rPr>
          <w:rFonts w:asciiTheme="minorHAnsi" w:eastAsia="Calibri" w:hAnsiTheme="minorHAnsi" w:cs="Times New Roman"/>
          <w:i/>
          <w:color w:val="000000" w:themeColor="text1"/>
          <w:sz w:val="20"/>
          <w:szCs w:val="22"/>
        </w:rPr>
        <w:t xml:space="preserve"> ponudnik podpiše in žigosa.</w:t>
      </w:r>
    </w:p>
    <w:p w14:paraId="732428F8" w14:textId="77777777" w:rsidR="00513B89" w:rsidRDefault="00513B89" w:rsidP="00513B89">
      <w:pPr>
        <w:pStyle w:val="Glava"/>
        <w:tabs>
          <w:tab w:val="clear" w:pos="4536"/>
          <w:tab w:val="clear" w:pos="9072"/>
        </w:tabs>
        <w:jc w:val="both"/>
        <w:rPr>
          <w:rFonts w:asciiTheme="minorHAnsi" w:hAnsiTheme="minorHAnsi"/>
          <w:i/>
          <w:color w:val="000000" w:themeColor="text1"/>
          <w:sz w:val="22"/>
          <w:szCs w:val="22"/>
        </w:rPr>
      </w:pPr>
    </w:p>
    <w:p w14:paraId="46A9CC03" w14:textId="2352552C" w:rsidR="00D30126" w:rsidRPr="00D30126" w:rsidRDefault="00D30126" w:rsidP="00513B89">
      <w:pPr>
        <w:pStyle w:val="Glava"/>
        <w:tabs>
          <w:tab w:val="clear" w:pos="4536"/>
          <w:tab w:val="clear" w:pos="9072"/>
        </w:tabs>
        <w:jc w:val="both"/>
        <w:rPr>
          <w:rFonts w:asciiTheme="minorHAnsi" w:eastAsia="Calibri" w:hAnsiTheme="minorHAnsi"/>
          <w:color w:val="000000" w:themeColor="text1"/>
          <w:szCs w:val="22"/>
        </w:rPr>
      </w:pPr>
      <w:r w:rsidRPr="00D30126">
        <w:rPr>
          <w:rFonts w:asciiTheme="minorHAnsi" w:eastAsia="Calibri" w:hAnsiTheme="minorHAnsi"/>
          <w:color w:val="000000" w:themeColor="text1"/>
          <w:szCs w:val="22"/>
        </w:rPr>
        <w:t xml:space="preserve">V kolikor ponudnik ne izpolni </w:t>
      </w:r>
      <w:r>
        <w:rPr>
          <w:rFonts w:asciiTheme="minorHAnsi" w:eastAsia="Calibri" w:hAnsiTheme="minorHAnsi"/>
          <w:color w:val="000000" w:themeColor="text1"/>
          <w:szCs w:val="22"/>
        </w:rPr>
        <w:t xml:space="preserve">obrazca z navedbo </w:t>
      </w:r>
      <w:r w:rsidRPr="00D30126">
        <w:rPr>
          <w:rFonts w:asciiTheme="minorHAnsi" w:eastAsia="Calibri" w:hAnsiTheme="minorHAnsi"/>
          <w:color w:val="000000" w:themeColor="text1"/>
          <w:szCs w:val="22"/>
        </w:rPr>
        <w:t xml:space="preserve">veljavnosti ponudbe velja, da daje ponudbo z veljavnostjo </w:t>
      </w:r>
      <w:r w:rsidR="00DF3317">
        <w:rPr>
          <w:rFonts w:asciiTheme="minorHAnsi" w:eastAsia="Calibri" w:hAnsiTheme="minorHAnsi"/>
          <w:color w:val="000000" w:themeColor="text1"/>
          <w:szCs w:val="22"/>
        </w:rPr>
        <w:t>6 mesecev</w:t>
      </w:r>
      <w:r w:rsidRPr="00D30126">
        <w:rPr>
          <w:rFonts w:asciiTheme="minorHAnsi" w:eastAsia="Calibri" w:hAnsiTheme="minorHAnsi"/>
          <w:color w:val="000000" w:themeColor="text1"/>
          <w:szCs w:val="22"/>
        </w:rPr>
        <w:t xml:space="preserve"> od dneva odpiranja ponudb.</w:t>
      </w:r>
    </w:p>
    <w:p w14:paraId="707F189E" w14:textId="77777777" w:rsidR="00675F0E" w:rsidRPr="007D2516" w:rsidRDefault="00675F0E" w:rsidP="00513B89">
      <w:pPr>
        <w:pStyle w:val="Glava"/>
        <w:tabs>
          <w:tab w:val="clear" w:pos="4536"/>
          <w:tab w:val="clear" w:pos="9072"/>
        </w:tabs>
        <w:jc w:val="both"/>
        <w:rPr>
          <w:rFonts w:asciiTheme="minorHAnsi" w:hAnsiTheme="minorHAnsi"/>
          <w:i/>
          <w:color w:val="000000" w:themeColor="text1"/>
          <w:sz w:val="22"/>
          <w:szCs w:val="22"/>
        </w:rPr>
      </w:pPr>
    </w:p>
    <w:p w14:paraId="72E24CC6" w14:textId="7C9EA335" w:rsidR="00513B89" w:rsidRPr="0070431B" w:rsidRDefault="00513B89" w:rsidP="00513B89">
      <w:pPr>
        <w:autoSpaceDE w:val="0"/>
        <w:autoSpaceDN w:val="0"/>
        <w:adjustRightInd w:val="0"/>
        <w:rPr>
          <w:rFonts w:asciiTheme="minorHAnsi" w:eastAsia="Calibri" w:hAnsiTheme="minorHAnsi"/>
          <w:szCs w:val="22"/>
        </w:rPr>
      </w:pPr>
      <w:r w:rsidRPr="007D2516">
        <w:rPr>
          <w:rFonts w:asciiTheme="minorHAnsi" w:eastAsia="Calibri" w:hAnsiTheme="minorHAnsi"/>
          <w:color w:val="000000" w:themeColor="text1"/>
          <w:szCs w:val="22"/>
        </w:rPr>
        <w:t xml:space="preserve">V primeru </w:t>
      </w:r>
      <w:r w:rsidRPr="007D2516">
        <w:rPr>
          <w:rFonts w:asciiTheme="minorHAnsi" w:eastAsia="Calibri" w:hAnsiTheme="minorHAnsi"/>
          <w:b/>
          <w:color w:val="000000" w:themeColor="text1"/>
          <w:szCs w:val="22"/>
        </w:rPr>
        <w:t>skupne ponudbe</w:t>
      </w:r>
      <w:r w:rsidRPr="007D2516">
        <w:rPr>
          <w:rFonts w:asciiTheme="minorHAnsi" w:eastAsia="Calibri" w:hAnsiTheme="minorHAnsi"/>
          <w:color w:val="000000" w:themeColor="text1"/>
          <w:szCs w:val="22"/>
        </w:rPr>
        <w:t xml:space="preserve"> obrazec ponudbe</w:t>
      </w:r>
      <w:r w:rsidR="00675F0E" w:rsidRPr="007D2516">
        <w:rPr>
          <w:rFonts w:asciiTheme="minorHAnsi" w:eastAsia="Calibri" w:hAnsiTheme="minorHAnsi"/>
          <w:color w:val="000000" w:themeColor="text1"/>
          <w:szCs w:val="22"/>
        </w:rPr>
        <w:t xml:space="preserve"> (priloga </w:t>
      </w:r>
      <w:r w:rsidR="00AC6616" w:rsidRPr="007D2516">
        <w:rPr>
          <w:rFonts w:asciiTheme="minorHAnsi" w:eastAsia="Calibri" w:hAnsiTheme="minorHAnsi"/>
          <w:color w:val="000000" w:themeColor="text1"/>
          <w:szCs w:val="22"/>
        </w:rPr>
        <w:t>4</w:t>
      </w:r>
      <w:r w:rsidR="00675F0E" w:rsidRPr="007D2516">
        <w:rPr>
          <w:rFonts w:asciiTheme="minorHAnsi" w:eastAsia="Calibri" w:hAnsiTheme="minorHAnsi"/>
          <w:color w:val="000000" w:themeColor="text1"/>
          <w:szCs w:val="22"/>
        </w:rPr>
        <w:t xml:space="preserve">) </w:t>
      </w:r>
      <w:r w:rsidRPr="007D2516">
        <w:rPr>
          <w:rFonts w:asciiTheme="minorHAnsi" w:eastAsia="Calibri" w:hAnsiTheme="minorHAnsi"/>
          <w:color w:val="000000" w:themeColor="text1"/>
          <w:szCs w:val="22"/>
        </w:rPr>
        <w:t xml:space="preserve">izpolni le </w:t>
      </w:r>
      <w:r w:rsidRPr="0070431B">
        <w:rPr>
          <w:rFonts w:asciiTheme="minorHAnsi" w:eastAsia="Calibri" w:hAnsiTheme="minorHAnsi"/>
          <w:szCs w:val="22"/>
        </w:rPr>
        <w:t>vodilni partner.</w:t>
      </w:r>
    </w:p>
    <w:p w14:paraId="6EA83E9D" w14:textId="1804B279" w:rsidR="00DA5D3E" w:rsidRDefault="00DA5D3E">
      <w:pPr>
        <w:rPr>
          <w:rFonts w:asciiTheme="minorHAnsi" w:hAnsiTheme="minorHAnsi"/>
          <w:b/>
          <w:i/>
          <w:sz w:val="22"/>
          <w:szCs w:val="22"/>
        </w:rPr>
      </w:pPr>
      <w:r>
        <w:rPr>
          <w:rFonts w:asciiTheme="minorHAnsi" w:hAnsiTheme="minorHAnsi"/>
          <w:b/>
          <w:i/>
          <w:sz w:val="22"/>
          <w:szCs w:val="22"/>
        </w:rPr>
        <w:br w:type="page"/>
      </w:r>
    </w:p>
    <w:p w14:paraId="478BE7E1" w14:textId="3DBADEA9" w:rsidR="004556B1" w:rsidRDefault="004556B1">
      <w:pPr>
        <w:rPr>
          <w:rFonts w:asciiTheme="minorHAnsi" w:hAnsiTheme="minorHAnsi"/>
          <w:b/>
          <w:i/>
          <w:sz w:val="22"/>
          <w:szCs w:val="22"/>
        </w:rPr>
      </w:pPr>
    </w:p>
    <w:p w14:paraId="46556DE5" w14:textId="77777777" w:rsidR="003E3D82" w:rsidRPr="0070431B" w:rsidRDefault="003E3D82" w:rsidP="0049797A">
      <w:pPr>
        <w:pStyle w:val="Glava"/>
        <w:tabs>
          <w:tab w:val="clear" w:pos="4536"/>
          <w:tab w:val="clear" w:pos="9072"/>
        </w:tabs>
        <w:jc w:val="right"/>
        <w:rPr>
          <w:rFonts w:asciiTheme="minorHAnsi" w:hAnsiTheme="minorHAnsi"/>
          <w:b/>
          <w:i/>
          <w:sz w:val="22"/>
          <w:szCs w:val="22"/>
        </w:rPr>
      </w:pPr>
    </w:p>
    <w:p w14:paraId="5F29E40D" w14:textId="3495A48F" w:rsidR="00175ED2" w:rsidRPr="0070431B" w:rsidRDefault="00175ED2" w:rsidP="00175ED2">
      <w:pPr>
        <w:pStyle w:val="Glava"/>
        <w:tabs>
          <w:tab w:val="clear" w:pos="4536"/>
          <w:tab w:val="clear" w:pos="9072"/>
        </w:tabs>
        <w:jc w:val="right"/>
        <w:rPr>
          <w:rFonts w:asciiTheme="minorHAnsi" w:hAnsiTheme="minorHAnsi"/>
          <w:b/>
          <w:i/>
          <w:color w:val="000000" w:themeColor="text1"/>
          <w:sz w:val="22"/>
          <w:szCs w:val="22"/>
        </w:rPr>
      </w:pPr>
      <w:r w:rsidRPr="0070431B">
        <w:rPr>
          <w:rFonts w:asciiTheme="minorHAnsi" w:hAnsiTheme="minorHAnsi"/>
          <w:b/>
          <w:color w:val="000000" w:themeColor="text1"/>
          <w:sz w:val="22"/>
          <w:szCs w:val="22"/>
        </w:rPr>
        <w:t>PRILOGA 5</w:t>
      </w:r>
    </w:p>
    <w:p w14:paraId="651EC20D"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p>
    <w:p w14:paraId="68076C2C"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p>
    <w:p w14:paraId="7FCDD30F"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p>
    <w:p w14:paraId="1626E90D"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p>
    <w:p w14:paraId="6DC76246" w14:textId="77777777" w:rsidR="00175ED2" w:rsidRPr="0070431B" w:rsidRDefault="00175ED2" w:rsidP="00175ED2">
      <w:pPr>
        <w:pStyle w:val="Glava"/>
        <w:tabs>
          <w:tab w:val="clear" w:pos="4536"/>
          <w:tab w:val="clear" w:pos="9072"/>
        </w:tabs>
        <w:jc w:val="center"/>
        <w:rPr>
          <w:rFonts w:asciiTheme="minorHAnsi" w:hAnsiTheme="minorHAnsi"/>
          <w:b/>
          <w:i/>
          <w:color w:val="000000" w:themeColor="text1"/>
          <w:sz w:val="28"/>
          <w:szCs w:val="28"/>
        </w:rPr>
      </w:pPr>
      <w:r w:rsidRPr="0070431B">
        <w:rPr>
          <w:rFonts w:asciiTheme="minorHAnsi" w:hAnsiTheme="minorHAnsi"/>
          <w:b/>
          <w:color w:val="000000" w:themeColor="text1"/>
          <w:sz w:val="28"/>
          <w:szCs w:val="28"/>
        </w:rPr>
        <w:t>SKUPNA PONUDBA</w:t>
      </w:r>
    </w:p>
    <w:p w14:paraId="15120D5F" w14:textId="77777777" w:rsidR="00175ED2" w:rsidRPr="0070431B" w:rsidRDefault="00175ED2" w:rsidP="00175ED2">
      <w:pPr>
        <w:pStyle w:val="Glava"/>
        <w:tabs>
          <w:tab w:val="clear" w:pos="4536"/>
          <w:tab w:val="clear" w:pos="9072"/>
        </w:tabs>
        <w:rPr>
          <w:rFonts w:asciiTheme="minorHAnsi" w:hAnsiTheme="minorHAnsi"/>
          <w:b/>
          <w:i/>
          <w:color w:val="000000" w:themeColor="text1"/>
          <w:sz w:val="28"/>
          <w:szCs w:val="28"/>
        </w:rPr>
      </w:pPr>
    </w:p>
    <w:p w14:paraId="7097A563" w14:textId="77777777" w:rsidR="00175ED2" w:rsidRPr="0070431B" w:rsidRDefault="00175ED2" w:rsidP="00175ED2">
      <w:pPr>
        <w:pStyle w:val="Glava"/>
        <w:tabs>
          <w:tab w:val="clear" w:pos="4536"/>
          <w:tab w:val="clear" w:pos="9072"/>
        </w:tabs>
        <w:jc w:val="center"/>
        <w:rPr>
          <w:rFonts w:asciiTheme="minorHAnsi" w:hAnsiTheme="minorHAnsi"/>
          <w:i/>
          <w:color w:val="000000" w:themeColor="text1"/>
          <w:sz w:val="22"/>
          <w:szCs w:val="22"/>
        </w:rPr>
      </w:pPr>
      <w:r w:rsidRPr="0070431B">
        <w:rPr>
          <w:rFonts w:asciiTheme="minorHAnsi" w:hAnsiTheme="minorHAnsi"/>
          <w:color w:val="000000" w:themeColor="text1"/>
          <w:sz w:val="22"/>
          <w:szCs w:val="22"/>
        </w:rPr>
        <w:t>(priložijo ponudniki v skupni ponudbi)</w:t>
      </w:r>
    </w:p>
    <w:p w14:paraId="04B0C9CB"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p>
    <w:p w14:paraId="0D3A29EB"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p>
    <w:p w14:paraId="0B66E68E"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Sporazum o skupni izvedbi naročila, ki mora vsebovati vsaj navedbo:</w:t>
      </w:r>
    </w:p>
    <w:p w14:paraId="05A78252"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p>
    <w:p w14:paraId="063F4821"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p>
    <w:p w14:paraId="44BEC047" w14:textId="77777777" w:rsidR="00175ED2" w:rsidRPr="0070431B" w:rsidRDefault="00175ED2" w:rsidP="00230710">
      <w:pPr>
        <w:pStyle w:val="Glava"/>
        <w:numPr>
          <w:ilvl w:val="0"/>
          <w:numId w:val="12"/>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partnerjev v skupni ponudbi,</w:t>
      </w:r>
    </w:p>
    <w:p w14:paraId="64E336A9" w14:textId="77777777" w:rsidR="00175ED2" w:rsidRPr="0070431B" w:rsidRDefault="00175ED2" w:rsidP="00230710">
      <w:pPr>
        <w:pStyle w:val="Glava"/>
        <w:numPr>
          <w:ilvl w:val="0"/>
          <w:numId w:val="12"/>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vodilnega partnerja,</w:t>
      </w:r>
    </w:p>
    <w:p w14:paraId="3743CDCE" w14:textId="0DC7932D" w:rsidR="005C723F" w:rsidRPr="0070431B" w:rsidRDefault="005C723F" w:rsidP="00230710">
      <w:pPr>
        <w:pStyle w:val="Glava"/>
        <w:numPr>
          <w:ilvl w:val="0"/>
          <w:numId w:val="12"/>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pooblastilo vodilnemu partnerju za oddajo ponudbe in sklenitev</w:t>
      </w:r>
      <w:r w:rsidR="00A65419">
        <w:rPr>
          <w:rFonts w:asciiTheme="minorHAnsi" w:hAnsiTheme="minorHAnsi"/>
          <w:color w:val="000000" w:themeColor="text1"/>
          <w:sz w:val="22"/>
          <w:szCs w:val="22"/>
        </w:rPr>
        <w:t>/podpis</w:t>
      </w:r>
      <w:r w:rsidRPr="0070431B">
        <w:rPr>
          <w:rFonts w:asciiTheme="minorHAnsi" w:hAnsiTheme="minorHAnsi"/>
          <w:color w:val="000000" w:themeColor="text1"/>
          <w:sz w:val="22"/>
          <w:szCs w:val="22"/>
        </w:rPr>
        <w:t xml:space="preserve"> pogodbe,</w:t>
      </w:r>
    </w:p>
    <w:p w14:paraId="7BB4ED8C" w14:textId="77777777" w:rsidR="00175ED2" w:rsidRPr="0070431B" w:rsidRDefault="00175ED2" w:rsidP="00230710">
      <w:pPr>
        <w:pStyle w:val="Glava"/>
        <w:numPr>
          <w:ilvl w:val="0"/>
          <w:numId w:val="12"/>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področje dela, ki ga bo prevzel in izvedel vsak partner v skupni ponudbi,</w:t>
      </w:r>
    </w:p>
    <w:p w14:paraId="670A133C" w14:textId="77777777" w:rsidR="00175ED2" w:rsidRPr="0070431B" w:rsidRDefault="00175ED2" w:rsidP="00230710">
      <w:pPr>
        <w:pStyle w:val="Glava"/>
        <w:numPr>
          <w:ilvl w:val="0"/>
          <w:numId w:val="12"/>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delež vsakega partnerja v skupini v % in vrednosti del,</w:t>
      </w:r>
    </w:p>
    <w:p w14:paraId="0890DCE9" w14:textId="77777777" w:rsidR="00175ED2" w:rsidRPr="0070431B" w:rsidRDefault="00175ED2" w:rsidP="00230710">
      <w:pPr>
        <w:pStyle w:val="Glava"/>
        <w:numPr>
          <w:ilvl w:val="0"/>
          <w:numId w:val="12"/>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način plačila (preko vodilnega partnerja ali vsakemu partnerju posebej),</w:t>
      </w:r>
    </w:p>
    <w:p w14:paraId="387790A4" w14:textId="77777777" w:rsidR="00175ED2" w:rsidRPr="0070431B" w:rsidRDefault="00175ED2" w:rsidP="00230710">
      <w:pPr>
        <w:pStyle w:val="Glava"/>
        <w:numPr>
          <w:ilvl w:val="0"/>
          <w:numId w:val="12"/>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neomejena solidarna odgovornost vseh ponudnikov do naročnika glede vseh pogodbenih obveznosti,</w:t>
      </w:r>
    </w:p>
    <w:p w14:paraId="5DF4ADAE" w14:textId="77777777" w:rsidR="00175ED2" w:rsidRPr="0070431B" w:rsidRDefault="00175ED2" w:rsidP="00230710">
      <w:pPr>
        <w:pStyle w:val="Glava"/>
        <w:numPr>
          <w:ilvl w:val="0"/>
          <w:numId w:val="12"/>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določila v primeru izstopa ponudnika,</w:t>
      </w:r>
    </w:p>
    <w:p w14:paraId="0EB7DEB4" w14:textId="77777777" w:rsidR="00175ED2" w:rsidRPr="0070431B" w:rsidRDefault="00175ED2" w:rsidP="00230710">
      <w:pPr>
        <w:pStyle w:val="Glava"/>
        <w:numPr>
          <w:ilvl w:val="0"/>
          <w:numId w:val="12"/>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druge morebitne pravice in obveznosti med partnerji v skupni ponudbi.</w:t>
      </w:r>
    </w:p>
    <w:p w14:paraId="5B1BE255" w14:textId="75B840B4" w:rsidR="00175ED2" w:rsidRDefault="00175ED2" w:rsidP="00175ED2">
      <w:pPr>
        <w:jc w:val="both"/>
        <w:rPr>
          <w:rFonts w:asciiTheme="minorHAnsi" w:hAnsiTheme="minorHAnsi"/>
          <w:i/>
          <w:color w:val="000000" w:themeColor="text1"/>
          <w:sz w:val="22"/>
          <w:szCs w:val="22"/>
        </w:rPr>
      </w:pPr>
    </w:p>
    <w:p w14:paraId="1562D5DA" w14:textId="77777777" w:rsidR="00DF04D2" w:rsidRDefault="00DF04D2" w:rsidP="00175ED2">
      <w:pPr>
        <w:jc w:val="both"/>
        <w:rPr>
          <w:rFonts w:asciiTheme="minorHAnsi" w:hAnsiTheme="minorHAnsi"/>
          <w:i/>
          <w:color w:val="000000" w:themeColor="text1"/>
          <w:sz w:val="22"/>
          <w:szCs w:val="22"/>
        </w:rPr>
      </w:pPr>
    </w:p>
    <w:p w14:paraId="0BB2B8B5" w14:textId="77777777" w:rsidR="00DF04D2" w:rsidRPr="0070431B" w:rsidRDefault="00DF04D2" w:rsidP="00175ED2">
      <w:pPr>
        <w:jc w:val="both"/>
        <w:rPr>
          <w:rFonts w:asciiTheme="minorHAnsi" w:hAnsiTheme="minorHAnsi"/>
          <w:i/>
          <w:color w:val="000000" w:themeColor="text1"/>
          <w:sz w:val="22"/>
          <w:szCs w:val="22"/>
        </w:rPr>
      </w:pPr>
    </w:p>
    <w:p w14:paraId="5FDBD92A" w14:textId="6744B2F4" w:rsidR="00175ED2" w:rsidRPr="00E52A25" w:rsidRDefault="00175ED2" w:rsidP="00E52A25">
      <w:pPr>
        <w:jc w:val="both"/>
        <w:rPr>
          <w:rFonts w:asciiTheme="minorHAnsi" w:eastAsia="Calibri" w:hAnsiTheme="minorHAnsi"/>
          <w:color w:val="000000" w:themeColor="text1"/>
          <w:szCs w:val="22"/>
        </w:rPr>
      </w:pPr>
      <w:r w:rsidRPr="0070431B">
        <w:rPr>
          <w:rFonts w:asciiTheme="minorHAnsi" w:eastAsia="Calibri" w:hAnsiTheme="minorHAnsi"/>
          <w:color w:val="000000" w:themeColor="text1"/>
          <w:szCs w:val="22"/>
        </w:rPr>
        <w:t>Pravni akt o skupni izvedbi naročila mora biti datiran, žigosan in podpisan s strani vseh partnerjev v skupni ponudbi.</w:t>
      </w:r>
    </w:p>
    <w:p w14:paraId="1027074A" w14:textId="77777777" w:rsidR="00175ED2" w:rsidRPr="0070431B" w:rsidRDefault="00175ED2" w:rsidP="00175ED2">
      <w:pPr>
        <w:pStyle w:val="Glava"/>
        <w:tabs>
          <w:tab w:val="clear" w:pos="4536"/>
          <w:tab w:val="clear" w:pos="9072"/>
        </w:tabs>
        <w:jc w:val="both"/>
        <w:rPr>
          <w:rFonts w:asciiTheme="minorHAnsi" w:hAnsiTheme="minorHAnsi"/>
          <w:i/>
          <w:sz w:val="22"/>
          <w:szCs w:val="22"/>
        </w:rPr>
      </w:pPr>
    </w:p>
    <w:p w14:paraId="55D57B26" w14:textId="77777777" w:rsidR="001E7BC4" w:rsidRPr="0070431B" w:rsidRDefault="001E7BC4" w:rsidP="0049797A">
      <w:pPr>
        <w:pStyle w:val="Glava"/>
        <w:tabs>
          <w:tab w:val="clear" w:pos="4536"/>
          <w:tab w:val="clear" w:pos="9072"/>
        </w:tabs>
        <w:jc w:val="right"/>
        <w:rPr>
          <w:rFonts w:asciiTheme="minorHAnsi" w:hAnsiTheme="minorHAnsi"/>
          <w:b/>
          <w:i/>
          <w:sz w:val="22"/>
          <w:szCs w:val="22"/>
        </w:rPr>
      </w:pPr>
    </w:p>
    <w:p w14:paraId="6BD6C635"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297ECB4D"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004A201E"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36BEDBE4"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53068E20"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3D8730C0"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06660866"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135CF1F2"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6FBA8FED"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63306E15"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069430C8" w14:textId="1FB67393" w:rsidR="00175ED2" w:rsidRPr="0070431B" w:rsidRDefault="00175ED2" w:rsidP="004556B1">
      <w:pPr>
        <w:pStyle w:val="Glava"/>
        <w:tabs>
          <w:tab w:val="clear" w:pos="4536"/>
          <w:tab w:val="clear" w:pos="9072"/>
        </w:tabs>
        <w:rPr>
          <w:rFonts w:asciiTheme="minorHAnsi" w:hAnsiTheme="minorHAnsi"/>
          <w:b/>
          <w:i/>
          <w:sz w:val="22"/>
          <w:szCs w:val="22"/>
        </w:rPr>
      </w:pPr>
    </w:p>
    <w:p w14:paraId="1DA68940" w14:textId="383162AA" w:rsidR="00175ED2" w:rsidRPr="0070431B" w:rsidRDefault="002E03FC" w:rsidP="00E52A25">
      <w:pPr>
        <w:rPr>
          <w:rFonts w:asciiTheme="minorHAnsi" w:hAnsiTheme="minorHAnsi"/>
          <w:b/>
          <w:i/>
          <w:sz w:val="22"/>
          <w:szCs w:val="22"/>
        </w:rPr>
      </w:pPr>
      <w:r>
        <w:rPr>
          <w:rFonts w:asciiTheme="minorHAnsi" w:hAnsiTheme="minorHAnsi"/>
          <w:b/>
          <w:i/>
          <w:sz w:val="22"/>
          <w:szCs w:val="22"/>
        </w:rPr>
        <w:br w:type="page"/>
      </w:r>
    </w:p>
    <w:p w14:paraId="47E8DB53" w14:textId="7271FC94" w:rsidR="00A5387D" w:rsidRPr="007D2516" w:rsidRDefault="00A5387D" w:rsidP="00A5387D">
      <w:pPr>
        <w:jc w:val="right"/>
        <w:rPr>
          <w:rFonts w:asciiTheme="minorHAnsi" w:hAnsiTheme="minorHAnsi"/>
          <w:b/>
          <w:i/>
          <w:color w:val="000000" w:themeColor="text1"/>
          <w:sz w:val="22"/>
          <w:szCs w:val="22"/>
        </w:rPr>
      </w:pPr>
      <w:r w:rsidRPr="007D2516">
        <w:rPr>
          <w:rFonts w:asciiTheme="minorHAnsi" w:hAnsiTheme="minorHAnsi"/>
          <w:b/>
          <w:color w:val="000000" w:themeColor="text1"/>
          <w:sz w:val="22"/>
          <w:szCs w:val="22"/>
        </w:rPr>
        <w:t>PRILOGA 6</w:t>
      </w:r>
    </w:p>
    <w:p w14:paraId="4B32EA99"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B5EDB8D"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119A69D"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0198836"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E8B5BC7"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34CD6A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5D2C9B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3291222F"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4D9419D"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DB6E407" w14:textId="77777777" w:rsidR="00A5387D" w:rsidRPr="0070431B" w:rsidRDefault="00A5387D" w:rsidP="00A5387D">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PODIZVAJALCI</w:t>
      </w:r>
    </w:p>
    <w:p w14:paraId="0C5698AB" w14:textId="77777777" w:rsidR="00A5387D" w:rsidRPr="0070431B" w:rsidRDefault="00A5387D" w:rsidP="00A5387D">
      <w:pPr>
        <w:pStyle w:val="Glava"/>
        <w:tabs>
          <w:tab w:val="clear" w:pos="4536"/>
          <w:tab w:val="clear" w:pos="9072"/>
        </w:tabs>
        <w:jc w:val="center"/>
        <w:rPr>
          <w:rFonts w:asciiTheme="minorHAnsi" w:hAnsiTheme="minorHAnsi"/>
          <w:i/>
          <w:sz w:val="22"/>
          <w:szCs w:val="22"/>
        </w:rPr>
      </w:pPr>
    </w:p>
    <w:p w14:paraId="712B8D78" w14:textId="77777777" w:rsidR="00A5387D" w:rsidRPr="0070431B" w:rsidRDefault="00A5387D" w:rsidP="00A5387D">
      <w:pPr>
        <w:pStyle w:val="Glava"/>
        <w:tabs>
          <w:tab w:val="clear" w:pos="4536"/>
          <w:tab w:val="clear" w:pos="9072"/>
        </w:tabs>
        <w:jc w:val="center"/>
        <w:rPr>
          <w:rFonts w:asciiTheme="minorHAnsi" w:hAnsiTheme="minorHAnsi"/>
          <w:i/>
          <w:sz w:val="22"/>
          <w:szCs w:val="22"/>
        </w:rPr>
      </w:pPr>
    </w:p>
    <w:p w14:paraId="2EDF1B06" w14:textId="77777777" w:rsidR="00A5387D" w:rsidRPr="0070431B" w:rsidRDefault="00A5387D" w:rsidP="00A5387D">
      <w:pPr>
        <w:pStyle w:val="Glava"/>
        <w:tabs>
          <w:tab w:val="clear" w:pos="4536"/>
          <w:tab w:val="clear" w:pos="9072"/>
        </w:tabs>
        <w:jc w:val="center"/>
        <w:rPr>
          <w:rFonts w:asciiTheme="minorHAnsi" w:hAnsiTheme="minorHAnsi"/>
          <w:b/>
          <w:i/>
          <w:sz w:val="22"/>
          <w:szCs w:val="22"/>
          <w:u w:val="single"/>
        </w:rPr>
      </w:pPr>
      <w:r w:rsidRPr="0070431B">
        <w:rPr>
          <w:rFonts w:asciiTheme="minorHAnsi" w:hAnsiTheme="minorHAnsi"/>
          <w:b/>
          <w:sz w:val="22"/>
          <w:szCs w:val="22"/>
          <w:u w:val="single"/>
        </w:rPr>
        <w:t>Priloge za podizvajalce izpolni samo ponudnik, ki bo nastopal s podizvajalci.</w:t>
      </w:r>
    </w:p>
    <w:p w14:paraId="401C7458" w14:textId="77777777" w:rsidR="00A5387D" w:rsidRPr="0070431B" w:rsidRDefault="00A5387D" w:rsidP="00A5387D">
      <w:pPr>
        <w:pStyle w:val="Glava"/>
        <w:tabs>
          <w:tab w:val="clear" w:pos="4536"/>
          <w:tab w:val="clear" w:pos="9072"/>
        </w:tabs>
        <w:rPr>
          <w:rFonts w:asciiTheme="minorHAnsi" w:hAnsiTheme="minorHAnsi"/>
          <w:i/>
          <w:sz w:val="22"/>
          <w:szCs w:val="22"/>
        </w:rPr>
      </w:pPr>
    </w:p>
    <w:p w14:paraId="1EA83288" w14:textId="77777777" w:rsidR="00A5387D" w:rsidRPr="0070431B" w:rsidRDefault="00A5387D" w:rsidP="00A5387D">
      <w:pPr>
        <w:pStyle w:val="Glava"/>
        <w:tabs>
          <w:tab w:val="clear" w:pos="4536"/>
          <w:tab w:val="clear" w:pos="9072"/>
        </w:tabs>
        <w:rPr>
          <w:rFonts w:asciiTheme="minorHAnsi" w:hAnsiTheme="minorHAnsi"/>
          <w:i/>
          <w:sz w:val="22"/>
          <w:szCs w:val="22"/>
        </w:rPr>
      </w:pPr>
    </w:p>
    <w:p w14:paraId="35A747B9" w14:textId="77777777" w:rsidR="00A5387D" w:rsidRPr="0070431B" w:rsidRDefault="00A5387D" w:rsidP="00A5387D">
      <w:pPr>
        <w:pStyle w:val="Glava"/>
        <w:tabs>
          <w:tab w:val="clear" w:pos="4536"/>
          <w:tab w:val="clear" w:pos="9072"/>
        </w:tabs>
        <w:jc w:val="center"/>
        <w:rPr>
          <w:rFonts w:asciiTheme="minorHAnsi" w:hAnsiTheme="minorHAnsi"/>
          <w:i/>
          <w:sz w:val="22"/>
          <w:szCs w:val="22"/>
        </w:rPr>
      </w:pPr>
    </w:p>
    <w:p w14:paraId="6D776683" w14:textId="1319EA15" w:rsidR="00A5387D" w:rsidRPr="0070431B" w:rsidRDefault="00A5387D" w:rsidP="00230710">
      <w:pPr>
        <w:numPr>
          <w:ilvl w:val="0"/>
          <w:numId w:val="14"/>
        </w:numPr>
        <w:ind w:left="0"/>
        <w:jc w:val="both"/>
        <w:rPr>
          <w:rFonts w:asciiTheme="minorHAnsi" w:hAnsiTheme="minorHAnsi"/>
          <w:i/>
          <w:sz w:val="22"/>
          <w:szCs w:val="22"/>
        </w:rPr>
      </w:pPr>
      <w:r w:rsidRPr="0070431B">
        <w:rPr>
          <w:rFonts w:asciiTheme="minorHAnsi" w:hAnsiTheme="minorHAnsi"/>
          <w:sz w:val="22"/>
          <w:szCs w:val="22"/>
        </w:rPr>
        <w:t xml:space="preserve">obrazec Udeležba podizvajalcev (priloga </w:t>
      </w:r>
      <w:r w:rsidR="004007AF" w:rsidRPr="0070431B">
        <w:rPr>
          <w:rFonts w:asciiTheme="minorHAnsi" w:hAnsiTheme="minorHAnsi"/>
          <w:sz w:val="22"/>
          <w:szCs w:val="22"/>
        </w:rPr>
        <w:t>6</w:t>
      </w:r>
      <w:r w:rsidRPr="0070431B">
        <w:rPr>
          <w:rFonts w:asciiTheme="minorHAnsi" w:hAnsiTheme="minorHAnsi"/>
          <w:sz w:val="22"/>
          <w:szCs w:val="22"/>
        </w:rPr>
        <w:t>/1),</w:t>
      </w:r>
    </w:p>
    <w:p w14:paraId="18A4956C" w14:textId="591A1362" w:rsidR="00A5387D" w:rsidRPr="0070431B" w:rsidRDefault="00A5387D" w:rsidP="00230710">
      <w:pPr>
        <w:numPr>
          <w:ilvl w:val="0"/>
          <w:numId w:val="14"/>
        </w:numPr>
        <w:ind w:left="0"/>
        <w:jc w:val="both"/>
        <w:rPr>
          <w:rFonts w:asciiTheme="minorHAnsi" w:hAnsiTheme="minorHAnsi"/>
          <w:i/>
          <w:sz w:val="22"/>
          <w:szCs w:val="22"/>
        </w:rPr>
      </w:pPr>
      <w:r w:rsidRPr="0070431B">
        <w:rPr>
          <w:rFonts w:asciiTheme="minorHAnsi" w:hAnsiTheme="minorHAnsi"/>
          <w:sz w:val="22"/>
          <w:szCs w:val="22"/>
        </w:rPr>
        <w:t xml:space="preserve">obrazec Podatki o podizvajalcu (priloga </w:t>
      </w:r>
      <w:r w:rsidR="004007AF" w:rsidRPr="0070431B">
        <w:rPr>
          <w:rFonts w:asciiTheme="minorHAnsi" w:hAnsiTheme="minorHAnsi"/>
          <w:sz w:val="22"/>
          <w:szCs w:val="22"/>
        </w:rPr>
        <w:t>6</w:t>
      </w:r>
      <w:r w:rsidRPr="0070431B">
        <w:rPr>
          <w:rFonts w:asciiTheme="minorHAnsi" w:hAnsiTheme="minorHAnsi"/>
          <w:sz w:val="22"/>
          <w:szCs w:val="22"/>
        </w:rPr>
        <w:t>/2)</w:t>
      </w:r>
      <w:r w:rsidR="001C7605">
        <w:rPr>
          <w:rFonts w:asciiTheme="minorHAnsi" w:hAnsiTheme="minorHAnsi"/>
          <w:sz w:val="22"/>
          <w:szCs w:val="22"/>
        </w:rPr>
        <w:t xml:space="preserve"> </w:t>
      </w:r>
      <w:r w:rsidR="006A287D">
        <w:rPr>
          <w:rFonts w:asciiTheme="minorHAnsi" w:hAnsiTheme="minorHAnsi"/>
          <w:sz w:val="22"/>
          <w:szCs w:val="22"/>
        </w:rPr>
        <w:t>skupaj z izjavo ali zahteva neposredno plačilo</w:t>
      </w:r>
      <w:r w:rsidRPr="0070431B">
        <w:rPr>
          <w:rFonts w:asciiTheme="minorHAnsi" w:hAnsiTheme="minorHAnsi"/>
          <w:sz w:val="22"/>
          <w:szCs w:val="22"/>
        </w:rPr>
        <w:t>,</w:t>
      </w:r>
    </w:p>
    <w:p w14:paraId="30F90161" w14:textId="2B891B1F" w:rsidR="0087562F" w:rsidRPr="0070431B" w:rsidRDefault="00A5387D" w:rsidP="00230710">
      <w:pPr>
        <w:numPr>
          <w:ilvl w:val="0"/>
          <w:numId w:val="14"/>
        </w:numPr>
        <w:ind w:left="0"/>
        <w:jc w:val="both"/>
        <w:rPr>
          <w:rFonts w:asciiTheme="minorHAnsi" w:hAnsiTheme="minorHAnsi"/>
          <w:i/>
          <w:sz w:val="22"/>
          <w:szCs w:val="22"/>
        </w:rPr>
      </w:pPr>
      <w:r w:rsidRPr="0070431B">
        <w:rPr>
          <w:rFonts w:asciiTheme="minorHAnsi" w:hAnsiTheme="minorHAnsi"/>
          <w:sz w:val="22"/>
          <w:szCs w:val="22"/>
        </w:rPr>
        <w:t>izjava podizvajalca o izpolnjevanju pogojev</w:t>
      </w:r>
      <w:r w:rsidR="0087562F" w:rsidRPr="0070431B">
        <w:rPr>
          <w:rFonts w:asciiTheme="minorHAnsi" w:hAnsiTheme="minorHAnsi"/>
          <w:sz w:val="22"/>
          <w:szCs w:val="22"/>
        </w:rPr>
        <w:t xml:space="preserve"> s pooblastilom</w:t>
      </w:r>
      <w:r w:rsidRPr="0070431B">
        <w:rPr>
          <w:rFonts w:asciiTheme="minorHAnsi" w:hAnsiTheme="minorHAnsi"/>
          <w:sz w:val="22"/>
          <w:szCs w:val="22"/>
        </w:rPr>
        <w:t xml:space="preserve"> (priloga </w:t>
      </w:r>
      <w:r w:rsidR="004007AF" w:rsidRPr="0070431B">
        <w:rPr>
          <w:rFonts w:asciiTheme="minorHAnsi" w:hAnsiTheme="minorHAnsi"/>
          <w:sz w:val="22"/>
          <w:szCs w:val="22"/>
        </w:rPr>
        <w:t>6</w:t>
      </w:r>
      <w:r w:rsidRPr="0070431B">
        <w:rPr>
          <w:rFonts w:asciiTheme="minorHAnsi" w:hAnsiTheme="minorHAnsi"/>
          <w:sz w:val="22"/>
          <w:szCs w:val="22"/>
        </w:rPr>
        <w:t>/</w:t>
      </w:r>
      <w:r w:rsidR="0087562F" w:rsidRPr="0070431B">
        <w:rPr>
          <w:rFonts w:asciiTheme="minorHAnsi" w:hAnsiTheme="minorHAnsi"/>
          <w:sz w:val="22"/>
          <w:szCs w:val="22"/>
        </w:rPr>
        <w:t>3)</w:t>
      </w:r>
      <w:r w:rsidR="001C7605">
        <w:rPr>
          <w:rFonts w:asciiTheme="minorHAnsi" w:hAnsiTheme="minorHAnsi"/>
          <w:sz w:val="22"/>
          <w:szCs w:val="22"/>
        </w:rPr>
        <w:t>,</w:t>
      </w:r>
    </w:p>
    <w:p w14:paraId="114C4EAD" w14:textId="3D1DD50C" w:rsidR="0087562F" w:rsidRPr="0070431B" w:rsidRDefault="0087562F" w:rsidP="00230710">
      <w:pPr>
        <w:numPr>
          <w:ilvl w:val="0"/>
          <w:numId w:val="14"/>
        </w:numPr>
        <w:ind w:left="0"/>
        <w:jc w:val="both"/>
        <w:rPr>
          <w:rFonts w:asciiTheme="minorHAnsi" w:hAnsiTheme="minorHAnsi"/>
          <w:i/>
          <w:sz w:val="22"/>
          <w:szCs w:val="22"/>
        </w:rPr>
      </w:pPr>
      <w:r w:rsidRPr="0070431B">
        <w:rPr>
          <w:rFonts w:asciiTheme="minorHAnsi" w:hAnsiTheme="minorHAnsi"/>
          <w:sz w:val="22"/>
          <w:szCs w:val="22"/>
        </w:rPr>
        <w:t>Izjava in pooblastilo člana upravnega, vodstvenega ali nadzornega organa pravne osebe oziroma osebe, ki ima pooblastila za zastopanje ali odločanje ali nadzor v pravni osebi (priloga 6/4)</w:t>
      </w:r>
      <w:r w:rsidR="00CC76CF">
        <w:rPr>
          <w:rFonts w:asciiTheme="minorHAnsi" w:hAnsiTheme="minorHAnsi"/>
          <w:sz w:val="22"/>
          <w:szCs w:val="22"/>
        </w:rPr>
        <w:t>,</w:t>
      </w:r>
    </w:p>
    <w:p w14:paraId="4E8C6E7C" w14:textId="3C82FBF6" w:rsidR="00A5387D" w:rsidRPr="0070431B" w:rsidRDefault="00A5387D" w:rsidP="00230710">
      <w:pPr>
        <w:pStyle w:val="Glava"/>
        <w:numPr>
          <w:ilvl w:val="0"/>
          <w:numId w:val="14"/>
        </w:numPr>
        <w:tabs>
          <w:tab w:val="clear" w:pos="4536"/>
          <w:tab w:val="clear" w:pos="9072"/>
        </w:tabs>
        <w:ind w:left="0"/>
        <w:rPr>
          <w:rFonts w:asciiTheme="minorHAnsi" w:hAnsiTheme="minorHAnsi"/>
          <w:i/>
          <w:sz w:val="22"/>
          <w:szCs w:val="22"/>
        </w:rPr>
      </w:pPr>
      <w:r w:rsidRPr="0070431B">
        <w:rPr>
          <w:rFonts w:asciiTheme="minorHAnsi" w:hAnsiTheme="minorHAnsi"/>
          <w:sz w:val="22"/>
          <w:szCs w:val="22"/>
        </w:rPr>
        <w:t xml:space="preserve">pooblastilo ponudnika (izvajalca) naročniku za neposredno plačilo podizvajalcem (priloga </w:t>
      </w:r>
      <w:r w:rsidR="004007AF" w:rsidRPr="0070431B">
        <w:rPr>
          <w:rFonts w:asciiTheme="minorHAnsi" w:hAnsiTheme="minorHAnsi"/>
          <w:sz w:val="22"/>
          <w:szCs w:val="22"/>
        </w:rPr>
        <w:t>6</w:t>
      </w:r>
      <w:r w:rsidRPr="0070431B">
        <w:rPr>
          <w:rFonts w:asciiTheme="minorHAnsi" w:hAnsiTheme="minorHAnsi"/>
          <w:sz w:val="22"/>
          <w:szCs w:val="22"/>
        </w:rPr>
        <w:t>/</w:t>
      </w:r>
      <w:r w:rsidR="0087562F" w:rsidRPr="0070431B">
        <w:rPr>
          <w:rFonts w:asciiTheme="minorHAnsi" w:hAnsiTheme="minorHAnsi"/>
          <w:sz w:val="22"/>
          <w:szCs w:val="22"/>
        </w:rPr>
        <w:t>5</w:t>
      </w:r>
      <w:r w:rsidRPr="0070431B">
        <w:rPr>
          <w:rFonts w:asciiTheme="minorHAnsi" w:hAnsiTheme="minorHAnsi"/>
          <w:sz w:val="22"/>
          <w:szCs w:val="22"/>
        </w:rPr>
        <w:t>)</w:t>
      </w:r>
      <w:r w:rsidR="00CC76CF">
        <w:rPr>
          <w:rFonts w:asciiTheme="minorHAnsi" w:hAnsiTheme="minorHAnsi"/>
          <w:sz w:val="22"/>
          <w:szCs w:val="22"/>
        </w:rPr>
        <w:t>.</w:t>
      </w:r>
    </w:p>
    <w:p w14:paraId="7C77740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DAAD00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CFAE80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0A3D4FD"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82EF1B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BFB9A1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E52A54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39AFDCA"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C07114A"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62F14BB"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73B2367"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2C9D53F"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406BFE2"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31FC0D7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D9CF88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9F62CC6"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420A5C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385D609"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070D708"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3F63DD9"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8AF95E7"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316CA97"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C66A626"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900C87D"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1BEFFC3" w14:textId="4FA88DD6" w:rsidR="00A5387D" w:rsidRPr="0070431B" w:rsidRDefault="002E03FC" w:rsidP="00E52A25">
      <w:pPr>
        <w:rPr>
          <w:rFonts w:asciiTheme="minorHAnsi" w:hAnsiTheme="minorHAnsi"/>
          <w:i/>
          <w:sz w:val="22"/>
          <w:szCs w:val="22"/>
        </w:rPr>
      </w:pPr>
      <w:r>
        <w:rPr>
          <w:rFonts w:asciiTheme="minorHAnsi" w:hAnsiTheme="minorHAnsi"/>
          <w:i/>
          <w:sz w:val="22"/>
          <w:szCs w:val="22"/>
        </w:rPr>
        <w:br w:type="page"/>
      </w:r>
    </w:p>
    <w:p w14:paraId="19A9A733" w14:textId="3FDFE4D3" w:rsidR="00A5387D" w:rsidRPr="007D2516" w:rsidRDefault="00A5387D" w:rsidP="00A5387D">
      <w:pPr>
        <w:pStyle w:val="Glava"/>
        <w:tabs>
          <w:tab w:val="clear" w:pos="4536"/>
          <w:tab w:val="clear" w:pos="9072"/>
        </w:tabs>
        <w:jc w:val="right"/>
        <w:rPr>
          <w:rFonts w:asciiTheme="minorHAnsi" w:hAnsiTheme="minorHAnsi"/>
          <w:b/>
          <w:i/>
          <w:color w:val="000000" w:themeColor="text1"/>
          <w:sz w:val="22"/>
          <w:szCs w:val="22"/>
        </w:rPr>
      </w:pPr>
      <w:r w:rsidRPr="007D2516">
        <w:rPr>
          <w:rFonts w:asciiTheme="minorHAnsi" w:hAnsiTheme="minorHAnsi"/>
          <w:b/>
          <w:color w:val="000000" w:themeColor="text1"/>
          <w:sz w:val="22"/>
          <w:szCs w:val="22"/>
        </w:rPr>
        <w:t xml:space="preserve">PRILOGA </w:t>
      </w:r>
      <w:r w:rsidR="004007AF" w:rsidRPr="007D2516">
        <w:rPr>
          <w:rFonts w:asciiTheme="minorHAnsi" w:hAnsiTheme="minorHAnsi"/>
          <w:b/>
          <w:color w:val="000000" w:themeColor="text1"/>
          <w:sz w:val="22"/>
          <w:szCs w:val="22"/>
        </w:rPr>
        <w:t>6</w:t>
      </w:r>
      <w:r w:rsidRPr="007D2516">
        <w:rPr>
          <w:rFonts w:asciiTheme="minorHAnsi" w:hAnsiTheme="minorHAnsi"/>
          <w:b/>
          <w:color w:val="000000" w:themeColor="text1"/>
          <w:sz w:val="22"/>
          <w:szCs w:val="22"/>
        </w:rPr>
        <w:t>/1</w:t>
      </w:r>
    </w:p>
    <w:p w14:paraId="1C801643"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8E2CDCC"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FFDF390" w14:textId="1B885117" w:rsidR="00A5387D" w:rsidRPr="0070431B" w:rsidRDefault="00A5387D" w:rsidP="00A5387D">
      <w:pPr>
        <w:pStyle w:val="Glava"/>
        <w:tabs>
          <w:tab w:val="clear" w:pos="4536"/>
          <w:tab w:val="clear" w:pos="9072"/>
        </w:tabs>
        <w:jc w:val="center"/>
        <w:rPr>
          <w:rFonts w:asciiTheme="minorHAnsi" w:hAnsiTheme="minorHAnsi"/>
          <w:i/>
          <w:szCs w:val="28"/>
        </w:rPr>
      </w:pPr>
      <w:r w:rsidRPr="0070431B">
        <w:rPr>
          <w:rFonts w:asciiTheme="minorHAnsi" w:hAnsiTheme="minorHAnsi"/>
          <w:b/>
          <w:sz w:val="28"/>
          <w:szCs w:val="28"/>
        </w:rPr>
        <w:t xml:space="preserve">UDELEŽBA PODIZVAJALCEV </w:t>
      </w:r>
    </w:p>
    <w:p w14:paraId="3C7596E2"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62A1F17"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8F777AB" w14:textId="0580F1C3" w:rsidR="00A5387D" w:rsidRPr="0070431B" w:rsidRDefault="00A5387D" w:rsidP="00A5387D">
      <w:pPr>
        <w:jc w:val="both"/>
        <w:rPr>
          <w:rFonts w:asciiTheme="minorHAnsi" w:hAnsiTheme="minorHAnsi"/>
          <w:i/>
          <w:sz w:val="22"/>
          <w:szCs w:val="22"/>
        </w:rPr>
      </w:pPr>
      <w:r w:rsidRPr="0070431B">
        <w:rPr>
          <w:rFonts w:asciiTheme="minorHAnsi" w:hAnsiTheme="minorHAnsi"/>
          <w:sz w:val="22"/>
          <w:szCs w:val="22"/>
        </w:rPr>
        <w:t xml:space="preserve">v zvezi z javnim </w:t>
      </w:r>
      <w:r w:rsidRPr="00C42B69">
        <w:rPr>
          <w:rFonts w:asciiTheme="minorHAnsi" w:hAnsiTheme="minorHAnsi"/>
          <w:color w:val="000000" w:themeColor="text1"/>
          <w:sz w:val="22"/>
          <w:szCs w:val="22"/>
        </w:rPr>
        <w:t xml:space="preserve">naročilom </w:t>
      </w:r>
      <w:r w:rsidR="00703CD0">
        <w:rPr>
          <w:rFonts w:asciiTheme="minorHAnsi" w:hAnsiTheme="minorHAnsi"/>
          <w:color w:val="000000" w:themeColor="text1"/>
          <w:sz w:val="22"/>
          <w:szCs w:val="22"/>
        </w:rPr>
        <w:t>»</w:t>
      </w:r>
      <w:r w:rsidR="00394D8F" w:rsidRPr="00394D8F">
        <w:rPr>
          <w:rFonts w:asciiTheme="minorHAnsi" w:hAnsiTheme="minorHAnsi"/>
          <w:i/>
          <w:color w:val="000000" w:themeColor="text1"/>
          <w:sz w:val="22"/>
          <w:szCs w:val="22"/>
        </w:rPr>
        <w:t xml:space="preserve">Zimska služba </w:t>
      </w:r>
      <w:r w:rsidR="004033DC" w:rsidRPr="004033DC">
        <w:rPr>
          <w:rFonts w:asciiTheme="minorHAnsi" w:hAnsiTheme="minorHAnsi"/>
          <w:i/>
          <w:color w:val="000000" w:themeColor="text1"/>
          <w:sz w:val="22"/>
          <w:szCs w:val="22"/>
        </w:rPr>
        <w:t xml:space="preserve">za sezono </w:t>
      </w:r>
      <w:r w:rsidR="00A1124A">
        <w:rPr>
          <w:rFonts w:asciiTheme="minorHAnsi" w:hAnsiTheme="minorHAnsi"/>
          <w:i/>
          <w:color w:val="000000" w:themeColor="text1"/>
          <w:sz w:val="22"/>
          <w:szCs w:val="22"/>
        </w:rPr>
        <w:t>2019/2020</w:t>
      </w:r>
      <w:r w:rsidR="00703CD0">
        <w:rPr>
          <w:rFonts w:asciiTheme="minorHAnsi" w:hAnsiTheme="minorHAnsi"/>
          <w:sz w:val="22"/>
          <w:szCs w:val="22"/>
        </w:rPr>
        <w:t>«</w:t>
      </w:r>
      <w:r w:rsidRPr="00C42B69">
        <w:rPr>
          <w:rFonts w:asciiTheme="minorHAnsi" w:hAnsiTheme="minorHAnsi"/>
          <w:color w:val="000000" w:themeColor="text1"/>
          <w:sz w:val="22"/>
          <w:szCs w:val="22"/>
        </w:rPr>
        <w:t>, izjavljamo, da nastopamo s podizvajalci in sicer v nadaljevanju navajamo udeležbe le-teh:</w:t>
      </w:r>
    </w:p>
    <w:p w14:paraId="42DC0377" w14:textId="47A40725" w:rsidR="00A5387D" w:rsidRPr="0070431B" w:rsidRDefault="00A5387D" w:rsidP="00A5387D">
      <w:pPr>
        <w:pStyle w:val="Glava"/>
        <w:tabs>
          <w:tab w:val="clear" w:pos="4536"/>
          <w:tab w:val="clear" w:pos="9072"/>
        </w:tabs>
        <w:jc w:val="both"/>
        <w:rPr>
          <w:rFonts w:asciiTheme="minorHAnsi" w:hAnsiTheme="minorHAnsi"/>
          <w:i/>
          <w:sz w:val="22"/>
          <w:szCs w:val="22"/>
        </w:rPr>
      </w:pPr>
    </w:p>
    <w:p w14:paraId="0D7DB7E9" w14:textId="77777777" w:rsidR="00A5387D" w:rsidRPr="0070431B" w:rsidRDefault="00A5387D" w:rsidP="00A5387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1.</w:t>
      </w:r>
    </w:p>
    <w:tbl>
      <w:tblPr>
        <w:tblStyle w:val="Tabelamrea"/>
        <w:tblW w:w="0" w:type="auto"/>
        <w:tblLook w:val="04A0" w:firstRow="1" w:lastRow="0" w:firstColumn="1" w:lastColumn="0" w:noHBand="0" w:noVBand="1"/>
      </w:tblPr>
      <w:tblGrid>
        <w:gridCol w:w="3227"/>
        <w:gridCol w:w="5985"/>
      </w:tblGrid>
      <w:tr w:rsidR="00394D8F" w:rsidRPr="0070431B" w14:paraId="473F4463" w14:textId="77777777" w:rsidTr="00E67A15">
        <w:tc>
          <w:tcPr>
            <w:tcW w:w="3227" w:type="dxa"/>
          </w:tcPr>
          <w:p w14:paraId="2CC078BA" w14:textId="39B6960F" w:rsidR="00394D8F" w:rsidRPr="0070431B" w:rsidRDefault="00394D8F" w:rsidP="00E67A15">
            <w:pPr>
              <w:pStyle w:val="Glava"/>
              <w:tabs>
                <w:tab w:val="clear" w:pos="4536"/>
                <w:tab w:val="clear" w:pos="9072"/>
              </w:tabs>
              <w:jc w:val="both"/>
              <w:rPr>
                <w:rFonts w:asciiTheme="minorHAnsi" w:hAnsiTheme="minorHAnsi"/>
                <w:sz w:val="22"/>
                <w:szCs w:val="22"/>
              </w:rPr>
            </w:pPr>
            <w:r>
              <w:rPr>
                <w:rFonts w:asciiTheme="minorHAnsi" w:hAnsiTheme="minorHAnsi"/>
                <w:sz w:val="22"/>
                <w:szCs w:val="22"/>
              </w:rPr>
              <w:t>V Sklopu št.</w:t>
            </w:r>
          </w:p>
        </w:tc>
        <w:tc>
          <w:tcPr>
            <w:tcW w:w="5985" w:type="dxa"/>
          </w:tcPr>
          <w:p w14:paraId="6EE44BDD" w14:textId="77777777" w:rsidR="00394D8F" w:rsidRPr="0070431B" w:rsidRDefault="00394D8F" w:rsidP="00E67A15">
            <w:pPr>
              <w:pStyle w:val="Glava"/>
              <w:tabs>
                <w:tab w:val="clear" w:pos="4536"/>
                <w:tab w:val="clear" w:pos="9072"/>
              </w:tabs>
              <w:jc w:val="both"/>
              <w:rPr>
                <w:rFonts w:asciiTheme="minorHAnsi" w:hAnsiTheme="minorHAnsi"/>
                <w:i/>
                <w:sz w:val="22"/>
                <w:szCs w:val="22"/>
              </w:rPr>
            </w:pPr>
          </w:p>
        </w:tc>
      </w:tr>
      <w:tr w:rsidR="00A5387D" w:rsidRPr="0070431B" w14:paraId="76FE34B8" w14:textId="77777777" w:rsidTr="00E67A15">
        <w:tc>
          <w:tcPr>
            <w:tcW w:w="3227" w:type="dxa"/>
          </w:tcPr>
          <w:p w14:paraId="2B052AA8"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 xml:space="preserve">Naziv in </w:t>
            </w:r>
          </w:p>
          <w:p w14:paraId="00422DAD"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poslovni naslov podizvajalca</w:t>
            </w:r>
          </w:p>
          <w:p w14:paraId="05DEF3A2"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c>
          <w:tcPr>
            <w:tcW w:w="5985" w:type="dxa"/>
          </w:tcPr>
          <w:p w14:paraId="553540A7"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755597F9" w14:textId="77777777" w:rsidTr="00E67A15">
        <w:tc>
          <w:tcPr>
            <w:tcW w:w="3227" w:type="dxa"/>
          </w:tcPr>
          <w:p w14:paraId="1139800A" w14:textId="643C6013"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Vrsta</w:t>
            </w:r>
            <w:r w:rsidR="00435D8A">
              <w:rPr>
                <w:rFonts w:asciiTheme="minorHAnsi" w:hAnsiTheme="minorHAnsi"/>
                <w:sz w:val="22"/>
                <w:szCs w:val="22"/>
              </w:rPr>
              <w:t>,</w:t>
            </w:r>
            <w:r w:rsidRPr="0070431B">
              <w:rPr>
                <w:rFonts w:asciiTheme="minorHAnsi" w:hAnsiTheme="minorHAnsi"/>
                <w:sz w:val="22"/>
                <w:szCs w:val="22"/>
              </w:rPr>
              <w:t xml:space="preserve"> opis </w:t>
            </w:r>
            <w:r w:rsidR="00435D8A">
              <w:rPr>
                <w:rFonts w:asciiTheme="minorHAnsi" w:hAnsiTheme="minorHAnsi"/>
                <w:sz w:val="22"/>
                <w:szCs w:val="22"/>
              </w:rPr>
              <w:t xml:space="preserve">in delež </w:t>
            </w:r>
            <w:r w:rsidRPr="0070431B">
              <w:rPr>
                <w:rFonts w:asciiTheme="minorHAnsi" w:hAnsiTheme="minorHAnsi"/>
                <w:sz w:val="22"/>
                <w:szCs w:val="22"/>
              </w:rPr>
              <w:t xml:space="preserve">del, </w:t>
            </w:r>
          </w:p>
          <w:p w14:paraId="65F1C996"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ki jih bo izvedel podizvajalec:</w:t>
            </w:r>
          </w:p>
          <w:p w14:paraId="07CF640D"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c>
          <w:tcPr>
            <w:tcW w:w="5985" w:type="dxa"/>
          </w:tcPr>
          <w:p w14:paraId="3A3DF10F"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bl>
    <w:p w14:paraId="6E85BDEE" w14:textId="5F91B4B8" w:rsidR="00A5387D" w:rsidRPr="0070431B" w:rsidRDefault="00A5387D" w:rsidP="00A5387D">
      <w:pPr>
        <w:pStyle w:val="Glava"/>
        <w:tabs>
          <w:tab w:val="clear" w:pos="4536"/>
          <w:tab w:val="clear" w:pos="9072"/>
        </w:tabs>
        <w:jc w:val="both"/>
        <w:rPr>
          <w:rFonts w:asciiTheme="minorHAnsi" w:hAnsiTheme="minorHAnsi"/>
          <w:i/>
          <w:sz w:val="22"/>
          <w:szCs w:val="22"/>
        </w:rPr>
      </w:pPr>
    </w:p>
    <w:p w14:paraId="1BD4544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2.</w:t>
      </w:r>
    </w:p>
    <w:tbl>
      <w:tblPr>
        <w:tblStyle w:val="Tabelamrea"/>
        <w:tblW w:w="0" w:type="auto"/>
        <w:tblLook w:val="04A0" w:firstRow="1" w:lastRow="0" w:firstColumn="1" w:lastColumn="0" w:noHBand="0" w:noVBand="1"/>
      </w:tblPr>
      <w:tblGrid>
        <w:gridCol w:w="3227"/>
        <w:gridCol w:w="5985"/>
      </w:tblGrid>
      <w:tr w:rsidR="00394D8F" w:rsidRPr="0070431B" w14:paraId="778D5740" w14:textId="77777777" w:rsidTr="00E67A15">
        <w:tc>
          <w:tcPr>
            <w:tcW w:w="3227" w:type="dxa"/>
          </w:tcPr>
          <w:p w14:paraId="40C2B40B" w14:textId="0BEF4CD2" w:rsidR="00394D8F" w:rsidRPr="0070431B" w:rsidRDefault="00394D8F" w:rsidP="00E67A15">
            <w:pPr>
              <w:pStyle w:val="Glava"/>
              <w:tabs>
                <w:tab w:val="clear" w:pos="4536"/>
                <w:tab w:val="clear" w:pos="9072"/>
              </w:tabs>
              <w:jc w:val="both"/>
              <w:rPr>
                <w:rFonts w:asciiTheme="minorHAnsi" w:hAnsiTheme="minorHAnsi"/>
                <w:sz w:val="22"/>
                <w:szCs w:val="22"/>
              </w:rPr>
            </w:pPr>
            <w:r>
              <w:rPr>
                <w:rFonts w:asciiTheme="minorHAnsi" w:hAnsiTheme="minorHAnsi"/>
                <w:sz w:val="22"/>
                <w:szCs w:val="22"/>
              </w:rPr>
              <w:t>V Sklopu št.</w:t>
            </w:r>
          </w:p>
        </w:tc>
        <w:tc>
          <w:tcPr>
            <w:tcW w:w="5985" w:type="dxa"/>
          </w:tcPr>
          <w:p w14:paraId="0881D321" w14:textId="77777777" w:rsidR="00394D8F" w:rsidRPr="0070431B" w:rsidRDefault="00394D8F" w:rsidP="00E67A15">
            <w:pPr>
              <w:pStyle w:val="Glava"/>
              <w:tabs>
                <w:tab w:val="clear" w:pos="4536"/>
                <w:tab w:val="clear" w:pos="9072"/>
              </w:tabs>
              <w:jc w:val="both"/>
              <w:rPr>
                <w:rFonts w:asciiTheme="minorHAnsi" w:hAnsiTheme="minorHAnsi"/>
                <w:i/>
                <w:sz w:val="22"/>
                <w:szCs w:val="22"/>
              </w:rPr>
            </w:pPr>
          </w:p>
        </w:tc>
      </w:tr>
      <w:tr w:rsidR="00A5387D" w:rsidRPr="0070431B" w14:paraId="5FBD3002" w14:textId="77777777" w:rsidTr="00E67A15">
        <w:tc>
          <w:tcPr>
            <w:tcW w:w="3227" w:type="dxa"/>
          </w:tcPr>
          <w:p w14:paraId="3BB17178"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 xml:space="preserve">Naziv in </w:t>
            </w:r>
          </w:p>
          <w:p w14:paraId="215AEE59"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poslovni naslov podizvajalca</w:t>
            </w:r>
          </w:p>
          <w:p w14:paraId="3876996F"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c>
          <w:tcPr>
            <w:tcW w:w="5985" w:type="dxa"/>
          </w:tcPr>
          <w:p w14:paraId="38E90DA4"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50D0F7FA" w14:textId="77777777" w:rsidTr="00E67A15">
        <w:tc>
          <w:tcPr>
            <w:tcW w:w="3227" w:type="dxa"/>
          </w:tcPr>
          <w:p w14:paraId="77E797FC" w14:textId="7B3E9BBB"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Vrsta</w:t>
            </w:r>
            <w:r w:rsidR="00435D8A">
              <w:rPr>
                <w:rFonts w:asciiTheme="minorHAnsi" w:hAnsiTheme="minorHAnsi"/>
                <w:sz w:val="22"/>
                <w:szCs w:val="22"/>
              </w:rPr>
              <w:t xml:space="preserve">, opis in delež </w:t>
            </w:r>
            <w:r w:rsidRPr="0070431B">
              <w:rPr>
                <w:rFonts w:asciiTheme="minorHAnsi" w:hAnsiTheme="minorHAnsi"/>
                <w:sz w:val="22"/>
                <w:szCs w:val="22"/>
              </w:rPr>
              <w:t xml:space="preserve">del, </w:t>
            </w:r>
          </w:p>
          <w:p w14:paraId="0ABEA7E5"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ki jih bo izvedel podizvajalec:</w:t>
            </w:r>
          </w:p>
          <w:p w14:paraId="4F3BADB8"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c>
          <w:tcPr>
            <w:tcW w:w="5985" w:type="dxa"/>
          </w:tcPr>
          <w:p w14:paraId="3F844828"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bl>
    <w:p w14:paraId="7A46A6B5" w14:textId="53C293BF" w:rsidR="00A5387D" w:rsidRPr="0070431B" w:rsidRDefault="00A5387D" w:rsidP="00A5387D">
      <w:pPr>
        <w:pStyle w:val="Glava"/>
        <w:tabs>
          <w:tab w:val="clear" w:pos="4536"/>
          <w:tab w:val="clear" w:pos="9072"/>
        </w:tabs>
        <w:jc w:val="both"/>
        <w:rPr>
          <w:rFonts w:asciiTheme="minorHAnsi" w:hAnsiTheme="minorHAnsi"/>
          <w:i/>
          <w:sz w:val="22"/>
          <w:szCs w:val="22"/>
        </w:rPr>
      </w:pPr>
    </w:p>
    <w:p w14:paraId="03765ED3" w14:textId="77777777" w:rsidR="00A5387D" w:rsidRPr="0070431B" w:rsidRDefault="00A5387D" w:rsidP="00A5387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3.</w:t>
      </w:r>
    </w:p>
    <w:tbl>
      <w:tblPr>
        <w:tblStyle w:val="Tabelamrea"/>
        <w:tblW w:w="0" w:type="auto"/>
        <w:tblLook w:val="04A0" w:firstRow="1" w:lastRow="0" w:firstColumn="1" w:lastColumn="0" w:noHBand="0" w:noVBand="1"/>
      </w:tblPr>
      <w:tblGrid>
        <w:gridCol w:w="3227"/>
        <w:gridCol w:w="5985"/>
      </w:tblGrid>
      <w:tr w:rsidR="00394D8F" w:rsidRPr="0070431B" w14:paraId="77CE869D" w14:textId="77777777" w:rsidTr="00E67A15">
        <w:tc>
          <w:tcPr>
            <w:tcW w:w="3227" w:type="dxa"/>
          </w:tcPr>
          <w:p w14:paraId="5F3CAD15" w14:textId="4840BE86" w:rsidR="00394D8F" w:rsidRPr="0070431B" w:rsidRDefault="00394D8F" w:rsidP="00E67A15">
            <w:pPr>
              <w:pStyle w:val="Glava"/>
              <w:tabs>
                <w:tab w:val="clear" w:pos="4536"/>
                <w:tab w:val="clear" w:pos="9072"/>
              </w:tabs>
              <w:jc w:val="both"/>
              <w:rPr>
                <w:rFonts w:asciiTheme="minorHAnsi" w:hAnsiTheme="minorHAnsi"/>
                <w:sz w:val="22"/>
                <w:szCs w:val="22"/>
              </w:rPr>
            </w:pPr>
            <w:r>
              <w:rPr>
                <w:rFonts w:asciiTheme="minorHAnsi" w:hAnsiTheme="minorHAnsi"/>
                <w:sz w:val="22"/>
                <w:szCs w:val="22"/>
              </w:rPr>
              <w:t>V Sklopu št.</w:t>
            </w:r>
          </w:p>
        </w:tc>
        <w:tc>
          <w:tcPr>
            <w:tcW w:w="5985" w:type="dxa"/>
          </w:tcPr>
          <w:p w14:paraId="35C8EA3A" w14:textId="77777777" w:rsidR="00394D8F" w:rsidRPr="0070431B" w:rsidRDefault="00394D8F" w:rsidP="00E67A15">
            <w:pPr>
              <w:pStyle w:val="Glava"/>
              <w:tabs>
                <w:tab w:val="clear" w:pos="4536"/>
                <w:tab w:val="clear" w:pos="9072"/>
              </w:tabs>
              <w:jc w:val="both"/>
              <w:rPr>
                <w:rFonts w:asciiTheme="minorHAnsi" w:hAnsiTheme="minorHAnsi"/>
                <w:i/>
                <w:sz w:val="22"/>
                <w:szCs w:val="22"/>
              </w:rPr>
            </w:pPr>
          </w:p>
        </w:tc>
      </w:tr>
      <w:tr w:rsidR="00A5387D" w:rsidRPr="0070431B" w14:paraId="6235B916" w14:textId="77777777" w:rsidTr="00E67A15">
        <w:tc>
          <w:tcPr>
            <w:tcW w:w="3227" w:type="dxa"/>
          </w:tcPr>
          <w:p w14:paraId="6F207BDF"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 xml:space="preserve">Naziv in </w:t>
            </w:r>
          </w:p>
          <w:p w14:paraId="4C3D1532"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poslovni naslov podizvajalca</w:t>
            </w:r>
          </w:p>
          <w:p w14:paraId="5E62EA51"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c>
          <w:tcPr>
            <w:tcW w:w="5985" w:type="dxa"/>
          </w:tcPr>
          <w:p w14:paraId="13C40663"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546584A2" w14:textId="77777777" w:rsidTr="00E67A15">
        <w:tc>
          <w:tcPr>
            <w:tcW w:w="3227" w:type="dxa"/>
          </w:tcPr>
          <w:p w14:paraId="420A78E1" w14:textId="2BE9452E"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Vrsta</w:t>
            </w:r>
            <w:r w:rsidR="00435D8A">
              <w:rPr>
                <w:rFonts w:asciiTheme="minorHAnsi" w:hAnsiTheme="minorHAnsi"/>
                <w:sz w:val="22"/>
                <w:szCs w:val="22"/>
              </w:rPr>
              <w:t>, opis in delež</w:t>
            </w:r>
            <w:r w:rsidRPr="0070431B">
              <w:rPr>
                <w:rFonts w:asciiTheme="minorHAnsi" w:hAnsiTheme="minorHAnsi"/>
                <w:sz w:val="22"/>
                <w:szCs w:val="22"/>
              </w:rPr>
              <w:t xml:space="preserve"> del, </w:t>
            </w:r>
          </w:p>
          <w:p w14:paraId="26CC1B31"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ki jih bo izvedel podizvajalec:</w:t>
            </w:r>
          </w:p>
          <w:p w14:paraId="7F3BFD44"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c>
          <w:tcPr>
            <w:tcW w:w="5985" w:type="dxa"/>
          </w:tcPr>
          <w:p w14:paraId="3B700B12"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bl>
    <w:p w14:paraId="559E258C"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F135EE0"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52B8A40" w14:textId="77777777" w:rsidR="00A5387D" w:rsidRPr="007D2516" w:rsidRDefault="00A5387D" w:rsidP="00A5387D">
      <w:pPr>
        <w:pStyle w:val="Glava"/>
        <w:tabs>
          <w:tab w:val="clear" w:pos="4536"/>
          <w:tab w:val="clear" w:pos="9072"/>
        </w:tabs>
        <w:jc w:val="both"/>
        <w:rPr>
          <w:rFonts w:asciiTheme="minorHAnsi" w:hAnsiTheme="minorHAnsi"/>
          <w:i/>
          <w:color w:val="000000" w:themeColor="text1"/>
          <w:sz w:val="23"/>
          <w:szCs w:val="23"/>
        </w:rPr>
      </w:pPr>
      <w:r w:rsidRPr="007D2516">
        <w:rPr>
          <w:rFonts w:asciiTheme="minorHAnsi" w:hAnsiTheme="minorHAnsi"/>
          <w:color w:val="000000" w:themeColor="text1"/>
          <w:sz w:val="23"/>
          <w:szCs w:val="23"/>
        </w:rPr>
        <w:t>Izjavljamo, da bomo z vsemi prijavljenimi podizvajalci, s katerimi bomo izvajali predmetno naročilo, sklenili pogodbe, in sicer do sklenitve pogodbe z naročnikom ali v času izvajanja pogodbe za predmetno naročilo. Obvezujemo se, da bomo v primeru morebitne spremembe oddaje izvedbe naročila podizvajalcem, pred spremembo o tem pridobili pisno soglasje naročnika.</w:t>
      </w:r>
    </w:p>
    <w:p w14:paraId="426368A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B15E6D1" w14:textId="2147C399" w:rsidR="00A5387D" w:rsidRDefault="00A5387D" w:rsidP="00A5387D">
      <w:pPr>
        <w:pStyle w:val="Glava"/>
        <w:tabs>
          <w:tab w:val="clear" w:pos="4536"/>
          <w:tab w:val="clear" w:pos="9072"/>
        </w:tabs>
        <w:jc w:val="both"/>
        <w:rPr>
          <w:rFonts w:asciiTheme="minorHAnsi" w:hAnsiTheme="minorHAnsi"/>
          <w:i/>
          <w:sz w:val="22"/>
          <w:szCs w:val="22"/>
        </w:rPr>
      </w:pPr>
    </w:p>
    <w:p w14:paraId="59278DDC" w14:textId="77777777" w:rsidR="007830A0" w:rsidRPr="0070431B" w:rsidRDefault="007830A0" w:rsidP="00A5387D">
      <w:pPr>
        <w:pStyle w:val="Glava"/>
        <w:tabs>
          <w:tab w:val="clear" w:pos="4536"/>
          <w:tab w:val="clear" w:pos="9072"/>
        </w:tabs>
        <w:jc w:val="both"/>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A5387D" w:rsidRPr="0070431B" w14:paraId="31734E04" w14:textId="77777777" w:rsidTr="00E67A15">
        <w:tc>
          <w:tcPr>
            <w:tcW w:w="3756" w:type="dxa"/>
            <w:tcBorders>
              <w:bottom w:val="single" w:sz="4" w:space="0" w:color="auto"/>
            </w:tcBorders>
          </w:tcPr>
          <w:p w14:paraId="7244C05B" w14:textId="77777777" w:rsidR="00A5387D" w:rsidRPr="0070431B" w:rsidRDefault="00A5387D" w:rsidP="00E67A15">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52945A7E"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bottom w:val="single" w:sz="4" w:space="0" w:color="auto"/>
            </w:tcBorders>
          </w:tcPr>
          <w:p w14:paraId="2060824B" w14:textId="77777777" w:rsidR="00A5387D" w:rsidRPr="0070431B" w:rsidRDefault="00A5387D" w:rsidP="00E67A15">
            <w:pPr>
              <w:pStyle w:val="Telobesedila"/>
              <w:ind w:left="360"/>
              <w:jc w:val="left"/>
              <w:rPr>
                <w:rFonts w:asciiTheme="minorHAnsi" w:hAnsiTheme="minorHAnsi"/>
                <w:b w:val="0"/>
                <w:sz w:val="22"/>
                <w:szCs w:val="22"/>
              </w:rPr>
            </w:pPr>
          </w:p>
        </w:tc>
      </w:tr>
      <w:tr w:rsidR="00A5387D" w:rsidRPr="0070431B" w14:paraId="1316DD88" w14:textId="77777777" w:rsidTr="00E67A15">
        <w:tc>
          <w:tcPr>
            <w:tcW w:w="3756" w:type="dxa"/>
            <w:tcBorders>
              <w:top w:val="single" w:sz="4" w:space="0" w:color="auto"/>
            </w:tcBorders>
          </w:tcPr>
          <w:p w14:paraId="2F84AFF8" w14:textId="77777777" w:rsidR="00A5387D" w:rsidRPr="0070431B" w:rsidRDefault="00A5387D" w:rsidP="00E67A15">
            <w:pPr>
              <w:pStyle w:val="Telobesedila"/>
              <w:ind w:left="360"/>
              <w:rPr>
                <w:rFonts w:asciiTheme="minorHAnsi" w:hAnsiTheme="minorHAnsi"/>
                <w:b w:val="0"/>
                <w:sz w:val="22"/>
                <w:szCs w:val="22"/>
              </w:rPr>
            </w:pPr>
          </w:p>
        </w:tc>
        <w:tc>
          <w:tcPr>
            <w:tcW w:w="1212" w:type="dxa"/>
            <w:vAlign w:val="center"/>
          </w:tcPr>
          <w:p w14:paraId="105F7FA2"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top w:val="single" w:sz="4" w:space="0" w:color="auto"/>
            </w:tcBorders>
          </w:tcPr>
          <w:p w14:paraId="3AB028B8" w14:textId="77777777" w:rsidR="00A5387D" w:rsidRPr="0070431B" w:rsidRDefault="00A5387D" w:rsidP="00E67A15">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09E8EC5E" w14:textId="72E86414" w:rsidR="00613250" w:rsidRDefault="00613250">
      <w:pPr>
        <w:rPr>
          <w:rFonts w:asciiTheme="minorHAnsi" w:eastAsia="Calibri" w:hAnsiTheme="minorHAnsi"/>
          <w:szCs w:val="22"/>
        </w:rPr>
      </w:pPr>
    </w:p>
    <w:p w14:paraId="36AD128F" w14:textId="77777777" w:rsidR="00A5387D" w:rsidRPr="0070431B" w:rsidRDefault="00A5387D" w:rsidP="00A5387D">
      <w:pPr>
        <w:autoSpaceDE w:val="0"/>
        <w:autoSpaceDN w:val="0"/>
        <w:adjustRightInd w:val="0"/>
        <w:rPr>
          <w:rFonts w:asciiTheme="minorHAnsi" w:eastAsia="Calibri" w:hAnsiTheme="minorHAnsi"/>
          <w:szCs w:val="22"/>
        </w:rPr>
      </w:pPr>
    </w:p>
    <w:p w14:paraId="32BE2D9C" w14:textId="1A73E0D1" w:rsidR="00A5387D" w:rsidRDefault="00A5387D" w:rsidP="006864BF">
      <w:pPr>
        <w:autoSpaceDE w:val="0"/>
        <w:autoSpaceDN w:val="0"/>
        <w:adjustRightInd w:val="0"/>
        <w:jc w:val="both"/>
        <w:rPr>
          <w:rFonts w:asciiTheme="minorHAnsi" w:eastAsia="Calibri" w:hAnsiTheme="minorHAnsi"/>
          <w:szCs w:val="22"/>
        </w:rPr>
      </w:pPr>
      <w:r w:rsidRPr="0070431B">
        <w:rPr>
          <w:rFonts w:asciiTheme="minorHAnsi" w:eastAsia="Calibri" w:hAnsiTheme="minorHAnsi"/>
          <w:szCs w:val="22"/>
        </w:rPr>
        <w:t>Ponudnik mora izpolniti vse rubrike. Obrazec se po potrebi fotokopira.</w:t>
      </w:r>
      <w:r w:rsidR="00613250">
        <w:rPr>
          <w:rFonts w:asciiTheme="minorHAnsi" w:eastAsia="Calibri" w:hAnsiTheme="minorHAnsi"/>
          <w:szCs w:val="22"/>
        </w:rPr>
        <w:t xml:space="preserve"> </w:t>
      </w:r>
    </w:p>
    <w:p w14:paraId="1C909123" w14:textId="3F73B310" w:rsidR="007830A0" w:rsidRDefault="007830A0">
      <w:pPr>
        <w:rPr>
          <w:rFonts w:asciiTheme="minorHAnsi" w:eastAsia="Calibri" w:hAnsiTheme="minorHAnsi"/>
          <w:szCs w:val="22"/>
        </w:rPr>
      </w:pPr>
    </w:p>
    <w:p w14:paraId="478B8845" w14:textId="77777777" w:rsidR="007830A0" w:rsidRPr="0070431B" w:rsidRDefault="007830A0" w:rsidP="00A5387D">
      <w:pPr>
        <w:autoSpaceDE w:val="0"/>
        <w:autoSpaceDN w:val="0"/>
        <w:adjustRightInd w:val="0"/>
        <w:rPr>
          <w:rFonts w:asciiTheme="minorHAnsi" w:eastAsia="Calibri" w:hAnsiTheme="minorHAnsi"/>
          <w:szCs w:val="22"/>
        </w:rPr>
      </w:pPr>
    </w:p>
    <w:p w14:paraId="44E88786" w14:textId="2D8E1528" w:rsidR="00A5387D" w:rsidRPr="0070431B" w:rsidRDefault="00A5387D" w:rsidP="00A5387D">
      <w:pPr>
        <w:pStyle w:val="Glava"/>
        <w:tabs>
          <w:tab w:val="clear" w:pos="4536"/>
          <w:tab w:val="clear" w:pos="9072"/>
        </w:tabs>
        <w:jc w:val="right"/>
        <w:rPr>
          <w:rFonts w:asciiTheme="minorHAnsi" w:hAnsiTheme="minorHAnsi"/>
          <w:b/>
          <w:i/>
          <w:sz w:val="22"/>
          <w:szCs w:val="22"/>
        </w:rPr>
      </w:pPr>
      <w:r w:rsidRPr="0070431B">
        <w:rPr>
          <w:rFonts w:asciiTheme="minorHAnsi" w:hAnsiTheme="minorHAnsi"/>
          <w:b/>
          <w:sz w:val="22"/>
          <w:szCs w:val="22"/>
        </w:rPr>
        <w:t xml:space="preserve">PRILOGA </w:t>
      </w:r>
      <w:r w:rsidR="002B40E9" w:rsidRPr="0070431B">
        <w:rPr>
          <w:rFonts w:asciiTheme="minorHAnsi" w:hAnsiTheme="minorHAnsi"/>
          <w:b/>
          <w:sz w:val="22"/>
          <w:szCs w:val="22"/>
        </w:rPr>
        <w:t>6</w:t>
      </w:r>
      <w:r w:rsidRPr="0070431B">
        <w:rPr>
          <w:rFonts w:asciiTheme="minorHAnsi" w:hAnsiTheme="minorHAnsi"/>
          <w:b/>
          <w:sz w:val="22"/>
          <w:szCs w:val="22"/>
        </w:rPr>
        <w:t>/2</w:t>
      </w:r>
    </w:p>
    <w:p w14:paraId="27A3EEF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712E739"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B3D54B8"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AE7D69B" w14:textId="77777777" w:rsidR="00A5387D" w:rsidRPr="0070431B" w:rsidRDefault="00A5387D" w:rsidP="00A5387D">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PODATKI O PODIZVAJALCU</w:t>
      </w:r>
    </w:p>
    <w:p w14:paraId="3B20E84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87AC753"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4755"/>
      </w:tblGrid>
      <w:tr w:rsidR="00A5387D" w:rsidRPr="0070431B" w14:paraId="25C55794" w14:textId="77777777" w:rsidTr="002E03FC">
        <w:tc>
          <w:tcPr>
            <w:tcW w:w="3119" w:type="dxa"/>
            <w:vAlign w:val="center"/>
          </w:tcPr>
          <w:p w14:paraId="193DA075"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PODIZVAJALEC</w:t>
            </w:r>
          </w:p>
        </w:tc>
        <w:tc>
          <w:tcPr>
            <w:tcW w:w="4755" w:type="dxa"/>
          </w:tcPr>
          <w:p w14:paraId="6C417228"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59183C9E" w14:textId="77777777" w:rsidTr="002E03FC">
        <w:tc>
          <w:tcPr>
            <w:tcW w:w="3119" w:type="dxa"/>
            <w:vAlign w:val="center"/>
          </w:tcPr>
          <w:p w14:paraId="1EBD83BD"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NASLOV</w:t>
            </w:r>
          </w:p>
        </w:tc>
        <w:tc>
          <w:tcPr>
            <w:tcW w:w="4755" w:type="dxa"/>
          </w:tcPr>
          <w:p w14:paraId="67739B43"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721BA50B" w14:textId="77777777" w:rsidTr="002E03FC">
        <w:tc>
          <w:tcPr>
            <w:tcW w:w="3119" w:type="dxa"/>
            <w:vAlign w:val="center"/>
          </w:tcPr>
          <w:p w14:paraId="11DA6D17"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ZAKONITI ZASTOPNIK PODIZVAJALCA</w:t>
            </w:r>
          </w:p>
        </w:tc>
        <w:tc>
          <w:tcPr>
            <w:tcW w:w="4755" w:type="dxa"/>
          </w:tcPr>
          <w:p w14:paraId="0397D038"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5BE4DB12" w14:textId="77777777" w:rsidTr="002E03FC">
        <w:tc>
          <w:tcPr>
            <w:tcW w:w="3119" w:type="dxa"/>
            <w:vAlign w:val="center"/>
          </w:tcPr>
          <w:p w14:paraId="299799BF"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KONTAKTNA OSEBA</w:t>
            </w:r>
          </w:p>
        </w:tc>
        <w:tc>
          <w:tcPr>
            <w:tcW w:w="4755" w:type="dxa"/>
          </w:tcPr>
          <w:p w14:paraId="37F20CE1"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0D9C1D90" w14:textId="77777777" w:rsidTr="002E03FC">
        <w:tc>
          <w:tcPr>
            <w:tcW w:w="3119" w:type="dxa"/>
            <w:vAlign w:val="center"/>
          </w:tcPr>
          <w:p w14:paraId="75B51861"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TELEFON</w:t>
            </w:r>
          </w:p>
        </w:tc>
        <w:tc>
          <w:tcPr>
            <w:tcW w:w="4755" w:type="dxa"/>
          </w:tcPr>
          <w:p w14:paraId="3F752F15"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49ADB5F4" w14:textId="77777777" w:rsidTr="002E03FC">
        <w:tc>
          <w:tcPr>
            <w:tcW w:w="3119" w:type="dxa"/>
            <w:vAlign w:val="center"/>
          </w:tcPr>
          <w:p w14:paraId="3926C420"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FAKS</w:t>
            </w:r>
          </w:p>
        </w:tc>
        <w:tc>
          <w:tcPr>
            <w:tcW w:w="4755" w:type="dxa"/>
          </w:tcPr>
          <w:p w14:paraId="1F3EDCEA"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2F696CD3" w14:textId="77777777" w:rsidTr="002E03FC">
        <w:tc>
          <w:tcPr>
            <w:tcW w:w="3119" w:type="dxa"/>
            <w:vAlign w:val="center"/>
          </w:tcPr>
          <w:p w14:paraId="282A2D48"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ELEKTRONSKI NASLOV</w:t>
            </w:r>
          </w:p>
        </w:tc>
        <w:tc>
          <w:tcPr>
            <w:tcW w:w="4755" w:type="dxa"/>
          </w:tcPr>
          <w:p w14:paraId="7517DC40"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04CB3986" w14:textId="77777777" w:rsidTr="002E03FC">
        <w:tc>
          <w:tcPr>
            <w:tcW w:w="3119" w:type="dxa"/>
            <w:vAlign w:val="center"/>
          </w:tcPr>
          <w:p w14:paraId="7A80B1F1"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 xml:space="preserve">MATIČNA ŠTEVILKA </w:t>
            </w:r>
          </w:p>
        </w:tc>
        <w:tc>
          <w:tcPr>
            <w:tcW w:w="4755" w:type="dxa"/>
          </w:tcPr>
          <w:p w14:paraId="36375BD8"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591EB2D5" w14:textId="77777777" w:rsidTr="002E03FC">
        <w:tc>
          <w:tcPr>
            <w:tcW w:w="3119" w:type="dxa"/>
            <w:vAlign w:val="center"/>
          </w:tcPr>
          <w:p w14:paraId="036A8B2C"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DAVČNA ŠTEVILKA</w:t>
            </w:r>
          </w:p>
        </w:tc>
        <w:tc>
          <w:tcPr>
            <w:tcW w:w="4755" w:type="dxa"/>
          </w:tcPr>
          <w:p w14:paraId="2969C105"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56BE128A" w14:textId="77777777" w:rsidTr="002E03FC">
        <w:tc>
          <w:tcPr>
            <w:tcW w:w="3119" w:type="dxa"/>
            <w:vAlign w:val="center"/>
          </w:tcPr>
          <w:p w14:paraId="09BF834D"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PRISTOJNI URAD  FURS-a:</w:t>
            </w:r>
          </w:p>
        </w:tc>
        <w:tc>
          <w:tcPr>
            <w:tcW w:w="4755" w:type="dxa"/>
          </w:tcPr>
          <w:p w14:paraId="131CE65C"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146116C7" w14:textId="77777777" w:rsidTr="002E03FC">
        <w:tc>
          <w:tcPr>
            <w:tcW w:w="3119" w:type="dxa"/>
            <w:vAlign w:val="center"/>
          </w:tcPr>
          <w:p w14:paraId="54DA1E09"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TRANSAKCIJSKI RAČUN</w:t>
            </w:r>
          </w:p>
        </w:tc>
        <w:tc>
          <w:tcPr>
            <w:tcW w:w="4755" w:type="dxa"/>
          </w:tcPr>
          <w:p w14:paraId="4EBF1A4F"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08FF8877" w14:textId="77777777" w:rsidTr="002E03FC">
        <w:tc>
          <w:tcPr>
            <w:tcW w:w="3119" w:type="dxa"/>
            <w:vAlign w:val="center"/>
          </w:tcPr>
          <w:p w14:paraId="6BB38E1B"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TRANSAKCIJSKI RAČUN ODPRT PRI</w:t>
            </w:r>
          </w:p>
        </w:tc>
        <w:tc>
          <w:tcPr>
            <w:tcW w:w="4755" w:type="dxa"/>
          </w:tcPr>
          <w:p w14:paraId="625F9C64"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bl>
    <w:p w14:paraId="4E22F26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DBB3E7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357AF7A" w14:textId="7350C892" w:rsidR="00A5387D" w:rsidRPr="0070431B" w:rsidRDefault="00A5387D" w:rsidP="002E03FC">
      <w:pPr>
        <w:autoSpaceDE w:val="0"/>
        <w:autoSpaceDN w:val="0"/>
        <w:adjustRightInd w:val="0"/>
        <w:jc w:val="both"/>
        <w:rPr>
          <w:rFonts w:asciiTheme="minorHAnsi" w:hAnsiTheme="minorHAnsi"/>
          <w:color w:val="000000" w:themeColor="text1"/>
          <w:sz w:val="22"/>
          <w:szCs w:val="22"/>
        </w:rPr>
      </w:pPr>
      <w:r w:rsidRPr="0070431B">
        <w:rPr>
          <w:rFonts w:asciiTheme="minorHAnsi" w:hAnsiTheme="minorHAnsi"/>
          <w:b/>
          <w:sz w:val="22"/>
          <w:szCs w:val="22"/>
        </w:rPr>
        <w:t xml:space="preserve">SOGLASJE </w:t>
      </w:r>
      <w:r w:rsidRPr="0070431B">
        <w:rPr>
          <w:rFonts w:asciiTheme="minorHAnsi" w:hAnsiTheme="minorHAnsi"/>
          <w:b/>
          <w:color w:val="000000" w:themeColor="text1"/>
          <w:sz w:val="22"/>
          <w:szCs w:val="22"/>
        </w:rPr>
        <w:t xml:space="preserve">PODIZVAJALCA: </w:t>
      </w:r>
      <w:r w:rsidRPr="0070431B">
        <w:rPr>
          <w:rFonts w:asciiTheme="minorHAnsi" w:hAnsiTheme="minorHAnsi"/>
          <w:color w:val="000000" w:themeColor="text1"/>
          <w:sz w:val="22"/>
          <w:szCs w:val="22"/>
        </w:rPr>
        <w:t>(izpolni le podizvajalec, ki zahteva neposredno plačilo v skladu s 94. členom ZJN-3)</w:t>
      </w:r>
      <w:r w:rsidR="00C42B69">
        <w:rPr>
          <w:rFonts w:asciiTheme="minorHAnsi" w:hAnsiTheme="minorHAnsi"/>
          <w:color w:val="000000" w:themeColor="text1"/>
          <w:sz w:val="22"/>
          <w:szCs w:val="22"/>
        </w:rPr>
        <w:t>:</w:t>
      </w:r>
    </w:p>
    <w:p w14:paraId="55F38BCC" w14:textId="77777777" w:rsidR="00A5387D" w:rsidRPr="0070431B" w:rsidRDefault="00A5387D" w:rsidP="00A5387D">
      <w:pPr>
        <w:autoSpaceDE w:val="0"/>
        <w:autoSpaceDN w:val="0"/>
        <w:adjustRightInd w:val="0"/>
        <w:rPr>
          <w:rFonts w:asciiTheme="minorHAnsi" w:hAnsiTheme="minorHAnsi"/>
          <w:i/>
          <w:color w:val="FF0000"/>
          <w:sz w:val="22"/>
          <w:szCs w:val="22"/>
        </w:rPr>
      </w:pPr>
    </w:p>
    <w:p w14:paraId="7B46FEF3" w14:textId="77777777" w:rsidR="00A5387D" w:rsidRPr="0070431B" w:rsidRDefault="00A5387D" w:rsidP="00A5387D">
      <w:pPr>
        <w:autoSpaceDE w:val="0"/>
        <w:autoSpaceDN w:val="0"/>
        <w:adjustRightInd w:val="0"/>
        <w:rPr>
          <w:rFonts w:asciiTheme="minorHAnsi" w:hAnsiTheme="minorHAnsi"/>
          <w:i/>
          <w:sz w:val="22"/>
          <w:szCs w:val="22"/>
        </w:rPr>
      </w:pPr>
      <w:r w:rsidRPr="0070431B">
        <w:rPr>
          <w:rFonts w:asciiTheme="minorHAnsi" w:hAnsiTheme="minorHAnsi"/>
          <w:sz w:val="22"/>
          <w:szCs w:val="22"/>
        </w:rPr>
        <w:t>Podizvajalec______________________________________________________________________ ,</w:t>
      </w:r>
    </w:p>
    <w:p w14:paraId="6DAFBB6B" w14:textId="77777777" w:rsidR="00A5387D" w:rsidRPr="0070431B" w:rsidRDefault="00A5387D" w:rsidP="00A5387D">
      <w:pPr>
        <w:autoSpaceDE w:val="0"/>
        <w:autoSpaceDN w:val="0"/>
        <w:adjustRightInd w:val="0"/>
        <w:rPr>
          <w:rFonts w:asciiTheme="minorHAnsi" w:hAnsiTheme="minorHAnsi"/>
          <w:i/>
          <w:sz w:val="22"/>
          <w:szCs w:val="22"/>
        </w:rPr>
      </w:pPr>
      <w:r w:rsidRPr="0070431B">
        <w:rPr>
          <w:rFonts w:asciiTheme="minorHAnsi" w:hAnsiTheme="minorHAnsi"/>
          <w:sz w:val="22"/>
          <w:szCs w:val="22"/>
        </w:rPr>
        <w:t xml:space="preserve">                                                      (naziv in naslov podizvajalca)</w:t>
      </w:r>
    </w:p>
    <w:p w14:paraId="09B5DD8D" w14:textId="59ACCD06" w:rsidR="00A5387D" w:rsidRPr="0070431B" w:rsidRDefault="00A5387D" w:rsidP="00A5387D">
      <w:pPr>
        <w:autoSpaceDE w:val="0"/>
        <w:autoSpaceDN w:val="0"/>
        <w:adjustRightInd w:val="0"/>
        <w:jc w:val="both"/>
        <w:rPr>
          <w:rFonts w:asciiTheme="minorHAnsi" w:hAnsiTheme="minorHAnsi"/>
          <w:i/>
          <w:sz w:val="22"/>
          <w:szCs w:val="22"/>
        </w:rPr>
      </w:pPr>
      <w:r w:rsidRPr="0070431B">
        <w:rPr>
          <w:rFonts w:asciiTheme="minorHAnsi" w:hAnsiTheme="minorHAnsi"/>
          <w:sz w:val="22"/>
          <w:szCs w:val="22"/>
        </w:rPr>
        <w:t xml:space="preserve">soglašam, da naročnik naše terjatve do izvajalca (ponudnika, pri katerem bomo sodelovali kot podizvajalec), ki bodo izhajale iz opravljenega dela pri izvedbi naročila, plačuje neposredno na naš transakcijski račun, in sicer na podlagi </w:t>
      </w:r>
      <w:r w:rsidR="0064067D" w:rsidRPr="0064067D">
        <w:rPr>
          <w:rFonts w:asciiTheme="minorHAnsi" w:hAnsiTheme="minorHAnsi"/>
          <w:sz w:val="22"/>
          <w:szCs w:val="22"/>
        </w:rPr>
        <w:t xml:space="preserve">potrjenega računa oz. </w:t>
      </w:r>
      <w:r w:rsidRPr="0070431B">
        <w:rPr>
          <w:rFonts w:asciiTheme="minorHAnsi" w:hAnsiTheme="minorHAnsi"/>
          <w:sz w:val="22"/>
          <w:szCs w:val="22"/>
        </w:rPr>
        <w:t xml:space="preserve">izstavljenih situacij, ki jih bo predhodno potrdil izvajalec in bodo priloga </w:t>
      </w:r>
      <w:r w:rsidR="0064067D">
        <w:rPr>
          <w:rFonts w:asciiTheme="minorHAnsi" w:hAnsiTheme="minorHAnsi"/>
          <w:sz w:val="22"/>
          <w:szCs w:val="22"/>
        </w:rPr>
        <w:t xml:space="preserve">računom oz. </w:t>
      </w:r>
      <w:r w:rsidRPr="0070431B">
        <w:rPr>
          <w:rFonts w:asciiTheme="minorHAnsi" w:hAnsiTheme="minorHAnsi"/>
          <w:sz w:val="22"/>
          <w:szCs w:val="22"/>
        </w:rPr>
        <w:t>situacijam, ki jih bo naročniku izstavil izvajalec.</w:t>
      </w:r>
    </w:p>
    <w:p w14:paraId="2101306F"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AF26E15" w14:textId="4C50BDA4" w:rsidR="00A5387D" w:rsidRPr="0070431B" w:rsidRDefault="00A5387D" w:rsidP="00A5387D">
      <w:pPr>
        <w:pStyle w:val="Glava"/>
        <w:tabs>
          <w:tab w:val="clear" w:pos="4536"/>
          <w:tab w:val="clear" w:pos="9072"/>
        </w:tabs>
        <w:jc w:val="both"/>
        <w:rPr>
          <w:rFonts w:asciiTheme="minorHAnsi" w:hAnsiTheme="minorHAnsi"/>
          <w:i/>
          <w:sz w:val="22"/>
          <w:szCs w:val="22"/>
        </w:rPr>
      </w:pPr>
    </w:p>
    <w:tbl>
      <w:tblPr>
        <w:tblW w:w="9242" w:type="dxa"/>
        <w:tblInd w:w="-30" w:type="dxa"/>
        <w:tblCellMar>
          <w:left w:w="70" w:type="dxa"/>
          <w:right w:w="70" w:type="dxa"/>
        </w:tblCellMar>
        <w:tblLook w:val="0000" w:firstRow="0" w:lastRow="0" w:firstColumn="0" w:lastColumn="0" w:noHBand="0" w:noVBand="0"/>
      </w:tblPr>
      <w:tblGrid>
        <w:gridCol w:w="3756"/>
        <w:gridCol w:w="1212"/>
        <w:gridCol w:w="4274"/>
      </w:tblGrid>
      <w:tr w:rsidR="00A5387D" w:rsidRPr="0070431B" w14:paraId="6DE2B8FD" w14:textId="77777777" w:rsidTr="00E67A15">
        <w:tc>
          <w:tcPr>
            <w:tcW w:w="3756" w:type="dxa"/>
            <w:tcBorders>
              <w:bottom w:val="single" w:sz="4" w:space="0" w:color="auto"/>
            </w:tcBorders>
          </w:tcPr>
          <w:p w14:paraId="7175FAC9" w14:textId="77777777" w:rsidR="00A5387D" w:rsidRPr="0070431B" w:rsidRDefault="00A5387D" w:rsidP="00E67A15">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5622E53B"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bottom w:val="single" w:sz="4" w:space="0" w:color="auto"/>
            </w:tcBorders>
          </w:tcPr>
          <w:p w14:paraId="13C0FE26" w14:textId="77777777" w:rsidR="00A5387D" w:rsidRPr="0070431B" w:rsidRDefault="00A5387D" w:rsidP="00E67A15">
            <w:pPr>
              <w:pStyle w:val="Telobesedila"/>
              <w:ind w:left="360"/>
              <w:jc w:val="left"/>
              <w:rPr>
                <w:rFonts w:asciiTheme="minorHAnsi" w:hAnsiTheme="minorHAnsi"/>
                <w:b w:val="0"/>
                <w:sz w:val="22"/>
                <w:szCs w:val="22"/>
              </w:rPr>
            </w:pPr>
          </w:p>
        </w:tc>
      </w:tr>
      <w:tr w:rsidR="00A5387D" w:rsidRPr="0070431B" w14:paraId="018C7AE6" w14:textId="77777777" w:rsidTr="00E67A15">
        <w:tc>
          <w:tcPr>
            <w:tcW w:w="3756" w:type="dxa"/>
            <w:tcBorders>
              <w:top w:val="single" w:sz="4" w:space="0" w:color="auto"/>
            </w:tcBorders>
          </w:tcPr>
          <w:p w14:paraId="2DDFC32A" w14:textId="77777777" w:rsidR="00A5387D" w:rsidRPr="0070431B" w:rsidRDefault="00A5387D" w:rsidP="00E67A15">
            <w:pPr>
              <w:pStyle w:val="Telobesedila"/>
              <w:ind w:left="360"/>
              <w:rPr>
                <w:rFonts w:asciiTheme="minorHAnsi" w:hAnsiTheme="minorHAnsi"/>
                <w:b w:val="0"/>
                <w:sz w:val="22"/>
                <w:szCs w:val="22"/>
              </w:rPr>
            </w:pPr>
          </w:p>
        </w:tc>
        <w:tc>
          <w:tcPr>
            <w:tcW w:w="1212" w:type="dxa"/>
            <w:vAlign w:val="center"/>
          </w:tcPr>
          <w:p w14:paraId="7C4EE278"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top w:val="single" w:sz="4" w:space="0" w:color="auto"/>
            </w:tcBorders>
          </w:tcPr>
          <w:p w14:paraId="795308FB" w14:textId="77777777" w:rsidR="00A5387D" w:rsidRPr="0070431B" w:rsidRDefault="00A5387D" w:rsidP="00E67A15">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podizvajalca)</w:t>
            </w:r>
          </w:p>
        </w:tc>
      </w:tr>
    </w:tbl>
    <w:p w14:paraId="05538AD2"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8A7A051" w14:textId="0FA71965" w:rsidR="00A5387D" w:rsidRDefault="00A5387D" w:rsidP="00A5387D">
      <w:pPr>
        <w:autoSpaceDE w:val="0"/>
        <w:autoSpaceDN w:val="0"/>
        <w:adjustRightInd w:val="0"/>
        <w:rPr>
          <w:rFonts w:asciiTheme="minorHAnsi" w:eastAsia="Calibri" w:hAnsiTheme="minorHAnsi"/>
          <w:szCs w:val="22"/>
        </w:rPr>
      </w:pPr>
      <w:r w:rsidRPr="0070431B">
        <w:rPr>
          <w:rFonts w:asciiTheme="minorHAnsi" w:eastAsia="Calibri" w:hAnsiTheme="minorHAnsi"/>
          <w:szCs w:val="22"/>
        </w:rPr>
        <w:t xml:space="preserve">V primeru večjega števila podizvajalcev se obrazec fotokopira. </w:t>
      </w:r>
    </w:p>
    <w:p w14:paraId="2D519C77" w14:textId="31E9F7CB" w:rsidR="007830A0" w:rsidRPr="0070431B" w:rsidRDefault="007830A0" w:rsidP="00A5387D">
      <w:pPr>
        <w:autoSpaceDE w:val="0"/>
        <w:autoSpaceDN w:val="0"/>
        <w:adjustRightInd w:val="0"/>
        <w:rPr>
          <w:rFonts w:asciiTheme="minorHAnsi" w:hAnsiTheme="minorHAnsi"/>
          <w:i/>
          <w:sz w:val="22"/>
          <w:szCs w:val="22"/>
        </w:rPr>
      </w:pPr>
    </w:p>
    <w:p w14:paraId="0B326971" w14:textId="2B94F286" w:rsidR="00A5387D" w:rsidRPr="0070431B" w:rsidRDefault="00A5387D" w:rsidP="00A5387D">
      <w:pPr>
        <w:pStyle w:val="Glava"/>
        <w:tabs>
          <w:tab w:val="clear" w:pos="4536"/>
          <w:tab w:val="clear" w:pos="9072"/>
        </w:tabs>
        <w:jc w:val="right"/>
        <w:rPr>
          <w:rFonts w:asciiTheme="minorHAnsi" w:hAnsiTheme="minorHAnsi"/>
          <w:b/>
          <w:i/>
          <w:sz w:val="22"/>
          <w:szCs w:val="22"/>
        </w:rPr>
      </w:pPr>
      <w:r w:rsidRPr="0070431B">
        <w:rPr>
          <w:rFonts w:asciiTheme="minorHAnsi" w:hAnsiTheme="minorHAnsi"/>
          <w:b/>
          <w:sz w:val="22"/>
          <w:szCs w:val="22"/>
        </w:rPr>
        <w:t xml:space="preserve">PRILOGA </w:t>
      </w:r>
      <w:r w:rsidR="002B40E9" w:rsidRPr="0070431B">
        <w:rPr>
          <w:rFonts w:asciiTheme="minorHAnsi" w:hAnsiTheme="minorHAnsi"/>
          <w:b/>
          <w:sz w:val="22"/>
          <w:szCs w:val="22"/>
        </w:rPr>
        <w:t>6</w:t>
      </w:r>
      <w:r w:rsidRPr="0070431B">
        <w:rPr>
          <w:rFonts w:asciiTheme="minorHAnsi" w:hAnsiTheme="minorHAnsi"/>
          <w:b/>
          <w:sz w:val="22"/>
          <w:szCs w:val="22"/>
        </w:rPr>
        <w:t>/</w:t>
      </w:r>
      <w:r w:rsidR="002B40E9" w:rsidRPr="0070431B">
        <w:rPr>
          <w:rFonts w:asciiTheme="minorHAnsi" w:hAnsiTheme="minorHAnsi"/>
          <w:b/>
          <w:sz w:val="22"/>
          <w:szCs w:val="22"/>
        </w:rPr>
        <w:t>3</w:t>
      </w:r>
    </w:p>
    <w:p w14:paraId="1DDFF908" w14:textId="77777777" w:rsidR="007830A0" w:rsidRPr="0070431B" w:rsidRDefault="007830A0" w:rsidP="00A5387D">
      <w:pPr>
        <w:pStyle w:val="Glava"/>
        <w:tabs>
          <w:tab w:val="clear" w:pos="4536"/>
          <w:tab w:val="clear" w:pos="9072"/>
        </w:tabs>
        <w:jc w:val="both"/>
        <w:rPr>
          <w:rFonts w:asciiTheme="minorHAnsi" w:hAnsiTheme="minorHAnsi"/>
          <w:i/>
          <w:sz w:val="22"/>
          <w:szCs w:val="22"/>
        </w:rPr>
      </w:pPr>
    </w:p>
    <w:tbl>
      <w:tblPr>
        <w:tblW w:w="0" w:type="auto"/>
        <w:tblInd w:w="1188" w:type="dxa"/>
        <w:tblLook w:val="01E0" w:firstRow="1" w:lastRow="1" w:firstColumn="1" w:lastColumn="1" w:noHBand="0" w:noVBand="0"/>
      </w:tblPr>
      <w:tblGrid>
        <w:gridCol w:w="1932"/>
        <w:gridCol w:w="6168"/>
      </w:tblGrid>
      <w:tr w:rsidR="00A5387D" w:rsidRPr="0070431B" w14:paraId="617438E3" w14:textId="77777777" w:rsidTr="00E67A15">
        <w:tc>
          <w:tcPr>
            <w:tcW w:w="1980" w:type="dxa"/>
            <w:vMerge w:val="restart"/>
          </w:tcPr>
          <w:p w14:paraId="36ADD953"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PODIZVAJALEC:</w:t>
            </w:r>
          </w:p>
        </w:tc>
        <w:tc>
          <w:tcPr>
            <w:tcW w:w="7020" w:type="dxa"/>
            <w:tcBorders>
              <w:bottom w:val="single" w:sz="4" w:space="0" w:color="auto"/>
            </w:tcBorders>
          </w:tcPr>
          <w:p w14:paraId="4677152D" w14:textId="77777777" w:rsidR="00A5387D" w:rsidRPr="0070431B" w:rsidRDefault="00A5387D" w:rsidP="00E67A15">
            <w:pPr>
              <w:pStyle w:val="Glava"/>
              <w:tabs>
                <w:tab w:val="clear" w:pos="4536"/>
                <w:tab w:val="clear" w:pos="9072"/>
              </w:tabs>
              <w:jc w:val="both"/>
              <w:rPr>
                <w:rFonts w:asciiTheme="minorHAnsi" w:hAnsiTheme="minorHAnsi"/>
                <w:i/>
                <w:szCs w:val="24"/>
              </w:rPr>
            </w:pPr>
          </w:p>
        </w:tc>
      </w:tr>
      <w:tr w:rsidR="00A5387D" w:rsidRPr="0070431B" w14:paraId="5F7E98BA" w14:textId="77777777" w:rsidTr="00E67A15">
        <w:tc>
          <w:tcPr>
            <w:tcW w:w="1980" w:type="dxa"/>
            <w:vMerge/>
          </w:tcPr>
          <w:p w14:paraId="42B738A0"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c>
          <w:tcPr>
            <w:tcW w:w="7020" w:type="dxa"/>
            <w:tcBorders>
              <w:top w:val="single" w:sz="4" w:space="0" w:color="auto"/>
              <w:bottom w:val="single" w:sz="4" w:space="0" w:color="auto"/>
            </w:tcBorders>
          </w:tcPr>
          <w:p w14:paraId="0A043C01" w14:textId="77777777" w:rsidR="00A5387D" w:rsidRPr="0070431B" w:rsidRDefault="00A5387D" w:rsidP="00E67A15">
            <w:pPr>
              <w:pStyle w:val="Glava"/>
              <w:tabs>
                <w:tab w:val="clear" w:pos="4536"/>
                <w:tab w:val="clear" w:pos="9072"/>
              </w:tabs>
              <w:jc w:val="both"/>
              <w:rPr>
                <w:rFonts w:asciiTheme="minorHAnsi" w:hAnsiTheme="minorHAnsi"/>
                <w:i/>
                <w:szCs w:val="24"/>
              </w:rPr>
            </w:pPr>
          </w:p>
        </w:tc>
      </w:tr>
    </w:tbl>
    <w:p w14:paraId="16B5F16A"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CFB1AD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8409D51" w14:textId="77777777" w:rsidR="00A5387D" w:rsidRPr="0070431B" w:rsidRDefault="00A5387D" w:rsidP="00A5387D">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IZJAVA</w:t>
      </w:r>
    </w:p>
    <w:p w14:paraId="51DFFAA6"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89FA46C" w14:textId="037518E4" w:rsidR="00A5387D" w:rsidRPr="0070431B" w:rsidRDefault="00A5387D" w:rsidP="00A5387D">
      <w:pPr>
        <w:jc w:val="both"/>
        <w:rPr>
          <w:rFonts w:asciiTheme="minorHAnsi" w:hAnsiTheme="minorHAnsi"/>
          <w:i/>
          <w:sz w:val="22"/>
          <w:szCs w:val="22"/>
        </w:rPr>
      </w:pPr>
      <w:r w:rsidRPr="0070431B">
        <w:rPr>
          <w:rFonts w:asciiTheme="minorHAnsi" w:hAnsiTheme="minorHAnsi"/>
          <w:sz w:val="22"/>
          <w:szCs w:val="22"/>
        </w:rPr>
        <w:t xml:space="preserve">v </w:t>
      </w:r>
      <w:r w:rsidRPr="00E93A0F">
        <w:rPr>
          <w:rFonts w:asciiTheme="minorHAnsi" w:hAnsiTheme="minorHAnsi"/>
          <w:sz w:val="22"/>
          <w:szCs w:val="22"/>
        </w:rPr>
        <w:t>zvezi z javnim naročilom »</w:t>
      </w:r>
      <w:r w:rsidR="0025579F">
        <w:rPr>
          <w:rFonts w:asciiTheme="minorHAnsi" w:hAnsiTheme="minorHAnsi"/>
          <w:i/>
          <w:color w:val="000000" w:themeColor="text1"/>
          <w:sz w:val="22"/>
          <w:szCs w:val="22"/>
        </w:rPr>
        <w:t xml:space="preserve">Zimska služba </w:t>
      </w:r>
      <w:r w:rsidR="0025579F" w:rsidRPr="004033DC">
        <w:rPr>
          <w:rFonts w:asciiTheme="minorHAnsi" w:hAnsiTheme="minorHAnsi"/>
          <w:i/>
          <w:color w:val="000000" w:themeColor="text1"/>
          <w:sz w:val="22"/>
          <w:szCs w:val="22"/>
        </w:rPr>
        <w:t>za sezono</w:t>
      </w:r>
      <w:r w:rsidR="00394D8F" w:rsidRPr="00394D8F">
        <w:rPr>
          <w:rFonts w:asciiTheme="minorHAnsi" w:hAnsiTheme="minorHAnsi"/>
          <w:i/>
          <w:color w:val="000000" w:themeColor="text1"/>
          <w:sz w:val="22"/>
          <w:szCs w:val="22"/>
        </w:rPr>
        <w:t xml:space="preserve"> </w:t>
      </w:r>
      <w:r w:rsidR="00A1124A">
        <w:rPr>
          <w:rFonts w:asciiTheme="minorHAnsi" w:hAnsiTheme="minorHAnsi"/>
          <w:i/>
          <w:color w:val="000000" w:themeColor="text1"/>
          <w:sz w:val="22"/>
          <w:szCs w:val="22"/>
        </w:rPr>
        <w:t>2019/2020</w:t>
      </w:r>
      <w:r w:rsidR="006D2BB0" w:rsidRPr="00E93A0F">
        <w:rPr>
          <w:rFonts w:asciiTheme="minorHAnsi" w:hAnsiTheme="minorHAnsi"/>
          <w:sz w:val="22"/>
          <w:szCs w:val="22"/>
        </w:rPr>
        <w:t>«</w:t>
      </w:r>
      <w:r w:rsidR="006F1E5C" w:rsidRPr="00E93A0F">
        <w:rPr>
          <w:rFonts w:asciiTheme="minorHAnsi" w:hAnsiTheme="minorHAnsi"/>
          <w:sz w:val="22"/>
          <w:szCs w:val="22"/>
        </w:rPr>
        <w:t xml:space="preserve">, </w:t>
      </w:r>
      <w:r w:rsidRPr="00E93A0F">
        <w:rPr>
          <w:rFonts w:asciiTheme="minorHAnsi" w:hAnsiTheme="minorHAnsi"/>
          <w:sz w:val="22"/>
          <w:szCs w:val="22"/>
        </w:rPr>
        <w:t>izjavljamo pod</w:t>
      </w:r>
      <w:r w:rsidRPr="00C42B69">
        <w:rPr>
          <w:rFonts w:asciiTheme="minorHAnsi" w:hAnsiTheme="minorHAnsi"/>
          <w:color w:val="000000" w:themeColor="text1"/>
          <w:sz w:val="22"/>
          <w:szCs w:val="22"/>
        </w:rPr>
        <w:t xml:space="preserve"> materialno in kazensko odgovornostjo, v obsegu del, ki smo jih prevzeli kot podizvajalec</w:t>
      </w:r>
      <w:r w:rsidRPr="0070431B">
        <w:rPr>
          <w:rFonts w:asciiTheme="minorHAnsi" w:hAnsiTheme="minorHAnsi"/>
          <w:sz w:val="22"/>
          <w:szCs w:val="22"/>
        </w:rPr>
        <w:t>:</w:t>
      </w:r>
    </w:p>
    <w:p w14:paraId="5EA92F75" w14:textId="748BDF87" w:rsidR="00A5387D" w:rsidRPr="0070431B" w:rsidRDefault="00A5387D" w:rsidP="00A5387D">
      <w:pPr>
        <w:pStyle w:val="Glava"/>
        <w:tabs>
          <w:tab w:val="clear" w:pos="4536"/>
          <w:tab w:val="clear" w:pos="9072"/>
        </w:tabs>
        <w:jc w:val="both"/>
        <w:rPr>
          <w:rFonts w:asciiTheme="minorHAnsi" w:hAnsiTheme="minorHAnsi"/>
          <w:i/>
          <w:sz w:val="22"/>
          <w:szCs w:val="22"/>
        </w:rPr>
      </w:pPr>
    </w:p>
    <w:p w14:paraId="1B8E8CF3" w14:textId="77777777" w:rsidR="00A5387D" w:rsidRPr="0070431B" w:rsidRDefault="00A5387D" w:rsidP="00230710">
      <w:pPr>
        <w:pStyle w:val="Glava"/>
        <w:numPr>
          <w:ilvl w:val="0"/>
          <w:numId w:val="18"/>
        </w:numPr>
        <w:tabs>
          <w:tab w:val="clear" w:pos="4536"/>
          <w:tab w:val="clear" w:pos="9072"/>
        </w:tabs>
        <w:ind w:left="0"/>
        <w:jc w:val="both"/>
        <w:rPr>
          <w:rFonts w:asciiTheme="minorHAnsi" w:hAnsiTheme="minorHAnsi"/>
          <w:i/>
          <w:sz w:val="22"/>
          <w:szCs w:val="22"/>
        </w:rPr>
      </w:pPr>
      <w:r w:rsidRPr="0070431B">
        <w:rPr>
          <w:rFonts w:asciiTheme="minorHAnsi" w:hAnsiTheme="minorHAnsi"/>
          <w:sz w:val="22"/>
          <w:szCs w:val="22"/>
        </w:rPr>
        <w:t>da se s to razpisno dokumentacijo in vzorcem pogodbe v celoti strinjamo in ju kot taka brezpogojno sprejemamo;</w:t>
      </w:r>
    </w:p>
    <w:p w14:paraId="46C1F9E7"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A9CF287" w14:textId="77777777" w:rsidR="00A5387D" w:rsidRPr="0070431B" w:rsidRDefault="00A5387D" w:rsidP="00230710">
      <w:pPr>
        <w:pStyle w:val="Glava"/>
        <w:numPr>
          <w:ilvl w:val="0"/>
          <w:numId w:val="18"/>
        </w:numPr>
        <w:tabs>
          <w:tab w:val="clear" w:pos="4536"/>
          <w:tab w:val="clear" w:pos="9072"/>
        </w:tabs>
        <w:ind w:left="0"/>
        <w:jc w:val="both"/>
        <w:rPr>
          <w:rFonts w:asciiTheme="minorHAnsi" w:hAnsiTheme="minorHAnsi"/>
          <w:i/>
          <w:sz w:val="22"/>
          <w:szCs w:val="22"/>
        </w:rPr>
      </w:pPr>
      <w:r w:rsidRPr="0070431B">
        <w:rPr>
          <w:rFonts w:asciiTheme="minorHAnsi" w:hAnsiTheme="minorHAnsi"/>
          <w:sz w:val="22"/>
          <w:szCs w:val="22"/>
        </w:rPr>
        <w:t>da nismo bili obsojeni zaradi kaznivih dejanj opredeljenih v prvem odstavku 75. člena ZJN-3, niti ni bil za ta kazniva dejanja obsojen član upravnega, vodstvenega ali nadzornega organa ponudnika ali druga oseba, ki ima pooblastila za zastopanje ali odločanje ali nadzor v ponudniku;</w:t>
      </w:r>
    </w:p>
    <w:p w14:paraId="1210F632"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FC184C7" w14:textId="77777777" w:rsidR="00A5387D" w:rsidRPr="0070431B" w:rsidRDefault="00A5387D" w:rsidP="00230710">
      <w:pPr>
        <w:pStyle w:val="Glava"/>
        <w:numPr>
          <w:ilvl w:val="0"/>
          <w:numId w:val="18"/>
        </w:numPr>
        <w:tabs>
          <w:tab w:val="clear" w:pos="4536"/>
          <w:tab w:val="clear" w:pos="9072"/>
        </w:tabs>
        <w:ind w:left="0"/>
        <w:jc w:val="both"/>
        <w:rPr>
          <w:rFonts w:asciiTheme="minorHAnsi" w:hAnsiTheme="minorHAnsi"/>
          <w:i/>
          <w:sz w:val="22"/>
          <w:szCs w:val="22"/>
        </w:rPr>
      </w:pPr>
      <w:r w:rsidRPr="0070431B">
        <w:rPr>
          <w:rFonts w:asciiTheme="minorHAnsi" w:hAnsiTheme="minorHAnsi"/>
          <w:sz w:val="22"/>
          <w:szCs w:val="22"/>
        </w:rPr>
        <w:t>da izpolnjujemo obvezne dajatve in druge denarne nedavčne obveznosti v skladu z zakonom, ki ureja finančno upravo, ki jih pobira davčni organ v skladu s predpisi države našega sedeža in predpisi države naročnika, oziroma da vrednost naših neplačanih zapadlih obveznosti na dan oddaje ponudbe ali prijave ne znaša 50 eurov ali več. Seznanjeni smo, da se šteje, da ponudnik ne izpolnjuje obveznosti iz prejšnjega stavka tudi, če na dan oddaje ponudbe ali prijave nima predloženih vseh obračunov davčnih odtegljajev za dohodke iz delovnega razmerja za obdobje zadnjih petih let do dne oddaje ponudbe ali prijave;</w:t>
      </w:r>
    </w:p>
    <w:p w14:paraId="2E0F8B01" w14:textId="77777777" w:rsidR="00A5387D" w:rsidRPr="0070431B" w:rsidRDefault="00A5387D" w:rsidP="00A5387D">
      <w:pPr>
        <w:pStyle w:val="Odstavekseznama"/>
        <w:rPr>
          <w:rFonts w:asciiTheme="minorHAnsi" w:hAnsiTheme="minorHAnsi"/>
          <w:i/>
          <w:sz w:val="22"/>
          <w:szCs w:val="22"/>
        </w:rPr>
      </w:pPr>
    </w:p>
    <w:p w14:paraId="25546E7F" w14:textId="77777777" w:rsidR="00A5387D" w:rsidRPr="0070431B" w:rsidRDefault="00A5387D" w:rsidP="00230710">
      <w:pPr>
        <w:pStyle w:val="Glava"/>
        <w:numPr>
          <w:ilvl w:val="0"/>
          <w:numId w:val="18"/>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uvrščeni v evidenco ponudnikov z negativnimi referencami iz 110. člena ZJN-3;</w:t>
      </w:r>
    </w:p>
    <w:p w14:paraId="331FBC67" w14:textId="77777777" w:rsidR="00A5387D" w:rsidRPr="0070431B" w:rsidRDefault="00A5387D" w:rsidP="00A5387D">
      <w:pPr>
        <w:pStyle w:val="Glava"/>
        <w:tabs>
          <w:tab w:val="clear" w:pos="4536"/>
          <w:tab w:val="clear" w:pos="9072"/>
        </w:tabs>
        <w:jc w:val="both"/>
        <w:rPr>
          <w:rFonts w:asciiTheme="minorHAnsi" w:hAnsiTheme="minorHAnsi"/>
          <w:i/>
          <w:color w:val="FF0000"/>
          <w:sz w:val="22"/>
          <w:szCs w:val="22"/>
        </w:rPr>
      </w:pPr>
    </w:p>
    <w:p w14:paraId="638B9315" w14:textId="77777777" w:rsidR="00A5387D" w:rsidRPr="0070431B" w:rsidRDefault="00A5387D" w:rsidP="00230710">
      <w:pPr>
        <w:pStyle w:val="Glava"/>
        <w:numPr>
          <w:ilvl w:val="0"/>
          <w:numId w:val="18"/>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nam ni bila v zadnjih treh letih pred potekom roka za oddajo ponudb s pravnomočno odločbo pristojnega organa Republike Slovenije ali druge države članice ali tretje države dvakrat izrečena globa zaradi prekrška v zvezi s plačilom za delo;</w:t>
      </w:r>
    </w:p>
    <w:p w14:paraId="7C967A65" w14:textId="77777777" w:rsidR="00A5387D" w:rsidRPr="0070431B" w:rsidRDefault="00A5387D" w:rsidP="00A5387D">
      <w:pPr>
        <w:pStyle w:val="Odstavekseznama"/>
        <w:rPr>
          <w:rFonts w:asciiTheme="minorHAnsi" w:hAnsiTheme="minorHAnsi"/>
          <w:i/>
          <w:color w:val="000000" w:themeColor="text1"/>
          <w:sz w:val="22"/>
          <w:szCs w:val="22"/>
        </w:rPr>
      </w:pPr>
    </w:p>
    <w:p w14:paraId="33E278DE" w14:textId="77777777" w:rsidR="00A5387D" w:rsidRPr="0070431B" w:rsidRDefault="00A5387D" w:rsidP="00230710">
      <w:pPr>
        <w:pStyle w:val="Glava"/>
        <w:numPr>
          <w:ilvl w:val="0"/>
          <w:numId w:val="18"/>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kršili obveznosti na področju okoljskega, socialnega in delovnega prava iz drugega odstavka 3. člena ZJN-3;</w:t>
      </w:r>
    </w:p>
    <w:p w14:paraId="1243A003" w14:textId="77777777" w:rsidR="00A5387D" w:rsidRPr="0070431B" w:rsidRDefault="00A5387D" w:rsidP="00A5387D">
      <w:pPr>
        <w:pStyle w:val="Odstavekseznama"/>
        <w:rPr>
          <w:rFonts w:asciiTheme="minorHAnsi" w:hAnsiTheme="minorHAnsi"/>
          <w:i/>
          <w:color w:val="000000" w:themeColor="text1"/>
          <w:sz w:val="22"/>
          <w:szCs w:val="22"/>
        </w:rPr>
      </w:pPr>
    </w:p>
    <w:p w14:paraId="475E51E1" w14:textId="77777777" w:rsidR="00A5387D" w:rsidRPr="0070431B" w:rsidRDefault="00A5387D" w:rsidP="00230710">
      <w:pPr>
        <w:pStyle w:val="Odstavekseznama"/>
        <w:numPr>
          <w:ilvl w:val="0"/>
          <w:numId w:val="18"/>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v postopku stečaja, prisilne poravnave ali prisilnega prenehanja oziroma zoper nas ni bil podan predlog za začetek postopka stečaja, prisilne poravnave ali prisilnega prenehanja o katerem sodišče še ni odločilo;</w:t>
      </w:r>
    </w:p>
    <w:p w14:paraId="087806D3" w14:textId="77777777" w:rsidR="00A5387D" w:rsidRPr="0070431B" w:rsidRDefault="00A5387D" w:rsidP="00A5387D">
      <w:pPr>
        <w:pStyle w:val="Odstavekseznama"/>
        <w:ind w:left="0"/>
        <w:jc w:val="both"/>
        <w:rPr>
          <w:rFonts w:asciiTheme="minorHAnsi" w:hAnsiTheme="minorHAnsi"/>
          <w:i/>
          <w:color w:val="000000" w:themeColor="text1"/>
          <w:sz w:val="22"/>
          <w:szCs w:val="22"/>
        </w:rPr>
      </w:pPr>
    </w:p>
    <w:p w14:paraId="7FAA7735" w14:textId="77777777" w:rsidR="00A5387D" w:rsidRPr="0070431B" w:rsidRDefault="00A5387D" w:rsidP="00230710">
      <w:pPr>
        <w:pStyle w:val="Odstavekseznama"/>
        <w:numPr>
          <w:ilvl w:val="0"/>
          <w:numId w:val="18"/>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z našimi posli ali sredstvi iz drugih razlogov ne upravlja sodišče oziroma upravitelj oziroma da nismo opustili ali ustavili poslovne dejavnosti oziroma da nismo v katerem koli podobnem položaju;</w:t>
      </w:r>
    </w:p>
    <w:p w14:paraId="27581BFD" w14:textId="2D79EA1D" w:rsidR="00A5387D" w:rsidRPr="00394D8F" w:rsidRDefault="00A5387D" w:rsidP="00394D8F">
      <w:pPr>
        <w:rPr>
          <w:rFonts w:asciiTheme="minorHAnsi" w:hAnsiTheme="minorHAnsi"/>
          <w:i/>
          <w:color w:val="000000" w:themeColor="text1"/>
          <w:sz w:val="22"/>
          <w:szCs w:val="22"/>
        </w:rPr>
      </w:pPr>
    </w:p>
    <w:p w14:paraId="7A367DC4" w14:textId="77777777" w:rsidR="00A5387D" w:rsidRPr="0070431B" w:rsidRDefault="00A5387D" w:rsidP="00230710">
      <w:pPr>
        <w:pStyle w:val="Odstavekseznama"/>
        <w:numPr>
          <w:ilvl w:val="0"/>
          <w:numId w:val="18"/>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z drugimi gospodarskimi subjekti nismo sklenili dogovora, katerega cilj ali učinek je preprečevati, omejevati ali izkrivljati konkurenco;</w:t>
      </w:r>
    </w:p>
    <w:p w14:paraId="1783C5A3" w14:textId="77777777" w:rsidR="00A5387D" w:rsidRPr="0070431B" w:rsidRDefault="00A5387D" w:rsidP="00A5387D">
      <w:pPr>
        <w:pStyle w:val="Odstavekseznama"/>
        <w:ind w:left="0"/>
        <w:jc w:val="both"/>
        <w:rPr>
          <w:rFonts w:asciiTheme="minorHAnsi" w:hAnsiTheme="minorHAnsi"/>
          <w:i/>
          <w:color w:val="FF0000"/>
          <w:sz w:val="22"/>
          <w:szCs w:val="22"/>
        </w:rPr>
      </w:pPr>
    </w:p>
    <w:p w14:paraId="3541B464" w14:textId="77777777" w:rsidR="00A5387D" w:rsidRPr="007D2516" w:rsidRDefault="00A5387D" w:rsidP="00230710">
      <w:pPr>
        <w:pStyle w:val="Odstavekseznama"/>
        <w:numPr>
          <w:ilvl w:val="0"/>
          <w:numId w:val="18"/>
        </w:numPr>
        <w:ind w:left="0"/>
        <w:jc w:val="both"/>
        <w:rPr>
          <w:rFonts w:asciiTheme="minorHAnsi" w:hAnsiTheme="minorHAnsi"/>
          <w:i/>
          <w:color w:val="000000" w:themeColor="text1"/>
          <w:sz w:val="22"/>
          <w:szCs w:val="22"/>
        </w:rPr>
      </w:pPr>
      <w:r w:rsidRPr="007D2516">
        <w:rPr>
          <w:rFonts w:asciiTheme="minorHAnsi" w:hAnsiTheme="minorHAnsi"/>
          <w:color w:val="000000" w:themeColor="text1"/>
          <w:sz w:val="22"/>
          <w:szCs w:val="22"/>
        </w:rPr>
        <w:t>da se pri morebitni prejšnji pogodbi o izvedbi javnega naročila ali prejšnji koncesijski pogodbi, sklenjeni med ponudnikom in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14:paraId="6AE6435B" w14:textId="69819808" w:rsidR="00A5387D" w:rsidRDefault="00A5387D" w:rsidP="008119E7">
      <w:pPr>
        <w:shd w:val="clear" w:color="auto" w:fill="FFFFFF"/>
        <w:jc w:val="both"/>
        <w:rPr>
          <w:rFonts w:asciiTheme="minorHAnsi" w:hAnsiTheme="minorHAnsi" w:cs="Arial"/>
          <w:i/>
          <w:color w:val="000000" w:themeColor="text1"/>
          <w:sz w:val="18"/>
          <w:szCs w:val="18"/>
        </w:rPr>
      </w:pPr>
    </w:p>
    <w:p w14:paraId="6253FCE2" w14:textId="4D1FF717" w:rsidR="00044409" w:rsidRPr="008119E7" w:rsidRDefault="00044409" w:rsidP="00230710">
      <w:pPr>
        <w:pStyle w:val="Glava"/>
        <w:numPr>
          <w:ilvl w:val="0"/>
          <w:numId w:val="18"/>
        </w:numPr>
        <w:tabs>
          <w:tab w:val="clear" w:pos="4536"/>
          <w:tab w:val="clear" w:pos="9072"/>
        </w:tabs>
        <w:ind w:left="0"/>
        <w:jc w:val="both"/>
        <w:rPr>
          <w:rFonts w:asciiTheme="minorHAnsi" w:hAnsiTheme="minorHAnsi"/>
          <w:bCs/>
          <w:i/>
          <w:color w:val="000000" w:themeColor="text1"/>
          <w:sz w:val="22"/>
          <w:szCs w:val="22"/>
        </w:rPr>
      </w:pPr>
      <w:r w:rsidRPr="0070431B">
        <w:rPr>
          <w:rFonts w:asciiTheme="minorHAnsi" w:hAnsiTheme="minorHAnsi"/>
          <w:bCs/>
          <w:color w:val="000000" w:themeColor="text1"/>
          <w:sz w:val="22"/>
          <w:szCs w:val="22"/>
        </w:rPr>
        <w:t>da nismo in ne bomo poskusili neupravičeno vplivati na odločanje naročnika ali pridobiti zaupne informacije, zaradi katerih bi lahko imeli neupravičeno prednost v postopku javnega naročanja;</w:t>
      </w:r>
    </w:p>
    <w:p w14:paraId="6622C726" w14:textId="77777777" w:rsidR="008119E7" w:rsidRDefault="008119E7" w:rsidP="008119E7">
      <w:pPr>
        <w:pStyle w:val="Odstavekseznama"/>
        <w:rPr>
          <w:rFonts w:asciiTheme="minorHAnsi" w:hAnsiTheme="minorHAnsi"/>
          <w:bCs/>
          <w:i/>
          <w:color w:val="000000" w:themeColor="text1"/>
          <w:sz w:val="22"/>
          <w:szCs w:val="22"/>
        </w:rPr>
      </w:pPr>
    </w:p>
    <w:p w14:paraId="70E3C28B" w14:textId="77777777" w:rsidR="008119E7" w:rsidRPr="0070431B" w:rsidRDefault="008119E7" w:rsidP="00230710">
      <w:pPr>
        <w:pStyle w:val="Telobesedila2"/>
        <w:numPr>
          <w:ilvl w:val="0"/>
          <w:numId w:val="18"/>
        </w:numPr>
        <w:tabs>
          <w:tab w:val="left" w:pos="426"/>
        </w:tabs>
        <w:ind w:left="0"/>
        <w:rPr>
          <w:rFonts w:asciiTheme="minorHAnsi" w:hAnsiTheme="minorHAnsi"/>
          <w:color w:val="000000" w:themeColor="text1"/>
          <w:sz w:val="22"/>
          <w:szCs w:val="22"/>
        </w:rPr>
      </w:pPr>
      <w:r w:rsidRPr="00053B46">
        <w:rPr>
          <w:rFonts w:asciiTheme="minorHAnsi" w:hAnsiTheme="minorHAnsi"/>
          <w:i w:val="0"/>
          <w:color w:val="000000" w:themeColor="text1"/>
          <w:sz w:val="22"/>
          <w:szCs w:val="22"/>
        </w:rPr>
        <w:t>da nismo nikoli pri dajanju informacij, zahtevanih zaradi preverjanja obstoja razlogov za izključitev ali izpolnjevanja pogojev za sodelovanje, v tem ali predhodnih postopkih, namerno podali zavajajoče razlage ali teh informacij nismo zagotovili</w:t>
      </w:r>
      <w:r w:rsidRPr="0070431B">
        <w:rPr>
          <w:rFonts w:asciiTheme="minorHAnsi" w:hAnsiTheme="minorHAnsi"/>
          <w:color w:val="000000" w:themeColor="text1"/>
          <w:sz w:val="22"/>
          <w:szCs w:val="22"/>
        </w:rPr>
        <w:t>;</w:t>
      </w:r>
    </w:p>
    <w:p w14:paraId="5ADAAB38" w14:textId="77777777" w:rsidR="00044409" w:rsidRPr="0070431B" w:rsidRDefault="00044409" w:rsidP="00A5387D">
      <w:pPr>
        <w:shd w:val="clear" w:color="auto" w:fill="FFFFFF"/>
        <w:ind w:firstLine="330"/>
        <w:jc w:val="both"/>
        <w:rPr>
          <w:rFonts w:asciiTheme="minorHAnsi" w:hAnsiTheme="minorHAnsi" w:cs="Arial"/>
          <w:i/>
          <w:color w:val="000000" w:themeColor="text1"/>
          <w:sz w:val="18"/>
          <w:szCs w:val="18"/>
        </w:rPr>
      </w:pPr>
    </w:p>
    <w:p w14:paraId="1EB2E07D" w14:textId="5F6A03C3" w:rsidR="00A5387D" w:rsidRPr="002E03FC" w:rsidRDefault="00A5387D" w:rsidP="00230710">
      <w:pPr>
        <w:pStyle w:val="Glava"/>
        <w:numPr>
          <w:ilvl w:val="0"/>
          <w:numId w:val="18"/>
        </w:numPr>
        <w:tabs>
          <w:tab w:val="clear" w:pos="4536"/>
          <w:tab w:val="clear" w:pos="9072"/>
        </w:tabs>
        <w:ind w:left="0"/>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 xml:space="preserve">da smo </w:t>
      </w:r>
      <w:r w:rsidR="002E03FC">
        <w:rPr>
          <w:rFonts w:asciiTheme="minorHAnsi" w:hAnsiTheme="minorHAnsi"/>
          <w:color w:val="000000" w:themeColor="text1"/>
          <w:sz w:val="22"/>
          <w:szCs w:val="22"/>
        </w:rPr>
        <w:t xml:space="preserve">sposobni </w:t>
      </w:r>
      <w:r w:rsidR="002E03FC" w:rsidRPr="002E03FC">
        <w:rPr>
          <w:rFonts w:asciiTheme="minorHAnsi" w:hAnsiTheme="minorHAnsi"/>
          <w:color w:val="000000" w:themeColor="text1"/>
          <w:sz w:val="22"/>
          <w:szCs w:val="22"/>
        </w:rPr>
        <w:t xml:space="preserve">za opravljanje poklicne dejavnosti oz. </w:t>
      </w:r>
      <w:r w:rsidRPr="0070431B">
        <w:rPr>
          <w:rFonts w:asciiTheme="minorHAnsi" w:hAnsiTheme="minorHAnsi"/>
          <w:color w:val="000000" w:themeColor="text1"/>
          <w:sz w:val="22"/>
          <w:szCs w:val="22"/>
        </w:rPr>
        <w:t>registrirani za dejavnost, ki je predmet javnega naročila;</w:t>
      </w:r>
    </w:p>
    <w:p w14:paraId="4F5ADA93" w14:textId="77777777" w:rsidR="00A5387D" w:rsidRPr="0070431B" w:rsidRDefault="00A5387D" w:rsidP="00A5387D">
      <w:pPr>
        <w:pStyle w:val="Odstavekseznama"/>
        <w:rPr>
          <w:rFonts w:asciiTheme="minorHAnsi" w:hAnsiTheme="minorHAnsi"/>
          <w:i/>
          <w:color w:val="000000" w:themeColor="text1"/>
          <w:sz w:val="22"/>
          <w:szCs w:val="22"/>
        </w:rPr>
      </w:pPr>
    </w:p>
    <w:p w14:paraId="6B8017F6" w14:textId="77777777" w:rsidR="00A5387D" w:rsidRPr="0070431B" w:rsidRDefault="00A5387D" w:rsidP="00230710">
      <w:pPr>
        <w:pStyle w:val="Glava"/>
        <w:numPr>
          <w:ilvl w:val="0"/>
          <w:numId w:val="18"/>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imamo veljavno dovoljenje pristojnega organa za opravljanje dejavnosti, ki je predmet javnega naročila, če je za opravljanje take dejavnosti na podlagi posebnega zakona takšno dovoljenje potrebno, oz. smo člani posebne organizacije;</w:t>
      </w:r>
    </w:p>
    <w:p w14:paraId="2C241B0D" w14:textId="77777777" w:rsidR="00A5387D" w:rsidRPr="0070431B" w:rsidRDefault="00A5387D" w:rsidP="00A5387D">
      <w:pPr>
        <w:shd w:val="clear" w:color="auto" w:fill="FFFFFF"/>
        <w:ind w:firstLine="330"/>
        <w:jc w:val="both"/>
        <w:rPr>
          <w:rFonts w:asciiTheme="minorHAnsi" w:hAnsiTheme="minorHAnsi" w:cs="Arial"/>
          <w:i/>
          <w:color w:val="000000" w:themeColor="text1"/>
          <w:sz w:val="18"/>
          <w:szCs w:val="18"/>
        </w:rPr>
      </w:pPr>
    </w:p>
    <w:p w14:paraId="129AA876" w14:textId="7455C202" w:rsidR="00A5387D" w:rsidRPr="00284702" w:rsidRDefault="00A5387D" w:rsidP="00230710">
      <w:pPr>
        <w:pStyle w:val="Glava"/>
        <w:numPr>
          <w:ilvl w:val="0"/>
          <w:numId w:val="18"/>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bomo zagotovili ustrezne tehnične zmogljivosti za kvalitetno izvedbo celotnega naročila v predvidenem roku, skladno z zahtevami iz razpisne dokumentacije, pravili stroke ter določili predpisov in standardov s področja predmeta naročila;</w:t>
      </w:r>
    </w:p>
    <w:p w14:paraId="7C76B91A" w14:textId="77777777" w:rsidR="008819F9" w:rsidRPr="0070431B" w:rsidRDefault="008819F9" w:rsidP="008819F9">
      <w:pPr>
        <w:pStyle w:val="Odstavekseznama"/>
        <w:rPr>
          <w:rFonts w:asciiTheme="minorHAnsi" w:hAnsiTheme="minorHAnsi"/>
          <w:sz w:val="23"/>
          <w:szCs w:val="23"/>
        </w:rPr>
      </w:pPr>
    </w:p>
    <w:p w14:paraId="71A80CDC" w14:textId="5A7F4F3D" w:rsidR="008819F9" w:rsidRPr="00605721" w:rsidRDefault="008819F9" w:rsidP="00230710">
      <w:pPr>
        <w:pStyle w:val="Glava"/>
        <w:numPr>
          <w:ilvl w:val="0"/>
          <w:numId w:val="18"/>
        </w:numPr>
        <w:tabs>
          <w:tab w:val="clear" w:pos="4536"/>
          <w:tab w:val="clear" w:pos="9072"/>
        </w:tabs>
        <w:ind w:left="0"/>
        <w:jc w:val="both"/>
        <w:rPr>
          <w:rFonts w:asciiTheme="minorHAnsi" w:hAnsiTheme="minorHAnsi"/>
          <w:bCs/>
          <w:i/>
          <w:color w:val="000000" w:themeColor="text1"/>
          <w:sz w:val="22"/>
          <w:szCs w:val="22"/>
        </w:rPr>
      </w:pPr>
      <w:r w:rsidRPr="0070431B">
        <w:rPr>
          <w:rFonts w:asciiTheme="minorHAnsi" w:hAnsiTheme="minorHAnsi"/>
          <w:bCs/>
          <w:color w:val="000000" w:themeColor="text1"/>
          <w:sz w:val="22"/>
          <w:szCs w:val="22"/>
        </w:rPr>
        <w:t>da bomo upoštevali obveznosti, ki izhajajo iz delovnopravnih predpisov, obveznosti, ki izhajajo iz predpisov o ureditvi delovnih pogojev, ter predpisov o varstvu in zdravju pri delu.</w:t>
      </w:r>
    </w:p>
    <w:p w14:paraId="7E97F586" w14:textId="77777777" w:rsidR="00605721" w:rsidRDefault="00605721" w:rsidP="00605721">
      <w:pPr>
        <w:pStyle w:val="Odstavekseznama"/>
        <w:rPr>
          <w:rFonts w:asciiTheme="minorHAnsi" w:hAnsiTheme="minorHAnsi"/>
          <w:bCs/>
          <w:i/>
          <w:color w:val="000000" w:themeColor="text1"/>
          <w:sz w:val="22"/>
          <w:szCs w:val="22"/>
        </w:rPr>
      </w:pPr>
    </w:p>
    <w:p w14:paraId="1FEE16E4" w14:textId="77777777" w:rsidR="00C05FBE" w:rsidRPr="00563344" w:rsidRDefault="00C05FBE" w:rsidP="00230710">
      <w:pPr>
        <w:pStyle w:val="Glava"/>
        <w:numPr>
          <w:ilvl w:val="0"/>
          <w:numId w:val="18"/>
        </w:numPr>
        <w:tabs>
          <w:tab w:val="clear" w:pos="4536"/>
          <w:tab w:val="clear" w:pos="9072"/>
        </w:tabs>
        <w:ind w:left="0"/>
        <w:jc w:val="both"/>
        <w:rPr>
          <w:rFonts w:asciiTheme="minorHAnsi" w:hAnsiTheme="minorHAnsi"/>
          <w:color w:val="000000" w:themeColor="text1"/>
          <w:sz w:val="22"/>
          <w:szCs w:val="22"/>
        </w:rPr>
      </w:pPr>
      <w:r w:rsidRPr="00563344">
        <w:rPr>
          <w:rFonts w:asciiTheme="minorHAnsi" w:hAnsiTheme="minorHAnsi"/>
          <w:color w:val="000000" w:themeColor="text1"/>
          <w:sz w:val="22"/>
          <w:szCs w:val="22"/>
        </w:rPr>
        <w:t>da bomo spoštovali vse predpise, pravilnike in navodila v zvezi z izvajanjem zimske službe</w:t>
      </w:r>
      <w:r>
        <w:rPr>
          <w:rFonts w:asciiTheme="minorHAnsi" w:hAnsiTheme="minorHAnsi"/>
          <w:color w:val="000000" w:themeColor="text1"/>
          <w:sz w:val="22"/>
          <w:szCs w:val="22"/>
        </w:rPr>
        <w:t>;</w:t>
      </w:r>
    </w:p>
    <w:p w14:paraId="0BF0FBB4" w14:textId="77777777" w:rsidR="00C05FBE" w:rsidRDefault="00C05FBE" w:rsidP="00C05FBE">
      <w:pPr>
        <w:pStyle w:val="Odstavekseznama"/>
        <w:rPr>
          <w:rFonts w:asciiTheme="minorHAnsi" w:hAnsiTheme="minorHAnsi"/>
          <w:bCs/>
          <w:i/>
          <w:color w:val="000000" w:themeColor="text1"/>
          <w:sz w:val="22"/>
          <w:szCs w:val="22"/>
        </w:rPr>
      </w:pPr>
    </w:p>
    <w:p w14:paraId="36F4D7D2" w14:textId="77777777" w:rsidR="00C05FBE" w:rsidRPr="00286E92" w:rsidRDefault="00C05FBE" w:rsidP="00230710">
      <w:pPr>
        <w:pStyle w:val="Glava"/>
        <w:numPr>
          <w:ilvl w:val="0"/>
          <w:numId w:val="18"/>
        </w:numPr>
        <w:tabs>
          <w:tab w:val="clear" w:pos="4536"/>
          <w:tab w:val="clear" w:pos="9072"/>
        </w:tabs>
        <w:ind w:left="0"/>
        <w:jc w:val="both"/>
        <w:rPr>
          <w:rFonts w:asciiTheme="minorHAnsi" w:hAnsiTheme="minorHAnsi"/>
          <w:color w:val="000000" w:themeColor="text1"/>
          <w:sz w:val="22"/>
          <w:szCs w:val="22"/>
        </w:rPr>
      </w:pPr>
      <w:r w:rsidRPr="00286E92">
        <w:rPr>
          <w:rFonts w:asciiTheme="minorHAnsi" w:hAnsiTheme="minorHAnsi"/>
          <w:color w:val="000000" w:themeColor="text1"/>
          <w:sz w:val="22"/>
          <w:szCs w:val="22"/>
        </w:rPr>
        <w:t>da bomo v obdobju izvajanja javne službe po stacionarnem ali mobilnem telefonu stalno dosegljivi pooblaščenemu dežurnemu delavcu občinske uprave;</w:t>
      </w:r>
    </w:p>
    <w:p w14:paraId="3D34CDC0" w14:textId="5FDA3E3D" w:rsidR="00A5387D" w:rsidRPr="00C05FBE" w:rsidRDefault="00A5387D" w:rsidP="00C05FBE">
      <w:pPr>
        <w:pStyle w:val="Glava"/>
        <w:tabs>
          <w:tab w:val="clear" w:pos="4536"/>
          <w:tab w:val="clear" w:pos="9072"/>
        </w:tabs>
        <w:jc w:val="both"/>
        <w:rPr>
          <w:rFonts w:asciiTheme="minorHAnsi" w:hAnsiTheme="minorHAnsi"/>
          <w:color w:val="000000" w:themeColor="text1"/>
          <w:sz w:val="22"/>
          <w:szCs w:val="22"/>
          <w:highlight w:val="yellow"/>
        </w:rPr>
      </w:pPr>
    </w:p>
    <w:p w14:paraId="077A35DF" w14:textId="77777777" w:rsidR="00A5387D" w:rsidRPr="0070431B" w:rsidRDefault="00A5387D" w:rsidP="00230710">
      <w:pPr>
        <w:pStyle w:val="Glava"/>
        <w:numPr>
          <w:ilvl w:val="0"/>
          <w:numId w:val="18"/>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pooblaščamo naročnika, da preveri obstoj in vsebino podatkov, informacij in dokumentacije iz ponudbe;</w:t>
      </w:r>
    </w:p>
    <w:p w14:paraId="0A47D73D" w14:textId="77777777" w:rsidR="00A5387D" w:rsidRPr="0070431B" w:rsidRDefault="00A5387D" w:rsidP="00A5387D">
      <w:pPr>
        <w:pStyle w:val="Odstavekseznama"/>
        <w:ind w:left="0"/>
        <w:jc w:val="both"/>
        <w:rPr>
          <w:rFonts w:asciiTheme="minorHAnsi" w:hAnsiTheme="minorHAnsi"/>
          <w:color w:val="000000" w:themeColor="text1"/>
          <w:sz w:val="22"/>
          <w:szCs w:val="22"/>
        </w:rPr>
      </w:pPr>
    </w:p>
    <w:p w14:paraId="0118F470" w14:textId="77777777" w:rsidR="00A5387D" w:rsidRPr="00284702" w:rsidRDefault="00A5387D" w:rsidP="00230710">
      <w:pPr>
        <w:pStyle w:val="Telobesedila2"/>
        <w:numPr>
          <w:ilvl w:val="0"/>
          <w:numId w:val="18"/>
        </w:numPr>
        <w:tabs>
          <w:tab w:val="clear" w:pos="1296"/>
          <w:tab w:val="num" w:pos="1418"/>
        </w:tabs>
        <w:ind w:left="0" w:hanging="284"/>
        <w:rPr>
          <w:rFonts w:asciiTheme="minorHAnsi" w:hAnsiTheme="minorHAnsi"/>
          <w:i w:val="0"/>
          <w:color w:val="000000" w:themeColor="text1"/>
          <w:sz w:val="22"/>
          <w:szCs w:val="22"/>
        </w:rPr>
      </w:pPr>
      <w:r w:rsidRPr="00284702">
        <w:rPr>
          <w:rFonts w:asciiTheme="minorHAnsi" w:hAnsiTheme="minorHAnsi"/>
          <w:i w:val="0"/>
          <w:color w:val="000000" w:themeColor="text1"/>
          <w:sz w:val="22"/>
          <w:szCs w:val="22"/>
        </w:rPr>
        <w:t>da ne obstaja noben izmed izključitvenih razlogov za naše sodelovanje pri tem poslu, navedenih v veljavni zakonodaji ali v razpisni dokumentaciji za predmetno javno naročilo;</w:t>
      </w:r>
    </w:p>
    <w:p w14:paraId="356625C9" w14:textId="77777777" w:rsidR="00A5387D" w:rsidRPr="0070431B" w:rsidRDefault="00A5387D" w:rsidP="00A5387D">
      <w:pPr>
        <w:pStyle w:val="Odstavekseznama"/>
        <w:ind w:left="0"/>
        <w:jc w:val="both"/>
        <w:rPr>
          <w:rFonts w:asciiTheme="minorHAnsi" w:hAnsiTheme="minorHAnsi"/>
          <w:color w:val="000000" w:themeColor="text1"/>
          <w:sz w:val="22"/>
          <w:szCs w:val="22"/>
        </w:rPr>
      </w:pPr>
    </w:p>
    <w:p w14:paraId="2AC4533C" w14:textId="00B831DD" w:rsidR="00A5387D" w:rsidRPr="006F1E5C" w:rsidRDefault="00A5387D" w:rsidP="00230710">
      <w:pPr>
        <w:pStyle w:val="Glava"/>
        <w:numPr>
          <w:ilvl w:val="0"/>
          <w:numId w:val="18"/>
        </w:numPr>
        <w:tabs>
          <w:tab w:val="clear" w:pos="1296"/>
          <w:tab w:val="clear" w:pos="4536"/>
          <w:tab w:val="clear" w:pos="9072"/>
          <w:tab w:val="num" w:pos="1418"/>
        </w:tabs>
        <w:ind w:left="0" w:hanging="284"/>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s to izjavo prevzemamo vse posledice, ki iz nje izhajajo.</w:t>
      </w:r>
    </w:p>
    <w:p w14:paraId="7DC8B2BD" w14:textId="3EC883B7" w:rsidR="00A5387D" w:rsidRPr="0070431B" w:rsidRDefault="00A5387D" w:rsidP="00A5387D">
      <w:pPr>
        <w:pStyle w:val="Glava"/>
        <w:tabs>
          <w:tab w:val="clear" w:pos="4536"/>
          <w:tab w:val="clear" w:pos="9072"/>
        </w:tabs>
        <w:jc w:val="both"/>
        <w:rPr>
          <w:rFonts w:asciiTheme="minorHAnsi" w:hAnsiTheme="minorHAnsi"/>
          <w:b/>
          <w:i/>
          <w:sz w:val="22"/>
          <w:szCs w:val="22"/>
        </w:rPr>
      </w:pPr>
    </w:p>
    <w:p w14:paraId="177E0B07" w14:textId="142BC570" w:rsidR="00A5387D" w:rsidRPr="0070431B" w:rsidRDefault="00A5387D" w:rsidP="00A5387D">
      <w:pPr>
        <w:pStyle w:val="Glava"/>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Hkrati s to izjavo izrecno pooblaščamo naročnika</w:t>
      </w:r>
      <w:r w:rsidR="00821DFA" w:rsidRPr="00821DFA">
        <w:rPr>
          <w:rFonts w:asciiTheme="minorHAnsi" w:hAnsiTheme="minorHAnsi"/>
          <w:b/>
          <w:sz w:val="22"/>
          <w:szCs w:val="22"/>
        </w:rPr>
        <w:t xml:space="preserve"> </w:t>
      </w:r>
      <w:r w:rsidR="00613250" w:rsidRPr="003811C9">
        <w:rPr>
          <w:rFonts w:asciiTheme="minorHAnsi" w:hAnsiTheme="minorHAnsi"/>
          <w:b/>
          <w:sz w:val="22"/>
          <w:szCs w:val="22"/>
        </w:rPr>
        <w:t>Občino Črna na Koroškem, Center 101, 2393 Črna na Koroškem</w:t>
      </w:r>
      <w:r w:rsidR="00613250" w:rsidRPr="00503928">
        <w:rPr>
          <w:rFonts w:asciiTheme="minorHAnsi" w:hAnsiTheme="minorHAnsi"/>
          <w:b/>
          <w:sz w:val="22"/>
          <w:szCs w:val="22"/>
        </w:rPr>
        <w:t xml:space="preserve"> </w:t>
      </w:r>
      <w:r w:rsidR="00821DFA" w:rsidRPr="00503928">
        <w:rPr>
          <w:rFonts w:asciiTheme="minorHAnsi" w:hAnsiTheme="minorHAnsi"/>
          <w:b/>
          <w:sz w:val="22"/>
          <w:szCs w:val="22"/>
        </w:rPr>
        <w:t>ali njegovega pooblaščenca</w:t>
      </w:r>
      <w:r w:rsidRPr="0070431B">
        <w:rPr>
          <w:rFonts w:asciiTheme="minorHAnsi" w:hAnsiTheme="minorHAnsi"/>
          <w:b/>
          <w:sz w:val="22"/>
          <w:szCs w:val="22"/>
        </w:rPr>
        <w:t>, da v primeru dvoma v resničnost navedb v tej izjavi ali podatkov in informacij podanih v ponudbi in za namen preverjanja pogojev v postopku oddaje javnega naročila pridobi vse informacije pri pristojnemu organu ali drugemu subjektu. Predmetno pooblastilo zajema zlasti (vendar ne izključno) upravičenje naročnika, da pridobi:</w:t>
      </w:r>
    </w:p>
    <w:p w14:paraId="5979C383" w14:textId="77777777" w:rsidR="00A5387D" w:rsidRPr="0070431B" w:rsidRDefault="00A5387D" w:rsidP="00230710">
      <w:pPr>
        <w:pStyle w:val="Glava"/>
        <w:numPr>
          <w:ilvl w:val="0"/>
          <w:numId w:val="16"/>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potrdilo iz kazenske evidence,</w:t>
      </w:r>
    </w:p>
    <w:p w14:paraId="2F4E6CBB" w14:textId="77777777" w:rsidR="00A5387D" w:rsidRPr="0070431B" w:rsidRDefault="00A5387D" w:rsidP="00230710">
      <w:pPr>
        <w:pStyle w:val="Glava"/>
        <w:numPr>
          <w:ilvl w:val="0"/>
          <w:numId w:val="16"/>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potrdilo, da zoper podizvajalca ni uveden ali začet postopek stečaja, prisilne poravnave ali prisilnega prenehanja oz. likvidacije,</w:t>
      </w:r>
    </w:p>
    <w:p w14:paraId="6EAE0A3D" w14:textId="77777777" w:rsidR="00A5387D" w:rsidRPr="0070431B" w:rsidRDefault="00A5387D" w:rsidP="00230710">
      <w:pPr>
        <w:pStyle w:val="Glava"/>
        <w:numPr>
          <w:ilvl w:val="0"/>
          <w:numId w:val="16"/>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potrdilo o poravnanih davkih in prispevkih in predloženih obračunov davčnih odtegljajev za dohodke iz delovnega razmerja,</w:t>
      </w:r>
    </w:p>
    <w:p w14:paraId="25CBAADE" w14:textId="77777777" w:rsidR="00A5387D" w:rsidRPr="0070431B" w:rsidRDefault="00A5387D" w:rsidP="00230710">
      <w:pPr>
        <w:pStyle w:val="Glava"/>
        <w:numPr>
          <w:ilvl w:val="0"/>
          <w:numId w:val="16"/>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izpis iz evidence o pravnomočnih odločbah o prekrških,</w:t>
      </w:r>
    </w:p>
    <w:p w14:paraId="1166BEEC" w14:textId="77777777" w:rsidR="00A5387D" w:rsidRPr="0070431B" w:rsidRDefault="00A5387D" w:rsidP="00230710">
      <w:pPr>
        <w:pStyle w:val="Glava"/>
        <w:numPr>
          <w:ilvl w:val="0"/>
          <w:numId w:val="16"/>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potrdilo o vpisu v ustrezne registre, članstvu v organizacijah, oziroma o izdanih dovoljenjih za opravljanje dejavnosti.</w:t>
      </w:r>
    </w:p>
    <w:p w14:paraId="2DB7270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324B223A"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tbl>
      <w:tblPr>
        <w:tblW w:w="9242" w:type="dxa"/>
        <w:tblInd w:w="-30" w:type="dxa"/>
        <w:tblCellMar>
          <w:left w:w="70" w:type="dxa"/>
          <w:right w:w="70" w:type="dxa"/>
        </w:tblCellMar>
        <w:tblLook w:val="0000" w:firstRow="0" w:lastRow="0" w:firstColumn="0" w:lastColumn="0" w:noHBand="0" w:noVBand="0"/>
      </w:tblPr>
      <w:tblGrid>
        <w:gridCol w:w="3756"/>
        <w:gridCol w:w="1212"/>
        <w:gridCol w:w="4274"/>
      </w:tblGrid>
      <w:tr w:rsidR="00A5387D" w:rsidRPr="0070431B" w14:paraId="758179C1" w14:textId="77777777" w:rsidTr="00E67A15">
        <w:tc>
          <w:tcPr>
            <w:tcW w:w="3756" w:type="dxa"/>
            <w:tcBorders>
              <w:bottom w:val="single" w:sz="4" w:space="0" w:color="auto"/>
            </w:tcBorders>
          </w:tcPr>
          <w:p w14:paraId="076CD82D" w14:textId="77777777" w:rsidR="00A5387D" w:rsidRPr="0070431B" w:rsidRDefault="00A5387D" w:rsidP="00E67A15">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75ADE64C"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bottom w:val="single" w:sz="4" w:space="0" w:color="auto"/>
            </w:tcBorders>
          </w:tcPr>
          <w:p w14:paraId="2B68FB67" w14:textId="77777777" w:rsidR="00A5387D" w:rsidRPr="0070431B" w:rsidRDefault="00A5387D" w:rsidP="00E67A15">
            <w:pPr>
              <w:pStyle w:val="Telobesedila"/>
              <w:ind w:left="360"/>
              <w:jc w:val="left"/>
              <w:rPr>
                <w:rFonts w:asciiTheme="minorHAnsi" w:hAnsiTheme="minorHAnsi"/>
                <w:b w:val="0"/>
                <w:sz w:val="22"/>
                <w:szCs w:val="22"/>
              </w:rPr>
            </w:pPr>
          </w:p>
        </w:tc>
      </w:tr>
      <w:tr w:rsidR="00A5387D" w:rsidRPr="0070431B" w14:paraId="60C7C8BE" w14:textId="77777777" w:rsidTr="00E67A15">
        <w:tc>
          <w:tcPr>
            <w:tcW w:w="3756" w:type="dxa"/>
            <w:tcBorders>
              <w:top w:val="single" w:sz="4" w:space="0" w:color="auto"/>
            </w:tcBorders>
          </w:tcPr>
          <w:p w14:paraId="0328CB11" w14:textId="77777777" w:rsidR="00A5387D" w:rsidRPr="0070431B" w:rsidRDefault="00A5387D" w:rsidP="00E67A15">
            <w:pPr>
              <w:pStyle w:val="Telobesedila"/>
              <w:ind w:left="360"/>
              <w:rPr>
                <w:rFonts w:asciiTheme="minorHAnsi" w:hAnsiTheme="minorHAnsi"/>
                <w:b w:val="0"/>
                <w:sz w:val="22"/>
                <w:szCs w:val="22"/>
              </w:rPr>
            </w:pPr>
          </w:p>
        </w:tc>
        <w:tc>
          <w:tcPr>
            <w:tcW w:w="1212" w:type="dxa"/>
            <w:vAlign w:val="center"/>
          </w:tcPr>
          <w:p w14:paraId="4F02F8A8"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top w:val="single" w:sz="4" w:space="0" w:color="auto"/>
            </w:tcBorders>
          </w:tcPr>
          <w:p w14:paraId="400A28B0" w14:textId="77777777" w:rsidR="00A5387D" w:rsidRPr="0070431B" w:rsidRDefault="00A5387D" w:rsidP="00E67A15">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podizvajalca)</w:t>
            </w:r>
          </w:p>
        </w:tc>
      </w:tr>
    </w:tbl>
    <w:p w14:paraId="6C02FC86" w14:textId="77777777" w:rsidR="00DF04D2" w:rsidRPr="0070431B" w:rsidRDefault="00DF04D2" w:rsidP="00A5387D">
      <w:pPr>
        <w:pStyle w:val="Glava"/>
        <w:tabs>
          <w:tab w:val="clear" w:pos="4536"/>
          <w:tab w:val="clear" w:pos="9072"/>
        </w:tabs>
        <w:jc w:val="both"/>
        <w:rPr>
          <w:rFonts w:asciiTheme="minorHAnsi" w:hAnsiTheme="minorHAnsi"/>
          <w:i/>
          <w:sz w:val="22"/>
          <w:szCs w:val="22"/>
        </w:rPr>
      </w:pPr>
    </w:p>
    <w:p w14:paraId="7F85E35D" w14:textId="77777777" w:rsidR="00A5387D" w:rsidRPr="0070431B" w:rsidRDefault="00A5387D" w:rsidP="00A5387D">
      <w:pPr>
        <w:autoSpaceDE w:val="0"/>
        <w:autoSpaceDN w:val="0"/>
        <w:adjustRightInd w:val="0"/>
        <w:rPr>
          <w:rFonts w:asciiTheme="minorHAnsi" w:hAnsiTheme="minorHAnsi"/>
          <w:i/>
          <w:sz w:val="22"/>
          <w:szCs w:val="22"/>
        </w:rPr>
      </w:pPr>
      <w:r w:rsidRPr="0070431B">
        <w:rPr>
          <w:rFonts w:asciiTheme="minorHAnsi" w:eastAsia="Calibri" w:hAnsiTheme="minorHAnsi"/>
          <w:szCs w:val="22"/>
        </w:rPr>
        <w:t xml:space="preserve">V primeru večjega števila podizvajalcev se obrazec fotokopira. </w:t>
      </w:r>
    </w:p>
    <w:p w14:paraId="4E7059E0" w14:textId="77777777" w:rsidR="00A5387D" w:rsidRPr="0070431B" w:rsidRDefault="00A5387D" w:rsidP="00A5387D">
      <w:pPr>
        <w:pStyle w:val="Glava"/>
        <w:tabs>
          <w:tab w:val="clear" w:pos="4536"/>
          <w:tab w:val="clear" w:pos="9072"/>
        </w:tabs>
        <w:jc w:val="right"/>
        <w:rPr>
          <w:rFonts w:asciiTheme="minorHAnsi" w:hAnsiTheme="minorHAnsi"/>
          <w:b/>
          <w:i/>
          <w:sz w:val="22"/>
          <w:szCs w:val="22"/>
        </w:rPr>
      </w:pPr>
    </w:p>
    <w:p w14:paraId="353B7DAF" w14:textId="7533F95B" w:rsidR="00A5387D" w:rsidRPr="007D2516" w:rsidRDefault="00A5387D" w:rsidP="00A5387D">
      <w:pPr>
        <w:pStyle w:val="Glava"/>
        <w:tabs>
          <w:tab w:val="clear" w:pos="4536"/>
          <w:tab w:val="clear" w:pos="9072"/>
        </w:tabs>
        <w:jc w:val="right"/>
        <w:rPr>
          <w:rFonts w:asciiTheme="minorHAnsi" w:hAnsiTheme="minorHAnsi"/>
          <w:b/>
          <w:i/>
          <w:color w:val="000000" w:themeColor="text1"/>
          <w:sz w:val="22"/>
          <w:szCs w:val="22"/>
        </w:rPr>
      </w:pPr>
      <w:r w:rsidRPr="007D2516">
        <w:rPr>
          <w:rFonts w:asciiTheme="minorHAnsi" w:hAnsiTheme="minorHAnsi"/>
          <w:b/>
          <w:color w:val="000000" w:themeColor="text1"/>
          <w:sz w:val="22"/>
          <w:szCs w:val="22"/>
        </w:rPr>
        <w:t xml:space="preserve">PRILOGA </w:t>
      </w:r>
      <w:r w:rsidR="0087562F" w:rsidRPr="007D2516">
        <w:rPr>
          <w:rFonts w:asciiTheme="minorHAnsi" w:hAnsiTheme="minorHAnsi"/>
          <w:b/>
          <w:color w:val="000000" w:themeColor="text1"/>
          <w:sz w:val="22"/>
          <w:szCs w:val="22"/>
        </w:rPr>
        <w:t>6/4</w:t>
      </w:r>
    </w:p>
    <w:p w14:paraId="4651694E" w14:textId="77777777" w:rsidR="00A5387D" w:rsidRDefault="00A5387D" w:rsidP="00A5387D">
      <w:pPr>
        <w:pStyle w:val="Glava"/>
        <w:tabs>
          <w:tab w:val="clear" w:pos="4536"/>
          <w:tab w:val="clear" w:pos="9072"/>
        </w:tabs>
        <w:jc w:val="both"/>
        <w:rPr>
          <w:rFonts w:asciiTheme="minorHAnsi" w:hAnsiTheme="minorHAnsi"/>
          <w:i/>
          <w:sz w:val="22"/>
          <w:szCs w:val="22"/>
        </w:rPr>
      </w:pPr>
    </w:p>
    <w:p w14:paraId="2DC19FC8" w14:textId="77777777" w:rsidR="007E00E3" w:rsidRPr="0070431B" w:rsidRDefault="007E00E3" w:rsidP="00A5387D">
      <w:pPr>
        <w:pStyle w:val="Glava"/>
        <w:tabs>
          <w:tab w:val="clear" w:pos="4536"/>
          <w:tab w:val="clear" w:pos="9072"/>
        </w:tabs>
        <w:jc w:val="both"/>
        <w:rPr>
          <w:rFonts w:asciiTheme="minorHAnsi" w:hAnsiTheme="minorHAnsi"/>
          <w:i/>
          <w:sz w:val="22"/>
          <w:szCs w:val="22"/>
        </w:rPr>
      </w:pPr>
    </w:p>
    <w:tbl>
      <w:tblPr>
        <w:tblStyle w:val="Tabelamrea"/>
        <w:tblW w:w="0" w:type="auto"/>
        <w:tblLook w:val="04A0" w:firstRow="1" w:lastRow="0" w:firstColumn="1" w:lastColumn="0" w:noHBand="0" w:noVBand="1"/>
      </w:tblPr>
      <w:tblGrid>
        <w:gridCol w:w="3114"/>
        <w:gridCol w:w="5948"/>
      </w:tblGrid>
      <w:tr w:rsidR="007E00E3" w14:paraId="0BB69BDD" w14:textId="77777777" w:rsidTr="001E63B1">
        <w:tc>
          <w:tcPr>
            <w:tcW w:w="3114" w:type="dxa"/>
            <w:shd w:val="clear" w:color="auto" w:fill="F2F2F2" w:themeFill="background1" w:themeFillShade="F2"/>
          </w:tcPr>
          <w:p w14:paraId="126073FE" w14:textId="77777777" w:rsidR="007E00E3" w:rsidRDefault="007E00E3" w:rsidP="001E63B1">
            <w:pPr>
              <w:pStyle w:val="Glava"/>
              <w:tabs>
                <w:tab w:val="clear" w:pos="4536"/>
                <w:tab w:val="clear" w:pos="9072"/>
              </w:tabs>
              <w:jc w:val="both"/>
              <w:rPr>
                <w:rFonts w:asciiTheme="minorHAnsi" w:hAnsiTheme="minorHAnsi"/>
                <w:i/>
                <w:sz w:val="22"/>
                <w:szCs w:val="22"/>
              </w:rPr>
            </w:pPr>
            <w:r>
              <w:rPr>
                <w:rFonts w:asciiTheme="minorHAnsi" w:hAnsiTheme="minorHAnsi"/>
                <w:sz w:val="22"/>
                <w:szCs w:val="22"/>
              </w:rPr>
              <w:t>Ime, priimek osebe, ki daje izjavo:</w:t>
            </w:r>
          </w:p>
          <w:p w14:paraId="194E9012" w14:textId="77777777" w:rsidR="007E00E3" w:rsidRDefault="007E00E3" w:rsidP="001E63B1">
            <w:pPr>
              <w:pStyle w:val="Glava"/>
              <w:tabs>
                <w:tab w:val="clear" w:pos="4536"/>
                <w:tab w:val="clear" w:pos="9072"/>
              </w:tabs>
              <w:jc w:val="both"/>
              <w:rPr>
                <w:rFonts w:asciiTheme="minorHAnsi" w:hAnsiTheme="minorHAnsi"/>
                <w:i/>
                <w:sz w:val="22"/>
                <w:szCs w:val="22"/>
              </w:rPr>
            </w:pPr>
          </w:p>
        </w:tc>
        <w:tc>
          <w:tcPr>
            <w:tcW w:w="5948" w:type="dxa"/>
          </w:tcPr>
          <w:p w14:paraId="75F9D03D" w14:textId="77777777" w:rsidR="007E00E3" w:rsidRDefault="007E00E3" w:rsidP="001E63B1">
            <w:pPr>
              <w:pStyle w:val="Glava"/>
              <w:tabs>
                <w:tab w:val="clear" w:pos="4536"/>
                <w:tab w:val="clear" w:pos="9072"/>
              </w:tabs>
              <w:jc w:val="both"/>
              <w:rPr>
                <w:rFonts w:asciiTheme="minorHAnsi" w:hAnsiTheme="minorHAnsi"/>
                <w:i/>
                <w:sz w:val="22"/>
                <w:szCs w:val="22"/>
              </w:rPr>
            </w:pPr>
          </w:p>
        </w:tc>
      </w:tr>
      <w:tr w:rsidR="007E00E3" w14:paraId="1BD3F744" w14:textId="77777777" w:rsidTr="001E63B1">
        <w:tc>
          <w:tcPr>
            <w:tcW w:w="3114" w:type="dxa"/>
            <w:shd w:val="clear" w:color="auto" w:fill="F2F2F2" w:themeFill="background1" w:themeFillShade="F2"/>
          </w:tcPr>
          <w:p w14:paraId="77862FBE" w14:textId="50E4CD1E" w:rsidR="007E00E3" w:rsidRDefault="007E00E3" w:rsidP="007E00E3">
            <w:pPr>
              <w:pStyle w:val="Glava"/>
              <w:tabs>
                <w:tab w:val="clear" w:pos="4536"/>
                <w:tab w:val="clear" w:pos="9072"/>
              </w:tabs>
              <w:jc w:val="both"/>
              <w:rPr>
                <w:rFonts w:asciiTheme="minorHAnsi" w:hAnsiTheme="minorHAnsi"/>
                <w:i/>
                <w:sz w:val="22"/>
                <w:szCs w:val="22"/>
              </w:rPr>
            </w:pPr>
            <w:r>
              <w:rPr>
                <w:rFonts w:asciiTheme="minorHAnsi" w:hAnsiTheme="minorHAnsi"/>
                <w:sz w:val="22"/>
                <w:szCs w:val="22"/>
              </w:rPr>
              <w:t>Navedba (firma, naslov) podizvajalca, kjer oseba, ki daje izjavo opravlja delo/funkcijo:</w:t>
            </w:r>
          </w:p>
        </w:tc>
        <w:tc>
          <w:tcPr>
            <w:tcW w:w="5948" w:type="dxa"/>
          </w:tcPr>
          <w:p w14:paraId="71E290A5" w14:textId="77777777" w:rsidR="007E00E3" w:rsidRDefault="007E00E3" w:rsidP="001E63B1">
            <w:pPr>
              <w:pStyle w:val="Glava"/>
              <w:tabs>
                <w:tab w:val="clear" w:pos="4536"/>
                <w:tab w:val="clear" w:pos="9072"/>
              </w:tabs>
              <w:jc w:val="both"/>
              <w:rPr>
                <w:rFonts w:asciiTheme="minorHAnsi" w:hAnsiTheme="minorHAnsi"/>
                <w:i/>
                <w:sz w:val="22"/>
                <w:szCs w:val="22"/>
              </w:rPr>
            </w:pPr>
          </w:p>
        </w:tc>
      </w:tr>
    </w:tbl>
    <w:p w14:paraId="5AB74CEB"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50EA7B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ab/>
      </w:r>
    </w:p>
    <w:p w14:paraId="5E45EBBA"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3B713841" w14:textId="77777777" w:rsidR="00A5387D" w:rsidRPr="0070431B" w:rsidRDefault="00A5387D" w:rsidP="00A5387D">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 xml:space="preserve">Izjava in pooblastilo člana upravnega, vodstvenega ali nadzornega organa pravne osebe oziroma osebe, ki ima pooblastila za zastopanje ali odločanje ali nadzor v pravni osebi </w:t>
      </w:r>
    </w:p>
    <w:p w14:paraId="0187EEDB"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6E307D9"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EB0E3D4" w14:textId="026A581F" w:rsidR="00A5387D" w:rsidRPr="00703CD0" w:rsidRDefault="00A5387D" w:rsidP="00A5387D">
      <w:pPr>
        <w:jc w:val="both"/>
        <w:rPr>
          <w:rFonts w:asciiTheme="minorHAnsi" w:hAnsiTheme="minorHAnsi"/>
          <w:sz w:val="22"/>
          <w:szCs w:val="22"/>
        </w:rPr>
      </w:pPr>
      <w:r w:rsidRPr="0070431B">
        <w:rPr>
          <w:rFonts w:asciiTheme="minorHAnsi" w:hAnsiTheme="minorHAnsi"/>
          <w:sz w:val="22"/>
          <w:szCs w:val="22"/>
        </w:rPr>
        <w:t xml:space="preserve">V zvezi z javnim </w:t>
      </w:r>
      <w:r w:rsidR="006F1E5C" w:rsidRPr="00703CD0">
        <w:rPr>
          <w:rFonts w:asciiTheme="minorHAnsi" w:hAnsiTheme="minorHAnsi"/>
          <w:sz w:val="22"/>
          <w:szCs w:val="22"/>
        </w:rPr>
        <w:t>naročilom »</w:t>
      </w:r>
      <w:r w:rsidR="00C05FBE" w:rsidRPr="00394D8F">
        <w:rPr>
          <w:rFonts w:asciiTheme="minorHAnsi" w:hAnsiTheme="minorHAnsi"/>
          <w:i/>
          <w:color w:val="000000" w:themeColor="text1"/>
          <w:sz w:val="22"/>
          <w:szCs w:val="22"/>
        </w:rPr>
        <w:t xml:space="preserve">Zimska služba </w:t>
      </w:r>
      <w:r w:rsidR="0025579F" w:rsidRPr="004033DC">
        <w:rPr>
          <w:rFonts w:asciiTheme="minorHAnsi" w:hAnsiTheme="minorHAnsi"/>
          <w:i/>
          <w:color w:val="000000" w:themeColor="text1"/>
          <w:sz w:val="22"/>
          <w:szCs w:val="22"/>
        </w:rPr>
        <w:t xml:space="preserve">za sezono </w:t>
      </w:r>
      <w:r w:rsidR="00A1124A">
        <w:rPr>
          <w:rFonts w:asciiTheme="minorHAnsi" w:hAnsiTheme="minorHAnsi"/>
          <w:i/>
          <w:color w:val="000000" w:themeColor="text1"/>
          <w:sz w:val="22"/>
          <w:szCs w:val="22"/>
        </w:rPr>
        <w:t>2019/2020</w:t>
      </w:r>
      <w:r w:rsidR="006F1E5C" w:rsidRPr="00703CD0">
        <w:rPr>
          <w:rFonts w:asciiTheme="minorHAnsi" w:hAnsiTheme="minorHAnsi"/>
          <w:sz w:val="22"/>
          <w:szCs w:val="22"/>
        </w:rPr>
        <w:t>«</w:t>
      </w:r>
      <w:r w:rsidRPr="00703CD0">
        <w:rPr>
          <w:rFonts w:asciiTheme="minorHAnsi" w:hAnsiTheme="minorHAnsi"/>
          <w:sz w:val="22"/>
          <w:szCs w:val="22"/>
        </w:rPr>
        <w:t xml:space="preserve">, izjavljamo pod materialno in kazensko odgovornostjo, da nisem bil pravnomočno </w:t>
      </w:r>
      <w:r w:rsidRPr="0070431B">
        <w:rPr>
          <w:rFonts w:asciiTheme="minorHAnsi" w:hAnsiTheme="minorHAnsi"/>
          <w:sz w:val="22"/>
          <w:szCs w:val="22"/>
        </w:rPr>
        <w:t>obsojen za kazniva dejanja iz 1. odstavka 75. člena ZJN-3, in sicer</w:t>
      </w:r>
    </w:p>
    <w:p w14:paraId="432112B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6D789A9" w14:textId="77777777" w:rsidR="00A5387D" w:rsidRPr="0070431B" w:rsidRDefault="00A5387D" w:rsidP="00A5387D">
      <w:pPr>
        <w:shd w:val="clear" w:color="auto" w:fill="FFFFFF"/>
        <w:jc w:val="both"/>
        <w:rPr>
          <w:rFonts w:asciiTheme="minorHAnsi" w:hAnsiTheme="minorHAnsi"/>
          <w:i/>
          <w:sz w:val="22"/>
          <w:szCs w:val="22"/>
        </w:rPr>
      </w:pPr>
      <w:r w:rsidRPr="0070431B">
        <w:rPr>
          <w:rFonts w:asciiTheme="minorHAnsi" w:hAnsiTheme="minorHAnsi"/>
          <w:sz w:val="22"/>
          <w:szCs w:val="22"/>
        </w:rPr>
        <w:t>terorizem (108. člen KZ-1), financiranje terorizma (109. člen KZ-1),  ščuvanje in javno poveličevanje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14:paraId="5FD08029" w14:textId="3757EC7D" w:rsidR="00DF04D2" w:rsidRPr="0070431B" w:rsidRDefault="00DF04D2" w:rsidP="00A5387D">
      <w:pPr>
        <w:pStyle w:val="Glava"/>
        <w:tabs>
          <w:tab w:val="clear" w:pos="4536"/>
          <w:tab w:val="clear" w:pos="9072"/>
        </w:tabs>
        <w:jc w:val="both"/>
        <w:rPr>
          <w:rFonts w:asciiTheme="minorHAnsi" w:hAnsiTheme="minorHAnsi"/>
          <w:i/>
          <w:sz w:val="22"/>
          <w:szCs w:val="22"/>
        </w:rPr>
      </w:pPr>
    </w:p>
    <w:p w14:paraId="64900F86" w14:textId="3FF73A08" w:rsidR="00A5387D" w:rsidRPr="0070431B" w:rsidRDefault="00A5387D" w:rsidP="00A5387D">
      <w:pPr>
        <w:pStyle w:val="Glava"/>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Hkrati s to izjavo pooblaščam</w:t>
      </w:r>
      <w:r w:rsidR="006F1E5C" w:rsidRPr="006F1E5C">
        <w:rPr>
          <w:rFonts w:asciiTheme="minorHAnsi" w:hAnsiTheme="minorHAnsi"/>
          <w:b/>
          <w:sz w:val="22"/>
          <w:szCs w:val="22"/>
        </w:rPr>
        <w:t xml:space="preserve"> </w:t>
      </w:r>
      <w:r w:rsidR="006F1E5C" w:rsidRPr="003811C9">
        <w:rPr>
          <w:rFonts w:asciiTheme="minorHAnsi" w:hAnsiTheme="minorHAnsi"/>
          <w:b/>
          <w:sz w:val="22"/>
          <w:szCs w:val="22"/>
        </w:rPr>
        <w:t>Občino Črna na Koroškem, Center 101, 2393 Črna na Koroškem</w:t>
      </w:r>
      <w:r w:rsidR="006F1E5C" w:rsidRPr="00503928">
        <w:rPr>
          <w:rFonts w:asciiTheme="minorHAnsi" w:hAnsiTheme="minorHAnsi"/>
          <w:b/>
          <w:sz w:val="22"/>
          <w:szCs w:val="22"/>
        </w:rPr>
        <w:t xml:space="preserve"> ali njegovega pooblaščenca</w:t>
      </w:r>
      <w:r w:rsidRPr="0070431B">
        <w:rPr>
          <w:rFonts w:asciiTheme="minorHAnsi" w:hAnsiTheme="minorHAnsi"/>
          <w:b/>
          <w:sz w:val="22"/>
          <w:szCs w:val="22"/>
        </w:rPr>
        <w:t>, da v primeru utemeljenega dvoma v resničnost navedb v tej izjavi, pridobi vse informacije in osebne podatke o kaznovanosti (potrdilo iz kazenske evidence) pri pristojnem organu.</w:t>
      </w:r>
    </w:p>
    <w:p w14:paraId="05B0669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B5D743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tbl>
      <w:tblPr>
        <w:tblW w:w="9177" w:type="dxa"/>
        <w:tblLook w:val="01E0" w:firstRow="1" w:lastRow="1" w:firstColumn="1" w:lastColumn="1" w:noHBand="0" w:noVBand="0"/>
      </w:tblPr>
      <w:tblGrid>
        <w:gridCol w:w="1322"/>
        <w:gridCol w:w="373"/>
        <w:gridCol w:w="720"/>
        <w:gridCol w:w="540"/>
        <w:gridCol w:w="360"/>
        <w:gridCol w:w="1257"/>
        <w:gridCol w:w="4605"/>
      </w:tblGrid>
      <w:tr w:rsidR="00A5387D" w:rsidRPr="0070431B" w14:paraId="6A69A45F" w14:textId="77777777" w:rsidTr="00081352">
        <w:tc>
          <w:tcPr>
            <w:tcW w:w="1695" w:type="dxa"/>
            <w:gridSpan w:val="2"/>
          </w:tcPr>
          <w:p w14:paraId="2B3F6FDE"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Ime in priimek:</w:t>
            </w:r>
          </w:p>
        </w:tc>
        <w:tc>
          <w:tcPr>
            <w:tcW w:w="7482" w:type="dxa"/>
            <w:gridSpan w:val="5"/>
            <w:tcBorders>
              <w:bottom w:val="single" w:sz="4" w:space="0" w:color="auto"/>
            </w:tcBorders>
          </w:tcPr>
          <w:p w14:paraId="3BB358FD"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3F2A272A" w14:textId="77777777" w:rsidTr="00081352">
        <w:tc>
          <w:tcPr>
            <w:tcW w:w="4572" w:type="dxa"/>
            <w:gridSpan w:val="6"/>
          </w:tcPr>
          <w:p w14:paraId="71D3AEC5"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60E4A8BC"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05747E03" w14:textId="77777777" w:rsidTr="00081352">
        <w:tc>
          <w:tcPr>
            <w:tcW w:w="2955" w:type="dxa"/>
            <w:gridSpan w:val="4"/>
          </w:tcPr>
          <w:p w14:paraId="4F2D3B31"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EMŠO (obvezen podatek):</w:t>
            </w:r>
          </w:p>
        </w:tc>
        <w:tc>
          <w:tcPr>
            <w:tcW w:w="6222" w:type="dxa"/>
            <w:gridSpan w:val="3"/>
            <w:tcBorders>
              <w:bottom w:val="single" w:sz="4" w:space="0" w:color="auto"/>
            </w:tcBorders>
          </w:tcPr>
          <w:p w14:paraId="1544A4D7"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53AC8D40" w14:textId="77777777" w:rsidTr="00081352">
        <w:tc>
          <w:tcPr>
            <w:tcW w:w="4572" w:type="dxa"/>
            <w:gridSpan w:val="6"/>
          </w:tcPr>
          <w:p w14:paraId="6112EB84"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2DE20A29"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4791CA8D" w14:textId="77777777" w:rsidTr="00081352">
        <w:tc>
          <w:tcPr>
            <w:tcW w:w="1695" w:type="dxa"/>
            <w:gridSpan w:val="2"/>
          </w:tcPr>
          <w:p w14:paraId="1DB3BF99"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Datum rojstva:</w:t>
            </w:r>
          </w:p>
        </w:tc>
        <w:tc>
          <w:tcPr>
            <w:tcW w:w="7482" w:type="dxa"/>
            <w:gridSpan w:val="5"/>
            <w:tcBorders>
              <w:bottom w:val="single" w:sz="4" w:space="0" w:color="auto"/>
            </w:tcBorders>
          </w:tcPr>
          <w:p w14:paraId="13CA00EA"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6AE05272" w14:textId="77777777" w:rsidTr="00081352">
        <w:tc>
          <w:tcPr>
            <w:tcW w:w="4572" w:type="dxa"/>
            <w:gridSpan w:val="6"/>
          </w:tcPr>
          <w:p w14:paraId="3F14703E"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0E22DF61"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6EB0C4DD" w14:textId="77777777" w:rsidTr="00081352">
        <w:tc>
          <w:tcPr>
            <w:tcW w:w="1322" w:type="dxa"/>
          </w:tcPr>
          <w:p w14:paraId="3AC7C0D2"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Kraj rojstva:</w:t>
            </w:r>
          </w:p>
        </w:tc>
        <w:tc>
          <w:tcPr>
            <w:tcW w:w="7855" w:type="dxa"/>
            <w:gridSpan w:val="6"/>
            <w:tcBorders>
              <w:bottom w:val="single" w:sz="4" w:space="0" w:color="auto"/>
            </w:tcBorders>
          </w:tcPr>
          <w:p w14:paraId="1C3D173A"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6FD77799" w14:textId="77777777" w:rsidTr="00081352">
        <w:tc>
          <w:tcPr>
            <w:tcW w:w="4572" w:type="dxa"/>
            <w:gridSpan w:val="6"/>
          </w:tcPr>
          <w:p w14:paraId="0E7D465A"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7700AC1B"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53D87F1F" w14:textId="77777777" w:rsidTr="00081352">
        <w:tc>
          <w:tcPr>
            <w:tcW w:w="1695" w:type="dxa"/>
            <w:gridSpan w:val="2"/>
          </w:tcPr>
          <w:p w14:paraId="38142916"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Občina rojstva:</w:t>
            </w:r>
          </w:p>
        </w:tc>
        <w:tc>
          <w:tcPr>
            <w:tcW w:w="7482" w:type="dxa"/>
            <w:gridSpan w:val="5"/>
            <w:tcBorders>
              <w:bottom w:val="single" w:sz="4" w:space="0" w:color="auto"/>
            </w:tcBorders>
          </w:tcPr>
          <w:p w14:paraId="7878F83F"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5C5E09DD" w14:textId="77777777" w:rsidTr="00081352">
        <w:tc>
          <w:tcPr>
            <w:tcW w:w="4572" w:type="dxa"/>
            <w:gridSpan w:val="6"/>
          </w:tcPr>
          <w:p w14:paraId="3391BA61"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78A7E736"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659936A7" w14:textId="77777777" w:rsidTr="00081352">
        <w:tc>
          <w:tcPr>
            <w:tcW w:w="1695" w:type="dxa"/>
            <w:gridSpan w:val="2"/>
          </w:tcPr>
          <w:p w14:paraId="1EAD37E2"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Država rojstva:</w:t>
            </w:r>
          </w:p>
        </w:tc>
        <w:tc>
          <w:tcPr>
            <w:tcW w:w="7482" w:type="dxa"/>
            <w:gridSpan w:val="5"/>
            <w:tcBorders>
              <w:bottom w:val="single" w:sz="4" w:space="0" w:color="auto"/>
            </w:tcBorders>
          </w:tcPr>
          <w:p w14:paraId="76458F59"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4AB12A12" w14:textId="77777777" w:rsidTr="00081352">
        <w:tc>
          <w:tcPr>
            <w:tcW w:w="4572" w:type="dxa"/>
            <w:gridSpan w:val="6"/>
          </w:tcPr>
          <w:p w14:paraId="41D27F1B"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436311DD"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045A9FC9" w14:textId="77777777" w:rsidTr="00081352">
        <w:tc>
          <w:tcPr>
            <w:tcW w:w="9177" w:type="dxa"/>
            <w:gridSpan w:val="7"/>
          </w:tcPr>
          <w:p w14:paraId="09A7C5C4"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Naslov stalnega/začasnega prebivališča:</w:t>
            </w:r>
          </w:p>
        </w:tc>
      </w:tr>
      <w:tr w:rsidR="00A5387D" w:rsidRPr="0070431B" w14:paraId="20BC1375" w14:textId="77777777" w:rsidTr="00081352">
        <w:tc>
          <w:tcPr>
            <w:tcW w:w="2415" w:type="dxa"/>
            <w:gridSpan w:val="3"/>
          </w:tcPr>
          <w:p w14:paraId="23B0A29C"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ulica in hišna številka:</w:t>
            </w:r>
          </w:p>
        </w:tc>
        <w:tc>
          <w:tcPr>
            <w:tcW w:w="6762" w:type="dxa"/>
            <w:gridSpan w:val="4"/>
            <w:tcBorders>
              <w:bottom w:val="single" w:sz="4" w:space="0" w:color="auto"/>
            </w:tcBorders>
          </w:tcPr>
          <w:p w14:paraId="4A5B042D"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6ED95C34" w14:textId="77777777" w:rsidTr="00081352">
        <w:tc>
          <w:tcPr>
            <w:tcW w:w="4572" w:type="dxa"/>
            <w:gridSpan w:val="6"/>
          </w:tcPr>
          <w:p w14:paraId="6A433290"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2EF7ADF5"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5FE407EA" w14:textId="77777777" w:rsidTr="00081352">
        <w:tc>
          <w:tcPr>
            <w:tcW w:w="2415" w:type="dxa"/>
            <w:gridSpan w:val="3"/>
          </w:tcPr>
          <w:p w14:paraId="23B32CAE"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številka pošte in pošta:</w:t>
            </w:r>
          </w:p>
        </w:tc>
        <w:tc>
          <w:tcPr>
            <w:tcW w:w="6762" w:type="dxa"/>
            <w:gridSpan w:val="4"/>
            <w:tcBorders>
              <w:bottom w:val="single" w:sz="4" w:space="0" w:color="auto"/>
            </w:tcBorders>
          </w:tcPr>
          <w:p w14:paraId="2BC5D75E"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4185423A" w14:textId="77777777" w:rsidTr="00081352">
        <w:tc>
          <w:tcPr>
            <w:tcW w:w="4572" w:type="dxa"/>
            <w:gridSpan w:val="6"/>
          </w:tcPr>
          <w:p w14:paraId="4A1082E2"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767A0100"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5B6A4E82" w14:textId="77777777" w:rsidTr="00081352">
        <w:tc>
          <w:tcPr>
            <w:tcW w:w="1695" w:type="dxa"/>
            <w:gridSpan w:val="2"/>
          </w:tcPr>
          <w:p w14:paraId="304A9432"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Državljanstvo:</w:t>
            </w:r>
          </w:p>
        </w:tc>
        <w:tc>
          <w:tcPr>
            <w:tcW w:w="7482" w:type="dxa"/>
            <w:gridSpan w:val="5"/>
            <w:tcBorders>
              <w:bottom w:val="single" w:sz="4" w:space="0" w:color="auto"/>
            </w:tcBorders>
          </w:tcPr>
          <w:p w14:paraId="382415EF"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7CCF6D9F" w14:textId="77777777" w:rsidTr="00081352">
        <w:tc>
          <w:tcPr>
            <w:tcW w:w="4572" w:type="dxa"/>
            <w:gridSpan w:val="6"/>
          </w:tcPr>
          <w:p w14:paraId="1852C585"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3A702F32"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0317F197" w14:textId="77777777" w:rsidTr="00081352">
        <w:tc>
          <w:tcPr>
            <w:tcW w:w="3315" w:type="dxa"/>
            <w:gridSpan w:val="5"/>
          </w:tcPr>
          <w:p w14:paraId="3CAD7282"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Moj prejšnji priimek se je glasil:</w:t>
            </w:r>
          </w:p>
        </w:tc>
        <w:tc>
          <w:tcPr>
            <w:tcW w:w="5862" w:type="dxa"/>
            <w:gridSpan w:val="2"/>
            <w:tcBorders>
              <w:bottom w:val="single" w:sz="4" w:space="0" w:color="auto"/>
            </w:tcBorders>
          </w:tcPr>
          <w:p w14:paraId="650EC7E8"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bl>
    <w:p w14:paraId="489BED52"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0EC36DD" w14:textId="6B81D553" w:rsidR="00A5387D" w:rsidRPr="0070431B" w:rsidRDefault="00A5387D" w:rsidP="00A5387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ab/>
        <w:t xml:space="preserve">        </w:t>
      </w:r>
      <w:r w:rsidR="006A1DA5">
        <w:rPr>
          <w:rFonts w:asciiTheme="minorHAnsi" w:hAnsiTheme="minorHAnsi"/>
          <w:sz w:val="22"/>
          <w:szCs w:val="22"/>
        </w:rPr>
        <w:t xml:space="preserve">    </w:t>
      </w:r>
      <w:r w:rsidRPr="0070431B">
        <w:rPr>
          <w:rFonts w:asciiTheme="minorHAnsi" w:hAnsiTheme="minorHAnsi"/>
          <w:sz w:val="22"/>
          <w:szCs w:val="22"/>
        </w:rPr>
        <w:t>Funkcija v podizvajalcu:</w:t>
      </w:r>
      <w:r w:rsidRPr="00BA2424">
        <w:rPr>
          <w:rFonts w:asciiTheme="minorHAnsi" w:hAnsiTheme="minorHAnsi"/>
          <w:sz w:val="22"/>
          <w:szCs w:val="22"/>
        </w:rPr>
        <w:t>___________________________________________________</w:t>
      </w:r>
      <w:r w:rsidRPr="0070431B">
        <w:rPr>
          <w:rFonts w:asciiTheme="minorHAnsi" w:hAnsiTheme="minorHAnsi"/>
          <w:sz w:val="22"/>
          <w:szCs w:val="22"/>
        </w:rPr>
        <w:tab/>
      </w:r>
    </w:p>
    <w:p w14:paraId="21017F20"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176A300"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F580F9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A5387D" w:rsidRPr="0070431B" w14:paraId="13B25053" w14:textId="77777777" w:rsidTr="00E67A15">
        <w:tc>
          <w:tcPr>
            <w:tcW w:w="3756" w:type="dxa"/>
            <w:tcBorders>
              <w:bottom w:val="single" w:sz="4" w:space="0" w:color="auto"/>
            </w:tcBorders>
          </w:tcPr>
          <w:p w14:paraId="0059FBFB" w14:textId="77777777" w:rsidR="00A5387D" w:rsidRPr="0070431B" w:rsidRDefault="00A5387D" w:rsidP="00E67A15">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1724788B"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bottom w:val="single" w:sz="4" w:space="0" w:color="auto"/>
            </w:tcBorders>
          </w:tcPr>
          <w:p w14:paraId="6D31345A" w14:textId="77777777" w:rsidR="00A5387D" w:rsidRPr="0070431B" w:rsidRDefault="00A5387D" w:rsidP="00E67A15">
            <w:pPr>
              <w:pStyle w:val="Telobesedila"/>
              <w:ind w:left="360"/>
              <w:jc w:val="left"/>
              <w:rPr>
                <w:rFonts w:asciiTheme="minorHAnsi" w:hAnsiTheme="minorHAnsi"/>
                <w:b w:val="0"/>
                <w:sz w:val="22"/>
                <w:szCs w:val="22"/>
              </w:rPr>
            </w:pPr>
          </w:p>
        </w:tc>
      </w:tr>
      <w:tr w:rsidR="00A5387D" w:rsidRPr="0070431B" w14:paraId="434F3669" w14:textId="77777777" w:rsidTr="00E67A15">
        <w:trPr>
          <w:trHeight w:val="1344"/>
        </w:trPr>
        <w:tc>
          <w:tcPr>
            <w:tcW w:w="3756" w:type="dxa"/>
            <w:tcBorders>
              <w:top w:val="single" w:sz="4" w:space="0" w:color="auto"/>
            </w:tcBorders>
          </w:tcPr>
          <w:p w14:paraId="3AC02DEF" w14:textId="77777777" w:rsidR="00A5387D" w:rsidRPr="0070431B" w:rsidRDefault="00A5387D" w:rsidP="00E67A15">
            <w:pPr>
              <w:pStyle w:val="Telobesedila"/>
              <w:ind w:left="360"/>
              <w:rPr>
                <w:rFonts w:asciiTheme="minorHAnsi" w:hAnsiTheme="minorHAnsi"/>
                <w:b w:val="0"/>
                <w:sz w:val="22"/>
                <w:szCs w:val="22"/>
              </w:rPr>
            </w:pPr>
          </w:p>
        </w:tc>
        <w:tc>
          <w:tcPr>
            <w:tcW w:w="1212" w:type="dxa"/>
            <w:vAlign w:val="center"/>
          </w:tcPr>
          <w:p w14:paraId="79AF02FC"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top w:val="single" w:sz="4" w:space="0" w:color="auto"/>
            </w:tcBorders>
          </w:tcPr>
          <w:p w14:paraId="4A128398" w14:textId="3D246D51" w:rsidR="00A5387D" w:rsidRPr="0070431B" w:rsidRDefault="00A5387D" w:rsidP="00E67A15">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člana upravnega, vodstvenega ali nadzornega organa pravne osebe oziroma osebe, ki ima pooblastila za zastopanje ali odločanje ali nadzor v pravni osebi</w:t>
            </w:r>
            <w:r w:rsidR="001705D1" w:rsidRPr="0070431B">
              <w:rPr>
                <w:rFonts w:asciiTheme="minorHAnsi" w:hAnsiTheme="minorHAnsi"/>
                <w:b w:val="0"/>
                <w:sz w:val="22"/>
                <w:szCs w:val="22"/>
              </w:rPr>
              <w:t>, ki daje izjavo</w:t>
            </w:r>
            <w:r w:rsidRPr="0070431B">
              <w:rPr>
                <w:rFonts w:asciiTheme="minorHAnsi" w:hAnsiTheme="minorHAnsi"/>
                <w:b w:val="0"/>
                <w:sz w:val="22"/>
                <w:szCs w:val="22"/>
              </w:rPr>
              <w:t>)</w:t>
            </w:r>
          </w:p>
        </w:tc>
      </w:tr>
    </w:tbl>
    <w:p w14:paraId="50E72BF7"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F8E8A0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A53276F"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31C99D3"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B461EF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C1E2E5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CE38B5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064EE4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B17098A" w14:textId="77777777" w:rsidR="00A5387D" w:rsidRPr="0070431B" w:rsidRDefault="00A5387D" w:rsidP="00A5387D">
      <w:pPr>
        <w:autoSpaceDE w:val="0"/>
        <w:autoSpaceDN w:val="0"/>
        <w:adjustRightInd w:val="0"/>
        <w:jc w:val="both"/>
        <w:rPr>
          <w:rFonts w:asciiTheme="minorHAnsi" w:eastAsia="Calibri" w:hAnsiTheme="minorHAnsi"/>
          <w:szCs w:val="22"/>
        </w:rPr>
      </w:pPr>
    </w:p>
    <w:p w14:paraId="4DD5DFDA" w14:textId="77777777" w:rsidR="00A5387D" w:rsidRPr="007D2516" w:rsidRDefault="00A5387D" w:rsidP="00A5387D">
      <w:pPr>
        <w:autoSpaceDE w:val="0"/>
        <w:autoSpaceDN w:val="0"/>
        <w:adjustRightInd w:val="0"/>
        <w:jc w:val="both"/>
        <w:rPr>
          <w:rFonts w:asciiTheme="minorHAnsi" w:eastAsia="Calibri" w:hAnsiTheme="minorHAnsi"/>
          <w:color w:val="000000" w:themeColor="text1"/>
          <w:szCs w:val="22"/>
        </w:rPr>
      </w:pPr>
      <w:r w:rsidRPr="007D2516">
        <w:rPr>
          <w:rFonts w:asciiTheme="minorHAnsi" w:eastAsia="Calibri" w:hAnsiTheme="minorHAnsi"/>
          <w:color w:val="000000" w:themeColor="text1"/>
          <w:szCs w:val="22"/>
        </w:rPr>
        <w:t xml:space="preserve">Izjavo izpolnijo in podpišejo vsi člani upravnega, vodstvenega ali nadzornega organa oziroma vse osebe, ki imajo pooblastila za zastopanje ali odločanje ali nadzor v </w:t>
      </w:r>
      <w:r w:rsidRPr="007D2516">
        <w:rPr>
          <w:rFonts w:asciiTheme="minorHAnsi" w:eastAsia="Calibri" w:hAnsiTheme="minorHAnsi"/>
          <w:b/>
          <w:color w:val="000000" w:themeColor="text1"/>
          <w:szCs w:val="22"/>
        </w:rPr>
        <w:t>podizvajalcu</w:t>
      </w:r>
      <w:r w:rsidRPr="007D2516">
        <w:rPr>
          <w:rFonts w:asciiTheme="minorHAnsi" w:eastAsia="Calibri" w:hAnsiTheme="minorHAnsi"/>
          <w:color w:val="000000" w:themeColor="text1"/>
          <w:szCs w:val="22"/>
        </w:rPr>
        <w:t xml:space="preserve"> ponudnika (izjava se fotokopira).</w:t>
      </w:r>
    </w:p>
    <w:p w14:paraId="20F99D8A" w14:textId="77777777" w:rsidR="00A5387D" w:rsidRPr="0070431B" w:rsidRDefault="00A5387D" w:rsidP="00A5387D">
      <w:pPr>
        <w:pStyle w:val="Glava"/>
        <w:tabs>
          <w:tab w:val="clear" w:pos="4536"/>
          <w:tab w:val="clear" w:pos="9072"/>
        </w:tabs>
        <w:jc w:val="right"/>
        <w:rPr>
          <w:rFonts w:asciiTheme="minorHAnsi" w:hAnsiTheme="minorHAnsi"/>
          <w:b/>
          <w:i/>
          <w:sz w:val="22"/>
          <w:szCs w:val="22"/>
        </w:rPr>
      </w:pPr>
    </w:p>
    <w:p w14:paraId="231D8DD4" w14:textId="6D348ECE" w:rsidR="006F1E5C" w:rsidRDefault="006F1E5C">
      <w:pPr>
        <w:rPr>
          <w:rFonts w:asciiTheme="minorHAnsi" w:hAnsiTheme="minorHAnsi"/>
          <w:b/>
          <w:i/>
          <w:sz w:val="22"/>
          <w:szCs w:val="22"/>
        </w:rPr>
      </w:pPr>
      <w:r>
        <w:rPr>
          <w:rFonts w:asciiTheme="minorHAnsi" w:hAnsiTheme="minorHAnsi"/>
          <w:b/>
          <w:i/>
          <w:sz w:val="22"/>
          <w:szCs w:val="22"/>
        </w:rPr>
        <w:br w:type="page"/>
      </w:r>
    </w:p>
    <w:p w14:paraId="14576036" w14:textId="77777777" w:rsidR="00A5387D" w:rsidRPr="0070431B" w:rsidRDefault="00A5387D" w:rsidP="00A5387D">
      <w:pPr>
        <w:pStyle w:val="Glava"/>
        <w:tabs>
          <w:tab w:val="clear" w:pos="4536"/>
          <w:tab w:val="clear" w:pos="9072"/>
        </w:tabs>
        <w:jc w:val="right"/>
        <w:rPr>
          <w:rFonts w:asciiTheme="minorHAnsi" w:hAnsiTheme="minorHAnsi"/>
          <w:b/>
          <w:i/>
          <w:sz w:val="22"/>
          <w:szCs w:val="22"/>
        </w:rPr>
      </w:pPr>
    </w:p>
    <w:p w14:paraId="68078A22" w14:textId="72013DBD" w:rsidR="00A5387D" w:rsidRPr="007D2516" w:rsidRDefault="00A5387D" w:rsidP="00A5387D">
      <w:pPr>
        <w:pStyle w:val="Glava"/>
        <w:tabs>
          <w:tab w:val="clear" w:pos="4536"/>
          <w:tab w:val="clear" w:pos="9072"/>
        </w:tabs>
        <w:jc w:val="right"/>
        <w:rPr>
          <w:rFonts w:asciiTheme="minorHAnsi" w:hAnsiTheme="minorHAnsi"/>
          <w:b/>
          <w:i/>
          <w:color w:val="000000" w:themeColor="text1"/>
          <w:sz w:val="22"/>
          <w:szCs w:val="22"/>
        </w:rPr>
      </w:pPr>
      <w:r w:rsidRPr="007D2516">
        <w:rPr>
          <w:rFonts w:asciiTheme="minorHAnsi" w:hAnsiTheme="minorHAnsi"/>
          <w:b/>
          <w:color w:val="000000" w:themeColor="text1"/>
          <w:sz w:val="22"/>
          <w:szCs w:val="22"/>
        </w:rPr>
        <w:t xml:space="preserve">PRILOGA </w:t>
      </w:r>
      <w:r w:rsidR="0066085E" w:rsidRPr="007D2516">
        <w:rPr>
          <w:rFonts w:asciiTheme="minorHAnsi" w:hAnsiTheme="minorHAnsi"/>
          <w:b/>
          <w:color w:val="000000" w:themeColor="text1"/>
          <w:sz w:val="22"/>
          <w:szCs w:val="22"/>
        </w:rPr>
        <w:t>6</w:t>
      </w:r>
      <w:r w:rsidRPr="007D2516">
        <w:rPr>
          <w:rFonts w:asciiTheme="minorHAnsi" w:hAnsiTheme="minorHAnsi"/>
          <w:b/>
          <w:color w:val="000000" w:themeColor="text1"/>
          <w:sz w:val="22"/>
          <w:szCs w:val="22"/>
        </w:rPr>
        <w:t>/5</w:t>
      </w:r>
    </w:p>
    <w:p w14:paraId="044B3563"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44BD42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C17D1E8" w14:textId="77777777" w:rsidR="00A5387D" w:rsidRPr="0070431B" w:rsidRDefault="00A5387D" w:rsidP="00A5387D">
      <w:pPr>
        <w:jc w:val="both"/>
        <w:rPr>
          <w:rFonts w:asciiTheme="minorHAnsi" w:hAnsiTheme="minorHAnsi"/>
          <w:i/>
          <w:sz w:val="22"/>
          <w:szCs w:val="22"/>
        </w:rPr>
      </w:pPr>
      <w:r w:rsidRPr="0070431B">
        <w:rPr>
          <w:rFonts w:asciiTheme="minorHAnsi" w:hAnsiTheme="minorHAnsi"/>
          <w:sz w:val="22"/>
          <w:szCs w:val="22"/>
        </w:rPr>
        <w:t>Ponudnik: ______________________________</w:t>
      </w:r>
    </w:p>
    <w:p w14:paraId="38DCB262" w14:textId="77777777" w:rsidR="00A5387D" w:rsidRPr="0070431B" w:rsidRDefault="00A5387D" w:rsidP="00A5387D">
      <w:pPr>
        <w:jc w:val="both"/>
        <w:rPr>
          <w:rFonts w:asciiTheme="minorHAnsi" w:hAnsiTheme="minorHAnsi"/>
          <w:i/>
          <w:sz w:val="22"/>
          <w:szCs w:val="22"/>
        </w:rPr>
      </w:pPr>
    </w:p>
    <w:p w14:paraId="05B4323F" w14:textId="77777777" w:rsidR="00A5387D" w:rsidRPr="0070431B" w:rsidRDefault="00A5387D" w:rsidP="00A5387D">
      <w:pPr>
        <w:jc w:val="both"/>
        <w:rPr>
          <w:rFonts w:asciiTheme="minorHAnsi" w:hAnsiTheme="minorHAnsi"/>
          <w:i/>
          <w:sz w:val="22"/>
          <w:szCs w:val="22"/>
        </w:rPr>
      </w:pPr>
    </w:p>
    <w:p w14:paraId="0B23B36E" w14:textId="77777777" w:rsidR="001705D1" w:rsidRPr="0070431B" w:rsidRDefault="001705D1" w:rsidP="00A5387D">
      <w:pPr>
        <w:jc w:val="both"/>
        <w:rPr>
          <w:rFonts w:asciiTheme="minorHAnsi" w:hAnsiTheme="minorHAnsi"/>
          <w:i/>
          <w:sz w:val="22"/>
          <w:szCs w:val="22"/>
        </w:rPr>
      </w:pPr>
    </w:p>
    <w:p w14:paraId="7998E218" w14:textId="3439A237" w:rsidR="00955702" w:rsidRPr="006F1E5C" w:rsidRDefault="00A5387D" w:rsidP="00955702">
      <w:pPr>
        <w:jc w:val="both"/>
        <w:rPr>
          <w:rFonts w:asciiTheme="minorHAnsi" w:hAnsiTheme="minorHAnsi"/>
          <w:sz w:val="22"/>
          <w:szCs w:val="22"/>
        </w:rPr>
      </w:pPr>
      <w:r w:rsidRPr="00955702">
        <w:rPr>
          <w:rFonts w:asciiTheme="minorHAnsi" w:hAnsiTheme="minorHAnsi"/>
          <w:color w:val="000000" w:themeColor="text1"/>
          <w:sz w:val="22"/>
          <w:szCs w:val="22"/>
        </w:rPr>
        <w:t>Naročnik</w:t>
      </w:r>
      <w:r w:rsidRPr="006F1E5C">
        <w:rPr>
          <w:rFonts w:asciiTheme="minorHAnsi" w:hAnsiTheme="minorHAnsi"/>
          <w:sz w:val="22"/>
          <w:szCs w:val="22"/>
        </w:rPr>
        <w:t>:</w:t>
      </w:r>
      <w:r w:rsidR="00955702" w:rsidRPr="006F1E5C">
        <w:rPr>
          <w:rFonts w:asciiTheme="minorHAnsi" w:hAnsiTheme="minorHAnsi"/>
          <w:sz w:val="22"/>
          <w:szCs w:val="22"/>
        </w:rPr>
        <w:t xml:space="preserve"> </w:t>
      </w:r>
      <w:r w:rsidR="006F1E5C" w:rsidRPr="006F1E5C">
        <w:rPr>
          <w:rFonts w:asciiTheme="minorHAnsi" w:hAnsiTheme="minorHAnsi"/>
          <w:sz w:val="22"/>
          <w:szCs w:val="22"/>
        </w:rPr>
        <w:t>Občina Črna na Koroškem, Center 101, 2393 Črna na Koroškem</w:t>
      </w:r>
    </w:p>
    <w:p w14:paraId="384081A3" w14:textId="77777777" w:rsidR="00A5387D" w:rsidRPr="0070431B" w:rsidRDefault="00A5387D" w:rsidP="00955702">
      <w:pPr>
        <w:rPr>
          <w:rFonts w:asciiTheme="minorHAnsi" w:hAnsiTheme="minorHAnsi"/>
          <w:i/>
          <w:sz w:val="22"/>
          <w:szCs w:val="22"/>
        </w:rPr>
      </w:pPr>
    </w:p>
    <w:p w14:paraId="1DBA2EEC" w14:textId="77777777" w:rsidR="00A5387D" w:rsidRPr="0070431B" w:rsidRDefault="00A5387D" w:rsidP="00A5387D">
      <w:pPr>
        <w:jc w:val="center"/>
        <w:rPr>
          <w:rFonts w:asciiTheme="minorHAnsi" w:hAnsiTheme="minorHAnsi"/>
          <w:i/>
          <w:sz w:val="22"/>
          <w:szCs w:val="22"/>
        </w:rPr>
      </w:pPr>
    </w:p>
    <w:p w14:paraId="0AA6CC02" w14:textId="77777777" w:rsidR="00A5387D" w:rsidRPr="0070431B" w:rsidRDefault="00A5387D" w:rsidP="00A5387D">
      <w:pPr>
        <w:jc w:val="center"/>
        <w:rPr>
          <w:rFonts w:asciiTheme="minorHAnsi" w:hAnsiTheme="minorHAnsi"/>
          <w:i/>
          <w:sz w:val="22"/>
          <w:szCs w:val="22"/>
        </w:rPr>
      </w:pPr>
    </w:p>
    <w:p w14:paraId="3BED2C03" w14:textId="77777777" w:rsidR="00A5387D" w:rsidRPr="0070431B" w:rsidRDefault="00A5387D" w:rsidP="00A5387D">
      <w:pPr>
        <w:pStyle w:val="Naslov7"/>
        <w:jc w:val="center"/>
        <w:rPr>
          <w:rFonts w:asciiTheme="minorHAnsi" w:hAnsiTheme="minorHAnsi"/>
          <w:b/>
          <w:i/>
          <w:sz w:val="32"/>
          <w:szCs w:val="32"/>
        </w:rPr>
      </w:pPr>
    </w:p>
    <w:p w14:paraId="63A75CA1" w14:textId="77777777" w:rsidR="00A5387D" w:rsidRPr="0070431B" w:rsidRDefault="00A5387D" w:rsidP="00A5387D">
      <w:pPr>
        <w:pStyle w:val="Naslov7"/>
        <w:jc w:val="center"/>
        <w:rPr>
          <w:rFonts w:asciiTheme="minorHAnsi" w:hAnsiTheme="minorHAnsi"/>
          <w:b/>
          <w:i/>
          <w:sz w:val="32"/>
          <w:szCs w:val="32"/>
        </w:rPr>
      </w:pPr>
      <w:r w:rsidRPr="0070431B">
        <w:rPr>
          <w:rFonts w:asciiTheme="minorHAnsi" w:hAnsiTheme="minorHAnsi"/>
          <w:b/>
          <w:sz w:val="32"/>
          <w:szCs w:val="32"/>
        </w:rPr>
        <w:t>POOBLASTILO</w:t>
      </w:r>
    </w:p>
    <w:p w14:paraId="26998367" w14:textId="77777777" w:rsidR="00A5387D" w:rsidRPr="0070431B" w:rsidRDefault="00A5387D" w:rsidP="00A5387D">
      <w:pPr>
        <w:rPr>
          <w:rFonts w:asciiTheme="minorHAnsi" w:hAnsiTheme="minorHAnsi"/>
          <w:i/>
          <w:sz w:val="22"/>
          <w:szCs w:val="22"/>
        </w:rPr>
      </w:pPr>
    </w:p>
    <w:p w14:paraId="6A52C402" w14:textId="77777777" w:rsidR="00A5387D" w:rsidRPr="0070431B" w:rsidRDefault="00A5387D" w:rsidP="00A5387D">
      <w:pPr>
        <w:rPr>
          <w:rFonts w:asciiTheme="minorHAnsi" w:hAnsiTheme="minorHAnsi"/>
          <w:i/>
          <w:sz w:val="22"/>
          <w:szCs w:val="22"/>
        </w:rPr>
      </w:pPr>
    </w:p>
    <w:p w14:paraId="04366669" w14:textId="77777777" w:rsidR="00A5387D" w:rsidRPr="0070431B" w:rsidRDefault="00A5387D" w:rsidP="00A5387D">
      <w:pPr>
        <w:rPr>
          <w:rFonts w:asciiTheme="minorHAnsi" w:hAnsiTheme="minorHAnsi"/>
          <w:i/>
          <w:sz w:val="22"/>
          <w:szCs w:val="22"/>
        </w:rPr>
      </w:pPr>
    </w:p>
    <w:p w14:paraId="360369EA" w14:textId="77777777" w:rsidR="00A5387D" w:rsidRPr="0070431B" w:rsidRDefault="00A5387D" w:rsidP="00A5387D">
      <w:pPr>
        <w:rPr>
          <w:rFonts w:asciiTheme="minorHAnsi" w:hAnsiTheme="minorHAnsi"/>
          <w:i/>
          <w:sz w:val="22"/>
          <w:szCs w:val="22"/>
        </w:rPr>
      </w:pPr>
    </w:p>
    <w:p w14:paraId="3C031072" w14:textId="54FDDA63" w:rsidR="00A5387D" w:rsidRPr="0070431B" w:rsidRDefault="00A5387D" w:rsidP="00A5387D">
      <w:pPr>
        <w:jc w:val="both"/>
        <w:rPr>
          <w:rFonts w:asciiTheme="minorHAnsi" w:hAnsiTheme="minorHAnsi"/>
          <w:i/>
          <w:sz w:val="22"/>
          <w:szCs w:val="22"/>
        </w:rPr>
      </w:pPr>
      <w:r w:rsidRPr="0070431B">
        <w:rPr>
          <w:rFonts w:asciiTheme="minorHAnsi" w:hAnsiTheme="minorHAnsi"/>
          <w:sz w:val="22"/>
          <w:szCs w:val="22"/>
        </w:rPr>
        <w:t>Pooblaščamo naročnika, da na podlagi potrjenega računa ozirom</w:t>
      </w:r>
      <w:r w:rsidR="00260806">
        <w:rPr>
          <w:rFonts w:asciiTheme="minorHAnsi" w:hAnsiTheme="minorHAnsi"/>
          <w:sz w:val="22"/>
          <w:szCs w:val="22"/>
        </w:rPr>
        <w:t>a situacije neposredno plačuje</w:t>
      </w:r>
      <w:r w:rsidRPr="0070431B">
        <w:rPr>
          <w:rFonts w:asciiTheme="minorHAnsi" w:hAnsiTheme="minorHAnsi"/>
          <w:sz w:val="22"/>
          <w:szCs w:val="22"/>
        </w:rPr>
        <w:t xml:space="preserve"> podizvajalcem, ki jih je </w:t>
      </w:r>
      <w:r w:rsidRPr="00784DE3">
        <w:rPr>
          <w:rFonts w:asciiTheme="minorHAnsi" w:hAnsiTheme="minorHAnsi"/>
          <w:color w:val="000000" w:themeColor="text1"/>
          <w:sz w:val="22"/>
          <w:szCs w:val="22"/>
        </w:rPr>
        <w:t xml:space="preserve">ponudnik navedel </w:t>
      </w:r>
      <w:r w:rsidR="0066085E" w:rsidRPr="00784DE3">
        <w:rPr>
          <w:rFonts w:asciiTheme="minorHAnsi" w:hAnsiTheme="minorHAnsi"/>
          <w:color w:val="000000" w:themeColor="text1"/>
          <w:sz w:val="22"/>
          <w:szCs w:val="22"/>
        </w:rPr>
        <w:t>v prilogi</w:t>
      </w:r>
      <w:r w:rsidRPr="00784DE3">
        <w:rPr>
          <w:rFonts w:asciiTheme="minorHAnsi" w:hAnsiTheme="minorHAnsi"/>
          <w:color w:val="000000" w:themeColor="text1"/>
          <w:sz w:val="22"/>
          <w:szCs w:val="22"/>
        </w:rPr>
        <w:t xml:space="preserve"> </w:t>
      </w:r>
      <w:r w:rsidR="002B40E9" w:rsidRPr="00784DE3">
        <w:rPr>
          <w:rFonts w:asciiTheme="minorHAnsi" w:hAnsiTheme="minorHAnsi"/>
          <w:color w:val="000000" w:themeColor="text1"/>
          <w:sz w:val="22"/>
          <w:szCs w:val="22"/>
        </w:rPr>
        <w:t>6</w:t>
      </w:r>
      <w:r w:rsidRPr="00784DE3">
        <w:rPr>
          <w:rFonts w:asciiTheme="minorHAnsi" w:hAnsiTheme="minorHAnsi"/>
          <w:color w:val="000000" w:themeColor="text1"/>
          <w:sz w:val="22"/>
          <w:szCs w:val="22"/>
        </w:rPr>
        <w:t xml:space="preserve">/1 in so zahtevali </w:t>
      </w:r>
      <w:r w:rsidRPr="0070431B">
        <w:rPr>
          <w:rFonts w:asciiTheme="minorHAnsi" w:hAnsiTheme="minorHAnsi"/>
          <w:sz w:val="22"/>
          <w:szCs w:val="22"/>
        </w:rPr>
        <w:t>neposredna plačila.</w:t>
      </w:r>
    </w:p>
    <w:p w14:paraId="5C9AC878" w14:textId="77777777" w:rsidR="00A5387D" w:rsidRPr="0070431B" w:rsidRDefault="00A5387D" w:rsidP="00A5387D">
      <w:pPr>
        <w:jc w:val="right"/>
        <w:rPr>
          <w:rFonts w:asciiTheme="minorHAnsi" w:hAnsiTheme="minorHAnsi"/>
          <w:i/>
          <w:sz w:val="22"/>
          <w:szCs w:val="22"/>
        </w:rPr>
      </w:pPr>
    </w:p>
    <w:p w14:paraId="39098261" w14:textId="77777777" w:rsidR="00A5387D" w:rsidRPr="0070431B" w:rsidRDefault="00A5387D" w:rsidP="00A5387D">
      <w:pPr>
        <w:jc w:val="right"/>
        <w:rPr>
          <w:rFonts w:asciiTheme="minorHAnsi" w:hAnsiTheme="minorHAnsi"/>
          <w:i/>
          <w:sz w:val="22"/>
          <w:szCs w:val="22"/>
        </w:rPr>
      </w:pPr>
    </w:p>
    <w:p w14:paraId="3CDB9476" w14:textId="77777777" w:rsidR="00A5387D" w:rsidRPr="0070431B" w:rsidRDefault="00A5387D" w:rsidP="00A5387D">
      <w:pPr>
        <w:jc w:val="right"/>
        <w:rPr>
          <w:rFonts w:asciiTheme="minorHAnsi" w:hAnsiTheme="minorHAnsi"/>
          <w:i/>
          <w:sz w:val="22"/>
          <w:szCs w:val="22"/>
        </w:rPr>
      </w:pPr>
    </w:p>
    <w:p w14:paraId="66660F1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B6D372A" w14:textId="77777777" w:rsidR="0066085E" w:rsidRPr="0070431B" w:rsidRDefault="0066085E" w:rsidP="00A5387D">
      <w:pPr>
        <w:pStyle w:val="Glava"/>
        <w:tabs>
          <w:tab w:val="clear" w:pos="4536"/>
          <w:tab w:val="clear" w:pos="9072"/>
        </w:tabs>
        <w:jc w:val="both"/>
        <w:rPr>
          <w:rFonts w:asciiTheme="minorHAnsi" w:hAnsiTheme="minorHAnsi"/>
          <w:i/>
          <w:sz w:val="22"/>
          <w:szCs w:val="22"/>
        </w:rPr>
      </w:pPr>
    </w:p>
    <w:tbl>
      <w:tblPr>
        <w:tblW w:w="9242" w:type="dxa"/>
        <w:tblInd w:w="-30" w:type="dxa"/>
        <w:tblCellMar>
          <w:left w:w="70" w:type="dxa"/>
          <w:right w:w="70" w:type="dxa"/>
        </w:tblCellMar>
        <w:tblLook w:val="0000" w:firstRow="0" w:lastRow="0" w:firstColumn="0" w:lastColumn="0" w:noHBand="0" w:noVBand="0"/>
      </w:tblPr>
      <w:tblGrid>
        <w:gridCol w:w="3756"/>
        <w:gridCol w:w="1212"/>
        <w:gridCol w:w="4274"/>
      </w:tblGrid>
      <w:tr w:rsidR="00A5387D" w:rsidRPr="0070431B" w14:paraId="2F975EFC" w14:textId="77777777" w:rsidTr="00E67A15">
        <w:tc>
          <w:tcPr>
            <w:tcW w:w="3756" w:type="dxa"/>
            <w:tcBorders>
              <w:bottom w:val="single" w:sz="4" w:space="0" w:color="auto"/>
            </w:tcBorders>
          </w:tcPr>
          <w:p w14:paraId="745CF316" w14:textId="77777777" w:rsidR="00A5387D" w:rsidRPr="0070431B" w:rsidRDefault="00A5387D" w:rsidP="00E67A15">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2CE6931F"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bottom w:val="single" w:sz="4" w:space="0" w:color="auto"/>
            </w:tcBorders>
          </w:tcPr>
          <w:p w14:paraId="24A6D71E" w14:textId="77777777" w:rsidR="00A5387D" w:rsidRPr="0070431B" w:rsidRDefault="00A5387D" w:rsidP="00E67A15">
            <w:pPr>
              <w:pStyle w:val="Telobesedila"/>
              <w:ind w:left="360"/>
              <w:jc w:val="left"/>
              <w:rPr>
                <w:rFonts w:asciiTheme="minorHAnsi" w:hAnsiTheme="minorHAnsi"/>
                <w:b w:val="0"/>
                <w:sz w:val="22"/>
                <w:szCs w:val="22"/>
              </w:rPr>
            </w:pPr>
          </w:p>
        </w:tc>
      </w:tr>
      <w:tr w:rsidR="00A5387D" w:rsidRPr="0070431B" w14:paraId="4CA1CDC9" w14:textId="77777777" w:rsidTr="00E67A15">
        <w:tc>
          <w:tcPr>
            <w:tcW w:w="3756" w:type="dxa"/>
            <w:tcBorders>
              <w:top w:val="single" w:sz="4" w:space="0" w:color="auto"/>
            </w:tcBorders>
          </w:tcPr>
          <w:p w14:paraId="5D23AF27" w14:textId="77777777" w:rsidR="00A5387D" w:rsidRPr="0070431B" w:rsidRDefault="00A5387D" w:rsidP="00E67A15">
            <w:pPr>
              <w:pStyle w:val="Telobesedila"/>
              <w:ind w:left="360"/>
              <w:rPr>
                <w:rFonts w:asciiTheme="minorHAnsi" w:hAnsiTheme="minorHAnsi"/>
                <w:b w:val="0"/>
                <w:sz w:val="22"/>
                <w:szCs w:val="22"/>
              </w:rPr>
            </w:pPr>
          </w:p>
        </w:tc>
        <w:tc>
          <w:tcPr>
            <w:tcW w:w="1212" w:type="dxa"/>
            <w:vAlign w:val="center"/>
          </w:tcPr>
          <w:p w14:paraId="3D03618E"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top w:val="single" w:sz="4" w:space="0" w:color="auto"/>
            </w:tcBorders>
          </w:tcPr>
          <w:p w14:paraId="45C25E20" w14:textId="77777777" w:rsidR="00A5387D" w:rsidRPr="0070431B" w:rsidRDefault="00A5387D" w:rsidP="00E67A15">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766081E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F63FAEA"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99DE33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922605D"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6D7B024" w14:textId="19870223" w:rsidR="00A5387D" w:rsidRDefault="00A5387D" w:rsidP="00A5387D">
      <w:pPr>
        <w:pStyle w:val="Glava"/>
        <w:tabs>
          <w:tab w:val="clear" w:pos="4536"/>
          <w:tab w:val="clear" w:pos="9072"/>
        </w:tabs>
        <w:jc w:val="both"/>
        <w:rPr>
          <w:rFonts w:asciiTheme="minorHAnsi" w:hAnsiTheme="minorHAnsi"/>
          <w:i/>
          <w:sz w:val="22"/>
          <w:szCs w:val="22"/>
        </w:rPr>
      </w:pPr>
    </w:p>
    <w:p w14:paraId="6B69B508" w14:textId="6AEC4683" w:rsidR="007A2D43" w:rsidRDefault="007A2D43" w:rsidP="00A5387D">
      <w:pPr>
        <w:pStyle w:val="Glava"/>
        <w:tabs>
          <w:tab w:val="clear" w:pos="4536"/>
          <w:tab w:val="clear" w:pos="9072"/>
        </w:tabs>
        <w:jc w:val="both"/>
        <w:rPr>
          <w:rFonts w:asciiTheme="minorHAnsi" w:hAnsiTheme="minorHAnsi"/>
          <w:i/>
          <w:sz w:val="22"/>
          <w:szCs w:val="22"/>
        </w:rPr>
      </w:pPr>
    </w:p>
    <w:p w14:paraId="0559F4F9" w14:textId="706E94C5" w:rsidR="007A2D43" w:rsidRDefault="007A2D43" w:rsidP="00A5387D">
      <w:pPr>
        <w:pStyle w:val="Glava"/>
        <w:tabs>
          <w:tab w:val="clear" w:pos="4536"/>
          <w:tab w:val="clear" w:pos="9072"/>
        </w:tabs>
        <w:jc w:val="both"/>
        <w:rPr>
          <w:rFonts w:asciiTheme="minorHAnsi" w:hAnsiTheme="minorHAnsi"/>
          <w:i/>
          <w:sz w:val="22"/>
          <w:szCs w:val="22"/>
        </w:rPr>
      </w:pPr>
    </w:p>
    <w:p w14:paraId="5D4E3310" w14:textId="24354DD2" w:rsidR="007A2D43" w:rsidRDefault="007A2D43" w:rsidP="00A5387D">
      <w:pPr>
        <w:pStyle w:val="Glava"/>
        <w:tabs>
          <w:tab w:val="clear" w:pos="4536"/>
          <w:tab w:val="clear" w:pos="9072"/>
        </w:tabs>
        <w:jc w:val="both"/>
        <w:rPr>
          <w:rFonts w:asciiTheme="minorHAnsi" w:hAnsiTheme="minorHAnsi"/>
          <w:i/>
          <w:sz w:val="22"/>
          <w:szCs w:val="22"/>
        </w:rPr>
      </w:pPr>
    </w:p>
    <w:p w14:paraId="2BF732C7" w14:textId="609CE526" w:rsidR="007A2D43" w:rsidRDefault="007A2D43" w:rsidP="00A5387D">
      <w:pPr>
        <w:pStyle w:val="Glava"/>
        <w:tabs>
          <w:tab w:val="clear" w:pos="4536"/>
          <w:tab w:val="clear" w:pos="9072"/>
        </w:tabs>
        <w:jc w:val="both"/>
        <w:rPr>
          <w:rFonts w:asciiTheme="minorHAnsi" w:hAnsiTheme="minorHAnsi"/>
          <w:i/>
          <w:sz w:val="22"/>
          <w:szCs w:val="22"/>
        </w:rPr>
      </w:pPr>
    </w:p>
    <w:p w14:paraId="7E0FD96A" w14:textId="477E3976" w:rsidR="007A2D43" w:rsidRDefault="007A2D43" w:rsidP="00A5387D">
      <w:pPr>
        <w:pStyle w:val="Glava"/>
        <w:tabs>
          <w:tab w:val="clear" w:pos="4536"/>
          <w:tab w:val="clear" w:pos="9072"/>
        </w:tabs>
        <w:jc w:val="both"/>
        <w:rPr>
          <w:rFonts w:asciiTheme="minorHAnsi" w:hAnsiTheme="minorHAnsi"/>
          <w:i/>
          <w:sz w:val="22"/>
          <w:szCs w:val="22"/>
        </w:rPr>
      </w:pPr>
    </w:p>
    <w:p w14:paraId="506F4B1E" w14:textId="5C8B95E4" w:rsidR="007A2D43" w:rsidRDefault="007A2D43" w:rsidP="00A5387D">
      <w:pPr>
        <w:pStyle w:val="Glava"/>
        <w:tabs>
          <w:tab w:val="clear" w:pos="4536"/>
          <w:tab w:val="clear" w:pos="9072"/>
        </w:tabs>
        <w:jc w:val="both"/>
        <w:rPr>
          <w:rFonts w:asciiTheme="minorHAnsi" w:hAnsiTheme="minorHAnsi"/>
          <w:i/>
          <w:sz w:val="22"/>
          <w:szCs w:val="22"/>
        </w:rPr>
      </w:pPr>
    </w:p>
    <w:p w14:paraId="72022AFC" w14:textId="4E26A3D9" w:rsidR="007A2D43" w:rsidRDefault="007A2D43" w:rsidP="00A5387D">
      <w:pPr>
        <w:pStyle w:val="Glava"/>
        <w:tabs>
          <w:tab w:val="clear" w:pos="4536"/>
          <w:tab w:val="clear" w:pos="9072"/>
        </w:tabs>
        <w:jc w:val="both"/>
        <w:rPr>
          <w:rFonts w:asciiTheme="minorHAnsi" w:hAnsiTheme="minorHAnsi"/>
          <w:i/>
          <w:sz w:val="22"/>
          <w:szCs w:val="22"/>
        </w:rPr>
      </w:pPr>
    </w:p>
    <w:p w14:paraId="3B68A45C" w14:textId="417A1FF0" w:rsidR="007A2D43" w:rsidRDefault="007A2D43" w:rsidP="00A5387D">
      <w:pPr>
        <w:pStyle w:val="Glava"/>
        <w:tabs>
          <w:tab w:val="clear" w:pos="4536"/>
          <w:tab w:val="clear" w:pos="9072"/>
        </w:tabs>
        <w:jc w:val="both"/>
        <w:rPr>
          <w:rFonts w:asciiTheme="minorHAnsi" w:hAnsiTheme="minorHAnsi"/>
          <w:i/>
          <w:sz w:val="22"/>
          <w:szCs w:val="22"/>
        </w:rPr>
      </w:pPr>
    </w:p>
    <w:p w14:paraId="05280BA3" w14:textId="3A0C8F01" w:rsidR="007A2D43" w:rsidRDefault="007A2D43" w:rsidP="00A5387D">
      <w:pPr>
        <w:pStyle w:val="Glava"/>
        <w:tabs>
          <w:tab w:val="clear" w:pos="4536"/>
          <w:tab w:val="clear" w:pos="9072"/>
        </w:tabs>
        <w:jc w:val="both"/>
        <w:rPr>
          <w:rFonts w:asciiTheme="minorHAnsi" w:hAnsiTheme="minorHAnsi"/>
          <w:i/>
          <w:sz w:val="22"/>
          <w:szCs w:val="22"/>
        </w:rPr>
      </w:pPr>
    </w:p>
    <w:p w14:paraId="0ED6E305" w14:textId="0327011E" w:rsidR="007A2D43" w:rsidRDefault="007A2D43" w:rsidP="00A5387D">
      <w:pPr>
        <w:pStyle w:val="Glava"/>
        <w:tabs>
          <w:tab w:val="clear" w:pos="4536"/>
          <w:tab w:val="clear" w:pos="9072"/>
        </w:tabs>
        <w:jc w:val="both"/>
        <w:rPr>
          <w:rFonts w:asciiTheme="minorHAnsi" w:hAnsiTheme="minorHAnsi"/>
          <w:i/>
          <w:sz w:val="22"/>
          <w:szCs w:val="22"/>
        </w:rPr>
      </w:pPr>
    </w:p>
    <w:p w14:paraId="0A629C0A" w14:textId="77777777" w:rsidR="007A2D43" w:rsidRPr="0070431B" w:rsidRDefault="007A2D43" w:rsidP="00A5387D">
      <w:pPr>
        <w:pStyle w:val="Glava"/>
        <w:tabs>
          <w:tab w:val="clear" w:pos="4536"/>
          <w:tab w:val="clear" w:pos="9072"/>
        </w:tabs>
        <w:jc w:val="both"/>
        <w:rPr>
          <w:rFonts w:asciiTheme="minorHAnsi" w:hAnsiTheme="minorHAnsi"/>
          <w:i/>
          <w:sz w:val="22"/>
          <w:szCs w:val="22"/>
        </w:rPr>
      </w:pPr>
    </w:p>
    <w:p w14:paraId="28429A7B" w14:textId="77777777" w:rsidR="00A5387D" w:rsidRDefault="00A5387D" w:rsidP="001E7BC4">
      <w:pPr>
        <w:pStyle w:val="Glava"/>
        <w:tabs>
          <w:tab w:val="clear" w:pos="4536"/>
          <w:tab w:val="clear" w:pos="9072"/>
        </w:tabs>
        <w:rPr>
          <w:rFonts w:asciiTheme="minorHAnsi" w:hAnsiTheme="minorHAnsi"/>
          <w:b/>
          <w:i/>
          <w:sz w:val="22"/>
          <w:szCs w:val="22"/>
        </w:rPr>
      </w:pPr>
    </w:p>
    <w:p w14:paraId="5CF9BCAB" w14:textId="77777777" w:rsidR="00E822A5" w:rsidRPr="0070431B" w:rsidRDefault="00E822A5" w:rsidP="001E7BC4">
      <w:pPr>
        <w:pStyle w:val="Glava"/>
        <w:tabs>
          <w:tab w:val="clear" w:pos="4536"/>
          <w:tab w:val="clear" w:pos="9072"/>
        </w:tabs>
        <w:rPr>
          <w:rFonts w:asciiTheme="minorHAnsi" w:hAnsiTheme="minorHAnsi"/>
          <w:b/>
          <w:i/>
          <w:sz w:val="22"/>
          <w:szCs w:val="22"/>
        </w:rPr>
      </w:pPr>
    </w:p>
    <w:p w14:paraId="2634E693" w14:textId="32BF91DC" w:rsidR="004A68FA" w:rsidRPr="0070431B" w:rsidRDefault="004A68FA" w:rsidP="004A68FA">
      <w:pPr>
        <w:autoSpaceDE w:val="0"/>
        <w:autoSpaceDN w:val="0"/>
        <w:adjustRightInd w:val="0"/>
        <w:rPr>
          <w:rFonts w:asciiTheme="minorHAnsi" w:eastAsia="Calibri" w:hAnsiTheme="minorHAnsi"/>
          <w:szCs w:val="22"/>
        </w:rPr>
      </w:pPr>
      <w:r w:rsidRPr="0070431B">
        <w:rPr>
          <w:rFonts w:asciiTheme="minorHAnsi" w:eastAsia="Calibri" w:hAnsiTheme="minorHAnsi"/>
          <w:szCs w:val="22"/>
        </w:rPr>
        <w:t xml:space="preserve">V primeru </w:t>
      </w:r>
      <w:r w:rsidRPr="0070431B">
        <w:rPr>
          <w:rFonts w:asciiTheme="minorHAnsi" w:eastAsia="Calibri" w:hAnsiTheme="minorHAnsi"/>
          <w:b/>
          <w:szCs w:val="22"/>
        </w:rPr>
        <w:t>skupne ponudbe</w:t>
      </w:r>
      <w:r w:rsidRPr="0070431B">
        <w:rPr>
          <w:rFonts w:asciiTheme="minorHAnsi" w:eastAsia="Calibri" w:hAnsiTheme="minorHAnsi"/>
          <w:szCs w:val="22"/>
        </w:rPr>
        <w:t xml:space="preserve"> </w:t>
      </w:r>
      <w:r>
        <w:rPr>
          <w:rFonts w:asciiTheme="minorHAnsi" w:eastAsia="Calibri" w:hAnsiTheme="minorHAnsi"/>
          <w:szCs w:val="22"/>
        </w:rPr>
        <w:t xml:space="preserve">pooblastilo </w:t>
      </w:r>
      <w:r w:rsidRPr="0070431B">
        <w:rPr>
          <w:rFonts w:asciiTheme="minorHAnsi" w:eastAsia="Calibri" w:hAnsiTheme="minorHAnsi"/>
          <w:szCs w:val="22"/>
        </w:rPr>
        <w:t xml:space="preserve">izpolni </w:t>
      </w:r>
      <w:r>
        <w:rPr>
          <w:rFonts w:asciiTheme="minorHAnsi" w:eastAsia="Calibri" w:hAnsiTheme="minorHAnsi"/>
          <w:szCs w:val="22"/>
        </w:rPr>
        <w:t>vsak</w:t>
      </w:r>
      <w:r w:rsidRPr="0070431B">
        <w:rPr>
          <w:rFonts w:asciiTheme="minorHAnsi" w:eastAsia="Calibri" w:hAnsiTheme="minorHAnsi"/>
          <w:szCs w:val="22"/>
        </w:rPr>
        <w:t xml:space="preserve"> partner.</w:t>
      </w:r>
    </w:p>
    <w:p w14:paraId="79191ADC" w14:textId="77777777" w:rsidR="00A5387D" w:rsidRPr="0070431B" w:rsidRDefault="00A5387D" w:rsidP="001E7BC4">
      <w:pPr>
        <w:pStyle w:val="Glava"/>
        <w:tabs>
          <w:tab w:val="clear" w:pos="4536"/>
          <w:tab w:val="clear" w:pos="9072"/>
        </w:tabs>
        <w:rPr>
          <w:rFonts w:asciiTheme="minorHAnsi" w:hAnsiTheme="minorHAnsi"/>
          <w:b/>
          <w:i/>
          <w:sz w:val="22"/>
          <w:szCs w:val="22"/>
        </w:rPr>
      </w:pPr>
    </w:p>
    <w:p w14:paraId="1E2D38CD" w14:textId="77777777" w:rsidR="00A5387D" w:rsidRPr="0070431B" w:rsidRDefault="00A5387D" w:rsidP="001E7BC4">
      <w:pPr>
        <w:pStyle w:val="Glava"/>
        <w:tabs>
          <w:tab w:val="clear" w:pos="4536"/>
          <w:tab w:val="clear" w:pos="9072"/>
        </w:tabs>
        <w:rPr>
          <w:rFonts w:asciiTheme="minorHAnsi" w:hAnsiTheme="minorHAnsi"/>
          <w:b/>
          <w:i/>
          <w:sz w:val="22"/>
          <w:szCs w:val="22"/>
        </w:rPr>
      </w:pPr>
    </w:p>
    <w:p w14:paraId="418158CD" w14:textId="709B0DA5" w:rsidR="000F7C05" w:rsidRPr="000F7C05" w:rsidRDefault="000F7C05" w:rsidP="00AD388E">
      <w:pPr>
        <w:pStyle w:val="Glava"/>
        <w:tabs>
          <w:tab w:val="clear" w:pos="4536"/>
          <w:tab w:val="clear" w:pos="9072"/>
        </w:tabs>
        <w:rPr>
          <w:rFonts w:asciiTheme="minorHAnsi" w:hAnsiTheme="minorHAnsi"/>
          <w:b/>
          <w:sz w:val="22"/>
          <w:szCs w:val="22"/>
        </w:rPr>
      </w:pPr>
    </w:p>
    <w:p w14:paraId="5A58C678" w14:textId="33441D6B" w:rsidR="008A4DA4" w:rsidRPr="0070431B" w:rsidRDefault="008A4DA4" w:rsidP="0049797A">
      <w:pPr>
        <w:pStyle w:val="Glava"/>
        <w:tabs>
          <w:tab w:val="clear" w:pos="4536"/>
          <w:tab w:val="clear" w:pos="9072"/>
        </w:tabs>
        <w:jc w:val="right"/>
        <w:rPr>
          <w:rFonts w:asciiTheme="minorHAnsi" w:hAnsiTheme="minorHAnsi"/>
          <w:b/>
          <w:i/>
          <w:sz w:val="22"/>
          <w:szCs w:val="22"/>
        </w:rPr>
      </w:pPr>
      <w:r w:rsidRPr="0070431B">
        <w:rPr>
          <w:rFonts w:asciiTheme="minorHAnsi" w:hAnsiTheme="minorHAnsi"/>
          <w:b/>
          <w:sz w:val="22"/>
          <w:szCs w:val="22"/>
        </w:rPr>
        <w:t xml:space="preserve">PRILOGA </w:t>
      </w:r>
      <w:r w:rsidR="00802AD3">
        <w:rPr>
          <w:rFonts w:asciiTheme="minorHAnsi" w:hAnsiTheme="minorHAnsi"/>
          <w:b/>
          <w:sz w:val="22"/>
          <w:szCs w:val="22"/>
        </w:rPr>
        <w:t>7</w:t>
      </w:r>
    </w:p>
    <w:p w14:paraId="1AC2DDCF"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p w14:paraId="571C4472" w14:textId="77777777" w:rsidR="00AC5B68" w:rsidRPr="0070431B" w:rsidRDefault="00AC5B68" w:rsidP="0049797A">
      <w:pPr>
        <w:pStyle w:val="Glava"/>
        <w:tabs>
          <w:tab w:val="clear" w:pos="4536"/>
          <w:tab w:val="clear" w:pos="9072"/>
        </w:tabs>
        <w:jc w:val="both"/>
        <w:rPr>
          <w:rFonts w:asciiTheme="minorHAnsi" w:hAnsiTheme="minorHAnsi"/>
          <w:i/>
          <w:sz w:val="22"/>
          <w:szCs w:val="22"/>
        </w:rPr>
      </w:pPr>
    </w:p>
    <w:p w14:paraId="5190868D" w14:textId="77777777" w:rsidR="00AC5B68" w:rsidRPr="0070431B" w:rsidRDefault="00AC5B68" w:rsidP="00AC5B68">
      <w:pPr>
        <w:jc w:val="both"/>
        <w:rPr>
          <w:rFonts w:asciiTheme="minorHAnsi" w:eastAsia="Calibri" w:hAnsiTheme="minorHAnsi" w:cs="Calibri"/>
          <w:iCs/>
          <w:szCs w:val="24"/>
        </w:rPr>
      </w:pPr>
      <w:r w:rsidRPr="0070431B">
        <w:rPr>
          <w:rFonts w:asciiTheme="minorHAnsi" w:eastAsia="Calibri" w:hAnsiTheme="minorHAnsi" w:cs="Calibri"/>
          <w:iCs/>
          <w:szCs w:val="24"/>
        </w:rPr>
        <w:t>Ponudnik:</w:t>
      </w:r>
      <w:r w:rsidRPr="0070431B">
        <w:rPr>
          <w:rFonts w:asciiTheme="minorHAnsi" w:eastAsia="Calibri" w:hAnsiTheme="minorHAnsi" w:cs="Calibri"/>
          <w:iCs/>
          <w:szCs w:val="24"/>
        </w:rPr>
        <w:tab/>
        <w:t>__________________________</w:t>
      </w:r>
    </w:p>
    <w:p w14:paraId="3086B893" w14:textId="77777777" w:rsidR="00AC5B68" w:rsidRPr="0070431B" w:rsidRDefault="00AC5B68" w:rsidP="00AC5B68">
      <w:pPr>
        <w:jc w:val="both"/>
        <w:rPr>
          <w:rFonts w:asciiTheme="minorHAnsi" w:eastAsia="Calibri" w:hAnsiTheme="minorHAnsi" w:cs="Calibri"/>
          <w:iCs/>
          <w:szCs w:val="24"/>
        </w:rPr>
      </w:pPr>
    </w:p>
    <w:p w14:paraId="3B63A1B7" w14:textId="77777777" w:rsidR="00AC5B68" w:rsidRPr="0070431B" w:rsidRDefault="00AC5B68" w:rsidP="00AC5B68">
      <w:pPr>
        <w:ind w:left="708" w:firstLine="708"/>
        <w:jc w:val="both"/>
        <w:rPr>
          <w:rFonts w:asciiTheme="minorHAnsi" w:eastAsia="Calibri" w:hAnsiTheme="minorHAnsi" w:cs="Calibri"/>
          <w:iCs/>
          <w:szCs w:val="24"/>
        </w:rPr>
      </w:pPr>
      <w:r w:rsidRPr="0070431B">
        <w:rPr>
          <w:rFonts w:asciiTheme="minorHAnsi" w:eastAsia="Calibri" w:hAnsiTheme="minorHAnsi" w:cs="Calibri"/>
          <w:iCs/>
          <w:szCs w:val="24"/>
        </w:rPr>
        <w:t>__________________________</w:t>
      </w:r>
    </w:p>
    <w:p w14:paraId="783FB9CD" w14:textId="77777777" w:rsidR="00AC5B68" w:rsidRPr="0070431B" w:rsidRDefault="00AC5B68" w:rsidP="00AC5B68">
      <w:pPr>
        <w:jc w:val="both"/>
        <w:rPr>
          <w:rFonts w:asciiTheme="minorHAnsi" w:eastAsia="Calibri" w:hAnsiTheme="minorHAnsi" w:cs="Calibri"/>
          <w:iCs/>
          <w:szCs w:val="24"/>
        </w:rPr>
      </w:pPr>
    </w:p>
    <w:p w14:paraId="5E3C12C9" w14:textId="77777777" w:rsidR="00AC5B68" w:rsidRPr="0070431B" w:rsidRDefault="00AC5B68" w:rsidP="00AC5B68">
      <w:pPr>
        <w:jc w:val="center"/>
        <w:rPr>
          <w:rFonts w:asciiTheme="minorHAnsi" w:eastAsia="Calibri" w:hAnsiTheme="minorHAnsi" w:cs="Calibri"/>
          <w:b/>
          <w:iCs/>
          <w:szCs w:val="24"/>
        </w:rPr>
      </w:pPr>
    </w:p>
    <w:p w14:paraId="4D6BCFAA" w14:textId="77777777" w:rsidR="00AC5B68" w:rsidRPr="0070431B" w:rsidRDefault="00AC5B68" w:rsidP="00AC5B68">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DOKAZILA O IZPOLNJEVANJU</w:t>
      </w:r>
    </w:p>
    <w:p w14:paraId="3C0A7AFC" w14:textId="77777777" w:rsidR="00AC5B68" w:rsidRPr="0070431B" w:rsidRDefault="00AC5B68" w:rsidP="00AC5B68">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EKONOMSKO – FINANČNIH POGOJEV</w:t>
      </w:r>
    </w:p>
    <w:p w14:paraId="727AB383" w14:textId="77777777" w:rsidR="00AC5B68" w:rsidRPr="0070431B" w:rsidRDefault="00AC5B68" w:rsidP="00AC5B68">
      <w:pPr>
        <w:jc w:val="center"/>
        <w:rPr>
          <w:rFonts w:asciiTheme="minorHAnsi" w:eastAsia="Calibri" w:hAnsiTheme="minorHAnsi" w:cs="Calibri"/>
          <w:b/>
          <w:iCs/>
          <w:sz w:val="28"/>
          <w:szCs w:val="24"/>
        </w:rPr>
      </w:pPr>
    </w:p>
    <w:p w14:paraId="41A99B36" w14:textId="77777777" w:rsidR="00AC5B68" w:rsidRPr="0070431B" w:rsidRDefault="00AC5B68" w:rsidP="00AC5B68">
      <w:pPr>
        <w:jc w:val="center"/>
        <w:rPr>
          <w:rFonts w:asciiTheme="minorHAnsi" w:eastAsia="Calibri" w:hAnsiTheme="minorHAnsi" w:cs="Calibri"/>
          <w:b/>
          <w:iCs/>
          <w:sz w:val="28"/>
          <w:szCs w:val="24"/>
        </w:rPr>
      </w:pPr>
      <w:r w:rsidRPr="0070431B">
        <w:rPr>
          <w:rFonts w:asciiTheme="minorHAnsi" w:eastAsia="Calibri" w:hAnsiTheme="minorHAnsi" w:cs="Calibri"/>
          <w:b/>
          <w:iCs/>
          <w:sz w:val="28"/>
          <w:szCs w:val="24"/>
        </w:rPr>
        <w:t>IZJAVA O PLAČILNIH POGOJI IN NEBLOKIRANIH RAČUNIH</w:t>
      </w:r>
    </w:p>
    <w:p w14:paraId="22B43991" w14:textId="77777777" w:rsidR="00AC5B68" w:rsidRDefault="00AC5B68" w:rsidP="00AC5B68">
      <w:pPr>
        <w:jc w:val="center"/>
        <w:rPr>
          <w:rFonts w:asciiTheme="minorHAnsi" w:eastAsia="Calibri" w:hAnsiTheme="minorHAnsi" w:cs="Calibri"/>
          <w:b/>
          <w:iCs/>
          <w:szCs w:val="24"/>
        </w:rPr>
      </w:pPr>
    </w:p>
    <w:p w14:paraId="1692D4E1" w14:textId="77777777" w:rsidR="004D0193" w:rsidRPr="0070431B" w:rsidRDefault="004D0193" w:rsidP="00AC5B68">
      <w:pPr>
        <w:jc w:val="center"/>
        <w:rPr>
          <w:rFonts w:asciiTheme="minorHAnsi" w:eastAsia="Calibri" w:hAnsiTheme="minorHAnsi" w:cs="Calibri"/>
          <w:b/>
          <w:iCs/>
          <w:szCs w:val="24"/>
        </w:rPr>
      </w:pPr>
    </w:p>
    <w:p w14:paraId="67EE7BCB" w14:textId="42D19336" w:rsidR="00AC5B68" w:rsidRPr="0070431B" w:rsidRDefault="00AC5B68" w:rsidP="00AC5B68">
      <w:pPr>
        <w:rPr>
          <w:rFonts w:asciiTheme="minorHAnsi" w:hAnsiTheme="minorHAnsi"/>
          <w:i/>
          <w:sz w:val="22"/>
          <w:szCs w:val="22"/>
        </w:rPr>
      </w:pPr>
      <w:r w:rsidRPr="0070431B">
        <w:rPr>
          <w:rFonts w:asciiTheme="minorHAnsi" w:hAnsiTheme="minorHAnsi"/>
          <w:sz w:val="22"/>
          <w:szCs w:val="22"/>
        </w:rPr>
        <w:t xml:space="preserve">Zgoraj navedeni ponudnik </w:t>
      </w:r>
      <w:r w:rsidR="00C66194" w:rsidRPr="0070431B">
        <w:rPr>
          <w:rFonts w:asciiTheme="minorHAnsi" w:hAnsiTheme="minorHAnsi"/>
          <w:sz w:val="22"/>
          <w:szCs w:val="22"/>
        </w:rPr>
        <w:t xml:space="preserve">pod materialno in kazenskopravno odgovornostjo </w:t>
      </w:r>
      <w:r w:rsidRPr="0070431B">
        <w:rPr>
          <w:rFonts w:asciiTheme="minorHAnsi" w:hAnsiTheme="minorHAnsi"/>
          <w:sz w:val="22"/>
          <w:szCs w:val="22"/>
        </w:rPr>
        <w:t xml:space="preserve">izjavlja, </w:t>
      </w:r>
    </w:p>
    <w:p w14:paraId="4310134E" w14:textId="77777777" w:rsidR="00AC5B68" w:rsidRPr="0070431B" w:rsidRDefault="00AC5B68" w:rsidP="00AC5B68">
      <w:pPr>
        <w:rPr>
          <w:rFonts w:asciiTheme="minorHAnsi" w:hAnsiTheme="minorHAnsi"/>
          <w:i/>
          <w:sz w:val="22"/>
          <w:szCs w:val="22"/>
        </w:rPr>
      </w:pPr>
    </w:p>
    <w:p w14:paraId="5AC17B24" w14:textId="535E2146" w:rsidR="00AC5B68" w:rsidRPr="0070431B" w:rsidRDefault="00AC5B68" w:rsidP="00230710">
      <w:pPr>
        <w:numPr>
          <w:ilvl w:val="0"/>
          <w:numId w:val="23"/>
        </w:numPr>
        <w:jc w:val="both"/>
        <w:rPr>
          <w:rFonts w:asciiTheme="minorHAnsi" w:hAnsiTheme="minorHAnsi"/>
          <w:i/>
          <w:sz w:val="22"/>
          <w:szCs w:val="22"/>
        </w:rPr>
      </w:pPr>
      <w:r w:rsidRPr="0070431B">
        <w:rPr>
          <w:rFonts w:asciiTheme="minorHAnsi" w:hAnsiTheme="minorHAnsi"/>
          <w:sz w:val="22"/>
          <w:szCs w:val="22"/>
        </w:rPr>
        <w:t>da nudi najmanj trideset (30) dnevni plačilni rok po predložitvi in potrditvi mesečne situacije s strani pooblaščenih predstavnikov naročnika oz. po prejemu pravilno izstavljenega računa</w:t>
      </w:r>
      <w:r w:rsidR="00DA3C66">
        <w:rPr>
          <w:rFonts w:asciiTheme="minorHAnsi" w:hAnsiTheme="minorHAnsi"/>
          <w:sz w:val="22"/>
          <w:szCs w:val="22"/>
        </w:rPr>
        <w:t xml:space="preserve"> (e – račun)</w:t>
      </w:r>
      <w:r w:rsidRPr="0070431B">
        <w:rPr>
          <w:rFonts w:asciiTheme="minorHAnsi" w:hAnsiTheme="minorHAnsi"/>
          <w:sz w:val="22"/>
          <w:szCs w:val="22"/>
        </w:rPr>
        <w:t>,</w:t>
      </w:r>
    </w:p>
    <w:p w14:paraId="046CA5AB" w14:textId="79602652" w:rsidR="00AC5B68" w:rsidRPr="00D47E81" w:rsidRDefault="00AC5B68" w:rsidP="00230710">
      <w:pPr>
        <w:numPr>
          <w:ilvl w:val="0"/>
          <w:numId w:val="23"/>
        </w:numPr>
        <w:jc w:val="both"/>
        <w:rPr>
          <w:rFonts w:asciiTheme="minorHAnsi" w:hAnsiTheme="minorHAnsi"/>
          <w:i/>
          <w:sz w:val="22"/>
          <w:szCs w:val="22"/>
        </w:rPr>
      </w:pPr>
      <w:r w:rsidRPr="0070431B">
        <w:rPr>
          <w:rFonts w:asciiTheme="minorHAnsi" w:hAnsiTheme="minorHAnsi"/>
          <w:sz w:val="22"/>
          <w:szCs w:val="22"/>
        </w:rPr>
        <w:t xml:space="preserve">da v zadnjih šestih mesecih pred </w:t>
      </w:r>
      <w:r w:rsidR="00E81F0E" w:rsidRPr="0070431B">
        <w:rPr>
          <w:rFonts w:asciiTheme="minorHAnsi" w:hAnsiTheme="minorHAnsi"/>
          <w:sz w:val="22"/>
          <w:szCs w:val="22"/>
        </w:rPr>
        <w:t>oddajo ponudbe</w:t>
      </w:r>
      <w:r w:rsidRPr="0070431B">
        <w:rPr>
          <w:rFonts w:asciiTheme="minorHAnsi" w:hAnsiTheme="minorHAnsi"/>
          <w:sz w:val="22"/>
          <w:szCs w:val="22"/>
        </w:rPr>
        <w:t xml:space="preserve"> ni imel blokiranih transakcijskih računov</w:t>
      </w:r>
      <w:r w:rsidR="00CB0630">
        <w:rPr>
          <w:rFonts w:asciiTheme="minorHAnsi" w:hAnsiTheme="minorHAnsi"/>
          <w:sz w:val="22"/>
          <w:szCs w:val="22"/>
        </w:rPr>
        <w:t>,</w:t>
      </w:r>
    </w:p>
    <w:p w14:paraId="78AAFF90" w14:textId="6F6A13AC" w:rsidR="00D47E81" w:rsidRPr="00D47E81" w:rsidRDefault="00D47E81" w:rsidP="00D47E81">
      <w:pPr>
        <w:numPr>
          <w:ilvl w:val="0"/>
          <w:numId w:val="23"/>
        </w:numPr>
        <w:jc w:val="both"/>
        <w:rPr>
          <w:rFonts w:asciiTheme="minorHAnsi" w:hAnsiTheme="minorHAnsi"/>
          <w:sz w:val="22"/>
          <w:szCs w:val="22"/>
        </w:rPr>
      </w:pPr>
      <w:r w:rsidRPr="00D47E81">
        <w:rPr>
          <w:rFonts w:asciiTheme="minorHAnsi" w:hAnsiTheme="minorHAnsi"/>
          <w:sz w:val="22"/>
          <w:szCs w:val="22"/>
        </w:rPr>
        <w:t>da ima zavarovano svojo odgovornost za škodo, ki bi utegnila nastati naročniku in tretjim v zvezi z opravljanjem zimske službe</w:t>
      </w:r>
      <w:r w:rsidR="00D171B7">
        <w:rPr>
          <w:rFonts w:asciiTheme="minorHAnsi" w:hAnsiTheme="minorHAnsi"/>
          <w:sz w:val="22"/>
          <w:szCs w:val="22"/>
        </w:rPr>
        <w:t xml:space="preserve"> (za določen obseg del)</w:t>
      </w:r>
      <w:r w:rsidRPr="00D47E81">
        <w:rPr>
          <w:rFonts w:asciiTheme="minorHAnsi" w:hAnsiTheme="minorHAnsi"/>
          <w:sz w:val="22"/>
          <w:szCs w:val="22"/>
        </w:rPr>
        <w:t>.</w:t>
      </w:r>
    </w:p>
    <w:p w14:paraId="77A06AA2" w14:textId="77777777" w:rsidR="00E81F0E" w:rsidRPr="0070431B" w:rsidRDefault="00E81F0E" w:rsidP="0049797A">
      <w:pPr>
        <w:pStyle w:val="Glava"/>
        <w:tabs>
          <w:tab w:val="clear" w:pos="4536"/>
          <w:tab w:val="clear" w:pos="9072"/>
        </w:tabs>
        <w:jc w:val="both"/>
        <w:rPr>
          <w:rFonts w:asciiTheme="minorHAnsi" w:hAnsiTheme="minorHAnsi"/>
          <w:i/>
          <w:sz w:val="22"/>
          <w:szCs w:val="22"/>
        </w:rPr>
      </w:pPr>
    </w:p>
    <w:p w14:paraId="21C91317" w14:textId="77777777" w:rsidR="00CF2C4B" w:rsidRPr="0070431B" w:rsidRDefault="00CF2C4B" w:rsidP="0049797A">
      <w:pPr>
        <w:pStyle w:val="Glava"/>
        <w:tabs>
          <w:tab w:val="clear" w:pos="4536"/>
          <w:tab w:val="clear" w:pos="9072"/>
        </w:tabs>
        <w:jc w:val="both"/>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E81F0E" w:rsidRPr="0070431B" w14:paraId="6A285A2B" w14:textId="77777777" w:rsidTr="00E73ECC">
        <w:tc>
          <w:tcPr>
            <w:tcW w:w="3756" w:type="dxa"/>
            <w:tcBorders>
              <w:bottom w:val="single" w:sz="4" w:space="0" w:color="auto"/>
            </w:tcBorders>
          </w:tcPr>
          <w:p w14:paraId="716A2DCF" w14:textId="77777777" w:rsidR="00E81F0E" w:rsidRPr="0070431B" w:rsidRDefault="00E81F0E" w:rsidP="00E73ECC">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116C4B86" w14:textId="77777777" w:rsidR="00E81F0E" w:rsidRPr="0070431B" w:rsidRDefault="00E81F0E" w:rsidP="00E73ECC">
            <w:pPr>
              <w:pStyle w:val="Telobesedila"/>
              <w:ind w:left="360"/>
              <w:jc w:val="left"/>
              <w:rPr>
                <w:rFonts w:asciiTheme="minorHAnsi" w:hAnsiTheme="minorHAnsi"/>
                <w:b w:val="0"/>
                <w:sz w:val="22"/>
                <w:szCs w:val="22"/>
              </w:rPr>
            </w:pPr>
          </w:p>
        </w:tc>
        <w:tc>
          <w:tcPr>
            <w:tcW w:w="4274" w:type="dxa"/>
            <w:tcBorders>
              <w:bottom w:val="single" w:sz="4" w:space="0" w:color="auto"/>
            </w:tcBorders>
          </w:tcPr>
          <w:p w14:paraId="029A07C2" w14:textId="77777777" w:rsidR="00E81F0E" w:rsidRPr="0070431B" w:rsidRDefault="00E81F0E" w:rsidP="00E73ECC">
            <w:pPr>
              <w:pStyle w:val="Telobesedila"/>
              <w:ind w:left="360"/>
              <w:jc w:val="left"/>
              <w:rPr>
                <w:rFonts w:asciiTheme="minorHAnsi" w:hAnsiTheme="minorHAnsi"/>
                <w:b w:val="0"/>
                <w:sz w:val="22"/>
                <w:szCs w:val="22"/>
              </w:rPr>
            </w:pPr>
          </w:p>
        </w:tc>
      </w:tr>
      <w:tr w:rsidR="00E81F0E" w:rsidRPr="0070431B" w14:paraId="6A0908B8" w14:textId="77777777" w:rsidTr="00E73ECC">
        <w:tc>
          <w:tcPr>
            <w:tcW w:w="3756" w:type="dxa"/>
            <w:tcBorders>
              <w:top w:val="single" w:sz="4" w:space="0" w:color="auto"/>
            </w:tcBorders>
          </w:tcPr>
          <w:p w14:paraId="29180269" w14:textId="77777777" w:rsidR="00E81F0E" w:rsidRPr="0070431B" w:rsidRDefault="00E81F0E" w:rsidP="00E73ECC">
            <w:pPr>
              <w:pStyle w:val="Telobesedila"/>
              <w:ind w:left="360"/>
              <w:rPr>
                <w:rFonts w:asciiTheme="minorHAnsi" w:hAnsiTheme="minorHAnsi"/>
                <w:b w:val="0"/>
                <w:sz w:val="22"/>
                <w:szCs w:val="22"/>
              </w:rPr>
            </w:pPr>
          </w:p>
        </w:tc>
        <w:tc>
          <w:tcPr>
            <w:tcW w:w="1212" w:type="dxa"/>
            <w:vAlign w:val="center"/>
          </w:tcPr>
          <w:p w14:paraId="19213802" w14:textId="77777777" w:rsidR="00E81F0E" w:rsidRPr="0070431B" w:rsidRDefault="00E81F0E" w:rsidP="00E73ECC">
            <w:pPr>
              <w:pStyle w:val="Telobesedila"/>
              <w:ind w:left="360"/>
              <w:jc w:val="left"/>
              <w:rPr>
                <w:rFonts w:asciiTheme="minorHAnsi" w:hAnsiTheme="minorHAnsi"/>
                <w:b w:val="0"/>
                <w:sz w:val="22"/>
                <w:szCs w:val="22"/>
              </w:rPr>
            </w:pPr>
          </w:p>
        </w:tc>
        <w:tc>
          <w:tcPr>
            <w:tcW w:w="4274" w:type="dxa"/>
            <w:tcBorders>
              <w:top w:val="single" w:sz="4" w:space="0" w:color="auto"/>
            </w:tcBorders>
          </w:tcPr>
          <w:p w14:paraId="2A6E719B" w14:textId="77777777" w:rsidR="00E81F0E" w:rsidRPr="0070431B" w:rsidRDefault="00E81F0E" w:rsidP="00E73ECC">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09C9E6DD" w14:textId="77777777" w:rsidR="00786A36" w:rsidRDefault="00786A36" w:rsidP="00C05FBE">
      <w:pPr>
        <w:pStyle w:val="Glava"/>
        <w:tabs>
          <w:tab w:val="clear" w:pos="4536"/>
          <w:tab w:val="clear" w:pos="9072"/>
        </w:tabs>
        <w:jc w:val="both"/>
        <w:rPr>
          <w:rFonts w:asciiTheme="minorHAnsi" w:eastAsia="Calibri" w:hAnsiTheme="minorHAnsi"/>
          <w:szCs w:val="22"/>
        </w:rPr>
      </w:pPr>
    </w:p>
    <w:p w14:paraId="1F2314C6" w14:textId="6C97F9CE" w:rsidR="00E65C44" w:rsidRPr="0070431B" w:rsidRDefault="00E81F0E" w:rsidP="00C05FBE">
      <w:pPr>
        <w:pStyle w:val="Glava"/>
        <w:tabs>
          <w:tab w:val="clear" w:pos="4536"/>
          <w:tab w:val="clear" w:pos="9072"/>
        </w:tabs>
        <w:jc w:val="both"/>
        <w:rPr>
          <w:rFonts w:asciiTheme="minorHAnsi" w:eastAsia="Calibri" w:hAnsiTheme="minorHAnsi"/>
          <w:szCs w:val="22"/>
        </w:rPr>
      </w:pPr>
      <w:r w:rsidRPr="0070431B">
        <w:rPr>
          <w:rFonts w:asciiTheme="minorHAnsi" w:eastAsia="Calibri" w:hAnsiTheme="minorHAnsi"/>
          <w:szCs w:val="22"/>
        </w:rPr>
        <w:t>Ponudnik</w:t>
      </w:r>
      <w:r w:rsidR="00802AD3">
        <w:rPr>
          <w:rFonts w:asciiTheme="minorHAnsi" w:eastAsia="Calibri" w:hAnsiTheme="minorHAnsi"/>
          <w:szCs w:val="22"/>
        </w:rPr>
        <w:t xml:space="preserve"> mora</w:t>
      </w:r>
      <w:r w:rsidR="00C05FBE">
        <w:rPr>
          <w:rFonts w:asciiTheme="minorHAnsi" w:eastAsia="Calibri" w:hAnsiTheme="minorHAnsi"/>
          <w:szCs w:val="22"/>
        </w:rPr>
        <w:t xml:space="preserve">, v primeru </w:t>
      </w:r>
      <w:r w:rsidR="00786A36">
        <w:rPr>
          <w:rFonts w:asciiTheme="minorHAnsi" w:eastAsia="Calibri" w:hAnsiTheme="minorHAnsi"/>
          <w:szCs w:val="22"/>
        </w:rPr>
        <w:t xml:space="preserve">da </w:t>
      </w:r>
      <w:r w:rsidR="00C05FBE">
        <w:rPr>
          <w:rFonts w:asciiTheme="minorHAnsi" w:eastAsia="Calibri" w:hAnsiTheme="minorHAnsi"/>
          <w:szCs w:val="22"/>
        </w:rPr>
        <w:t xml:space="preserve">naročnik </w:t>
      </w:r>
      <w:r w:rsidR="00786A36">
        <w:rPr>
          <w:rFonts w:asciiTheme="minorHAnsi" w:eastAsia="Calibri" w:hAnsiTheme="minorHAnsi"/>
          <w:szCs w:val="22"/>
        </w:rPr>
        <w:t>dvomi</w:t>
      </w:r>
      <w:r w:rsidR="00802AD3">
        <w:rPr>
          <w:rFonts w:asciiTheme="minorHAnsi" w:eastAsia="Calibri" w:hAnsiTheme="minorHAnsi"/>
          <w:szCs w:val="22"/>
        </w:rPr>
        <w:t xml:space="preserve"> v resničnost te </w:t>
      </w:r>
      <w:r w:rsidR="00786A36">
        <w:rPr>
          <w:rFonts w:asciiTheme="minorHAnsi" w:eastAsia="Calibri" w:hAnsiTheme="minorHAnsi"/>
          <w:szCs w:val="22"/>
        </w:rPr>
        <w:t>izjave, na naročnikov poziv</w:t>
      </w:r>
      <w:r w:rsidR="00C05FBE">
        <w:rPr>
          <w:rFonts w:asciiTheme="minorHAnsi" w:eastAsia="Calibri" w:hAnsiTheme="minorHAnsi"/>
          <w:szCs w:val="22"/>
        </w:rPr>
        <w:t xml:space="preserve"> </w:t>
      </w:r>
      <w:r w:rsidR="00C05FBE" w:rsidRPr="0070431B">
        <w:rPr>
          <w:rFonts w:asciiTheme="minorHAnsi" w:eastAsia="Calibri" w:hAnsiTheme="minorHAnsi"/>
          <w:szCs w:val="22"/>
        </w:rPr>
        <w:t xml:space="preserve">k temu obrazcu </w:t>
      </w:r>
      <w:r w:rsidR="00786A36">
        <w:rPr>
          <w:rFonts w:asciiTheme="minorHAnsi" w:eastAsia="Calibri" w:hAnsiTheme="minorHAnsi"/>
          <w:szCs w:val="22"/>
        </w:rPr>
        <w:t xml:space="preserve">priložiti </w:t>
      </w:r>
      <w:r w:rsidR="00802AD3">
        <w:rPr>
          <w:rFonts w:asciiTheme="minorHAnsi" w:eastAsia="Calibri" w:hAnsiTheme="minorHAnsi"/>
          <w:szCs w:val="22"/>
        </w:rPr>
        <w:t xml:space="preserve">še </w:t>
      </w:r>
      <w:r w:rsidR="00786A36">
        <w:rPr>
          <w:rFonts w:asciiTheme="minorHAnsi" w:eastAsia="Calibri" w:hAnsiTheme="minorHAnsi"/>
          <w:szCs w:val="22"/>
        </w:rPr>
        <w:t>sledeča dokazila</w:t>
      </w:r>
      <w:r w:rsidR="00E65C44" w:rsidRPr="0070431B">
        <w:rPr>
          <w:rFonts w:asciiTheme="minorHAnsi" w:eastAsia="Calibri" w:hAnsiTheme="minorHAnsi"/>
          <w:szCs w:val="22"/>
        </w:rPr>
        <w:t>:</w:t>
      </w:r>
    </w:p>
    <w:p w14:paraId="46984ABA" w14:textId="2962682A" w:rsidR="008A4DA4" w:rsidRPr="0070431B" w:rsidRDefault="00F21349" w:rsidP="00D47E81">
      <w:pPr>
        <w:pStyle w:val="Glava"/>
        <w:numPr>
          <w:ilvl w:val="0"/>
          <w:numId w:val="42"/>
        </w:numPr>
        <w:tabs>
          <w:tab w:val="clear" w:pos="4536"/>
          <w:tab w:val="clear" w:pos="9072"/>
        </w:tabs>
        <w:jc w:val="both"/>
        <w:rPr>
          <w:rFonts w:asciiTheme="minorHAnsi" w:eastAsia="Calibri" w:hAnsiTheme="minorHAnsi"/>
          <w:szCs w:val="22"/>
        </w:rPr>
      </w:pPr>
      <w:r w:rsidRPr="0070431B">
        <w:rPr>
          <w:rFonts w:asciiTheme="minorHAnsi" w:eastAsia="Calibri" w:hAnsiTheme="minorHAnsi"/>
          <w:szCs w:val="22"/>
        </w:rPr>
        <w:t>BON obrazec izdajatelja AJPES, iz katerega je razviden podatek o številu dni blokad na transakcijskem/ih računu/ih  za obdobje 6-mesecev pred oddajo ponudbe</w:t>
      </w:r>
      <w:r w:rsidR="00C951B7" w:rsidRPr="0070431B">
        <w:rPr>
          <w:rFonts w:asciiTheme="minorHAnsi" w:eastAsia="Calibri" w:hAnsiTheme="minorHAnsi"/>
          <w:szCs w:val="22"/>
        </w:rPr>
        <w:t>)</w:t>
      </w:r>
      <w:r w:rsidR="00E65C44" w:rsidRPr="0070431B">
        <w:rPr>
          <w:rFonts w:asciiTheme="minorHAnsi" w:eastAsia="Calibri" w:hAnsiTheme="minorHAnsi"/>
          <w:szCs w:val="22"/>
        </w:rPr>
        <w:t xml:space="preserve"> ali</w:t>
      </w:r>
    </w:p>
    <w:p w14:paraId="45CAE9B2" w14:textId="109C3880" w:rsidR="00D47E81" w:rsidRPr="00D47E81" w:rsidRDefault="00E65C44" w:rsidP="00D47E81">
      <w:pPr>
        <w:pStyle w:val="Glava"/>
        <w:numPr>
          <w:ilvl w:val="0"/>
          <w:numId w:val="42"/>
        </w:numPr>
        <w:tabs>
          <w:tab w:val="clear" w:pos="4536"/>
          <w:tab w:val="clear" w:pos="9072"/>
        </w:tabs>
        <w:jc w:val="both"/>
        <w:rPr>
          <w:rFonts w:asciiTheme="minorHAnsi" w:eastAsia="Calibri" w:hAnsiTheme="minorHAnsi"/>
          <w:szCs w:val="22"/>
        </w:rPr>
      </w:pPr>
      <w:r w:rsidRPr="0070431B">
        <w:rPr>
          <w:rFonts w:asciiTheme="minorHAnsi" w:eastAsia="Calibri" w:hAnsiTheme="minorHAnsi"/>
          <w:szCs w:val="22"/>
        </w:rPr>
        <w:t>p</w:t>
      </w:r>
      <w:r w:rsidR="001B203D" w:rsidRPr="0070431B">
        <w:rPr>
          <w:rFonts w:asciiTheme="minorHAnsi" w:eastAsia="Calibri" w:hAnsiTheme="minorHAnsi"/>
          <w:szCs w:val="22"/>
        </w:rPr>
        <w:t>otrdilo banke, kjer ima ponud</w:t>
      </w:r>
      <w:r w:rsidR="00D47E81">
        <w:rPr>
          <w:rFonts w:asciiTheme="minorHAnsi" w:eastAsia="Calibri" w:hAnsiTheme="minorHAnsi"/>
          <w:szCs w:val="22"/>
        </w:rPr>
        <w:t xml:space="preserve">nik odprt račun (za vsak odprt </w:t>
      </w:r>
      <w:r w:rsidR="001B203D" w:rsidRPr="0070431B">
        <w:rPr>
          <w:rFonts w:asciiTheme="minorHAnsi" w:eastAsia="Calibri" w:hAnsiTheme="minorHAnsi"/>
          <w:szCs w:val="22"/>
        </w:rPr>
        <w:t>račun)</w:t>
      </w:r>
      <w:r w:rsidR="00CB0630">
        <w:rPr>
          <w:rFonts w:asciiTheme="minorHAnsi" w:eastAsia="Calibri" w:hAnsiTheme="minorHAnsi"/>
          <w:szCs w:val="22"/>
        </w:rPr>
        <w:t>.</w:t>
      </w:r>
    </w:p>
    <w:p w14:paraId="5A1B9453" w14:textId="77777777" w:rsidR="008A4DA4" w:rsidRPr="0070431B" w:rsidRDefault="008A4DA4" w:rsidP="00D47E81">
      <w:pPr>
        <w:pStyle w:val="Glava"/>
        <w:tabs>
          <w:tab w:val="clear" w:pos="4536"/>
          <w:tab w:val="clear" w:pos="9072"/>
        </w:tabs>
        <w:jc w:val="both"/>
        <w:rPr>
          <w:rFonts w:asciiTheme="minorHAnsi" w:hAnsiTheme="minorHAnsi"/>
          <w:b/>
          <w:i/>
          <w:sz w:val="22"/>
          <w:szCs w:val="22"/>
        </w:rPr>
      </w:pPr>
    </w:p>
    <w:p w14:paraId="1DD7D428" w14:textId="767383C6" w:rsidR="00CF2C4B" w:rsidRPr="00BB3D7E" w:rsidRDefault="00BB3D7E" w:rsidP="006E53EC">
      <w:pPr>
        <w:pStyle w:val="Glava"/>
        <w:tabs>
          <w:tab w:val="clear" w:pos="4536"/>
          <w:tab w:val="clear" w:pos="9072"/>
        </w:tabs>
        <w:jc w:val="both"/>
        <w:rPr>
          <w:rFonts w:asciiTheme="minorHAnsi" w:eastAsia="Calibri" w:hAnsiTheme="minorHAnsi"/>
          <w:sz w:val="18"/>
          <w:szCs w:val="18"/>
        </w:rPr>
      </w:pPr>
      <w:r w:rsidRPr="00BB3D7E">
        <w:rPr>
          <w:rFonts w:asciiTheme="minorHAnsi" w:eastAsia="Calibri" w:hAnsiTheme="minorHAnsi"/>
          <w:sz w:val="18"/>
          <w:szCs w:val="18"/>
        </w:rPr>
        <w:t>(</w:t>
      </w:r>
      <w:r w:rsidR="00CF2C4B" w:rsidRPr="00BB3D7E">
        <w:rPr>
          <w:rFonts w:asciiTheme="minorHAnsi" w:eastAsia="Calibri" w:hAnsiTheme="minorHAnsi"/>
          <w:sz w:val="18"/>
          <w:szCs w:val="18"/>
        </w:rPr>
        <w:t>Ponudnik, ki nima transakcijskega računa v Republiki Sl</w:t>
      </w:r>
      <w:r w:rsidR="00E47B43" w:rsidRPr="00BB3D7E">
        <w:rPr>
          <w:rFonts w:asciiTheme="minorHAnsi" w:eastAsia="Calibri" w:hAnsiTheme="minorHAnsi"/>
          <w:sz w:val="18"/>
          <w:szCs w:val="18"/>
        </w:rPr>
        <w:t>oveniji priloži potrdilo banke,</w:t>
      </w:r>
      <w:r w:rsidR="00CF2C4B" w:rsidRPr="00BB3D7E">
        <w:rPr>
          <w:rFonts w:asciiTheme="minorHAnsi" w:eastAsia="Calibri" w:hAnsiTheme="minorHAnsi"/>
          <w:sz w:val="18"/>
          <w:szCs w:val="18"/>
        </w:rPr>
        <w:t xml:space="preserve"> kjer ima ponudnik odprt račun (za vsak odprt  račun), ki mora biti prevedeno v slovenski jezik (overjeni prevod)</w:t>
      </w:r>
      <w:r w:rsidRPr="00BB3D7E">
        <w:rPr>
          <w:rFonts w:asciiTheme="minorHAnsi" w:eastAsia="Calibri" w:hAnsiTheme="minorHAnsi"/>
          <w:sz w:val="18"/>
          <w:szCs w:val="18"/>
        </w:rPr>
        <w:t>)</w:t>
      </w:r>
      <w:r w:rsidR="00CF2C4B" w:rsidRPr="00BB3D7E">
        <w:rPr>
          <w:rFonts w:asciiTheme="minorHAnsi" w:eastAsia="Calibri" w:hAnsiTheme="minorHAnsi"/>
          <w:sz w:val="18"/>
          <w:szCs w:val="18"/>
        </w:rPr>
        <w:t>.</w:t>
      </w:r>
    </w:p>
    <w:p w14:paraId="11A37CDD" w14:textId="5F19DFE6" w:rsidR="00D47E81" w:rsidRDefault="00D47E81" w:rsidP="006E53EC">
      <w:pPr>
        <w:pStyle w:val="Glava"/>
        <w:tabs>
          <w:tab w:val="clear" w:pos="4536"/>
          <w:tab w:val="clear" w:pos="9072"/>
        </w:tabs>
        <w:jc w:val="both"/>
        <w:rPr>
          <w:rFonts w:asciiTheme="minorHAnsi" w:eastAsia="Calibri" w:hAnsiTheme="minorHAnsi"/>
          <w:szCs w:val="22"/>
        </w:rPr>
      </w:pPr>
    </w:p>
    <w:p w14:paraId="7617DAD1" w14:textId="04DC3953" w:rsidR="00D47E81" w:rsidRPr="00D47E81" w:rsidRDefault="00D47E81" w:rsidP="00D47E81">
      <w:pPr>
        <w:pStyle w:val="Glava"/>
        <w:numPr>
          <w:ilvl w:val="0"/>
          <w:numId w:val="42"/>
        </w:numPr>
        <w:tabs>
          <w:tab w:val="clear" w:pos="4536"/>
          <w:tab w:val="clear" w:pos="9072"/>
        </w:tabs>
        <w:jc w:val="both"/>
        <w:rPr>
          <w:rFonts w:asciiTheme="minorHAnsi" w:eastAsia="Calibri" w:hAnsiTheme="minorHAnsi"/>
          <w:szCs w:val="22"/>
        </w:rPr>
      </w:pPr>
      <w:r w:rsidRPr="00D47E81">
        <w:rPr>
          <w:rFonts w:asciiTheme="minorHAnsi" w:eastAsia="Calibri" w:hAnsiTheme="minorHAnsi"/>
          <w:szCs w:val="22"/>
        </w:rPr>
        <w:t>zavarovalno pogodbo za zavarovanje odgovornosti za škodo, ki bi utegnila nastati naročniku in tretjim osebam v zvezi z oprav</w:t>
      </w:r>
      <w:r w:rsidR="0083513F">
        <w:rPr>
          <w:rFonts w:asciiTheme="minorHAnsi" w:eastAsia="Calibri" w:hAnsiTheme="minorHAnsi"/>
          <w:szCs w:val="22"/>
        </w:rPr>
        <w:t xml:space="preserve">ljanjem ponudnikove dejavnosti </w:t>
      </w:r>
      <w:r w:rsidRPr="00D47E81">
        <w:rPr>
          <w:rFonts w:asciiTheme="minorHAnsi" w:eastAsia="Calibri" w:hAnsiTheme="minorHAnsi"/>
          <w:szCs w:val="22"/>
        </w:rPr>
        <w:t xml:space="preserve">ali izjavo zavarovalnice, da bo v primeru izbora s ponudnikom sklenila zavarovanje v zahtevani višini. </w:t>
      </w:r>
      <w:r w:rsidR="00D171B7">
        <w:rPr>
          <w:rFonts w:asciiTheme="minorHAnsi" w:eastAsia="Calibri" w:hAnsiTheme="minorHAnsi"/>
          <w:szCs w:val="22"/>
        </w:rPr>
        <w:t>Zavarovanje odgovornosti za škodo se sklene na podlagi št. km plužnih oz. posipnih cest.</w:t>
      </w:r>
    </w:p>
    <w:p w14:paraId="2EE60981" w14:textId="0E7A3513" w:rsidR="002D77B9" w:rsidRPr="00D47E81" w:rsidRDefault="002D77B9" w:rsidP="00D47E81">
      <w:pPr>
        <w:pStyle w:val="Glava"/>
        <w:tabs>
          <w:tab w:val="clear" w:pos="4536"/>
          <w:tab w:val="clear" w:pos="9072"/>
        </w:tabs>
        <w:ind w:left="720"/>
        <w:jc w:val="both"/>
        <w:rPr>
          <w:rFonts w:asciiTheme="minorHAnsi" w:eastAsia="Calibri" w:hAnsiTheme="minorHAnsi"/>
          <w:szCs w:val="22"/>
        </w:rPr>
      </w:pPr>
    </w:p>
    <w:p w14:paraId="16531BB4" w14:textId="77777777" w:rsidR="002D77B9" w:rsidRPr="002D77B9" w:rsidRDefault="002D77B9" w:rsidP="002D77B9">
      <w:pPr>
        <w:pStyle w:val="Glava"/>
        <w:tabs>
          <w:tab w:val="clear" w:pos="4536"/>
          <w:tab w:val="clear" w:pos="9072"/>
        </w:tabs>
        <w:ind w:left="1068"/>
        <w:jc w:val="both"/>
        <w:rPr>
          <w:rFonts w:asciiTheme="minorHAnsi" w:eastAsia="Calibri" w:hAnsiTheme="minorHAnsi"/>
          <w:szCs w:val="22"/>
        </w:rPr>
      </w:pPr>
    </w:p>
    <w:p w14:paraId="73D84F1F" w14:textId="68A47B86" w:rsidR="00FC43DB" w:rsidRPr="00EB5A0D" w:rsidRDefault="00FC43DB" w:rsidP="006E53EC">
      <w:pPr>
        <w:autoSpaceDE w:val="0"/>
        <w:autoSpaceDN w:val="0"/>
        <w:adjustRightInd w:val="0"/>
        <w:jc w:val="both"/>
        <w:rPr>
          <w:rFonts w:asciiTheme="minorHAnsi" w:eastAsia="Calibri" w:hAnsiTheme="minorHAnsi"/>
          <w:color w:val="000000" w:themeColor="text1"/>
          <w:szCs w:val="22"/>
        </w:rPr>
      </w:pPr>
      <w:r w:rsidRPr="00EB5A0D">
        <w:rPr>
          <w:rFonts w:asciiTheme="minorHAnsi" w:eastAsia="Calibri" w:hAnsiTheme="minorHAnsi"/>
          <w:color w:val="000000" w:themeColor="text1"/>
          <w:szCs w:val="22"/>
        </w:rPr>
        <w:t xml:space="preserve">V primeru </w:t>
      </w:r>
      <w:r w:rsidRPr="00EB5A0D">
        <w:rPr>
          <w:rFonts w:asciiTheme="minorHAnsi" w:eastAsia="Calibri" w:hAnsiTheme="minorHAnsi"/>
          <w:b/>
          <w:color w:val="000000" w:themeColor="text1"/>
          <w:szCs w:val="22"/>
        </w:rPr>
        <w:t>skupne ponudbe</w:t>
      </w:r>
      <w:r w:rsidRPr="00EB5A0D">
        <w:rPr>
          <w:rFonts w:asciiTheme="minorHAnsi" w:eastAsia="Calibri" w:hAnsiTheme="minorHAnsi"/>
          <w:color w:val="000000" w:themeColor="text1"/>
          <w:szCs w:val="22"/>
        </w:rPr>
        <w:t xml:space="preserve"> obrazec izpolni vsak partner in predloži zahtevana dokazila.</w:t>
      </w:r>
    </w:p>
    <w:p w14:paraId="495123F6" w14:textId="77777777" w:rsidR="00FC1E8E" w:rsidRPr="0070431B" w:rsidRDefault="00FC1E8E" w:rsidP="00FC43DB">
      <w:pPr>
        <w:autoSpaceDE w:val="0"/>
        <w:autoSpaceDN w:val="0"/>
        <w:adjustRightInd w:val="0"/>
        <w:rPr>
          <w:rFonts w:asciiTheme="minorHAnsi" w:eastAsia="Calibri" w:hAnsiTheme="minorHAnsi"/>
          <w:szCs w:val="22"/>
        </w:rPr>
      </w:pPr>
    </w:p>
    <w:p w14:paraId="0FF921BA" w14:textId="7766111E" w:rsidR="00C05FBE" w:rsidRDefault="00C05FBE">
      <w:pPr>
        <w:rPr>
          <w:rFonts w:asciiTheme="minorHAnsi" w:eastAsia="Calibri" w:hAnsiTheme="minorHAnsi"/>
          <w:szCs w:val="22"/>
        </w:rPr>
      </w:pPr>
      <w:r>
        <w:rPr>
          <w:rFonts w:asciiTheme="minorHAnsi" w:eastAsia="Calibri" w:hAnsiTheme="minorHAnsi"/>
          <w:szCs w:val="22"/>
        </w:rPr>
        <w:br w:type="page"/>
      </w:r>
    </w:p>
    <w:p w14:paraId="21AB9E51" w14:textId="77777777" w:rsidR="008562E7" w:rsidRPr="0070431B" w:rsidRDefault="008562E7" w:rsidP="00FC43DB">
      <w:pPr>
        <w:autoSpaceDE w:val="0"/>
        <w:autoSpaceDN w:val="0"/>
        <w:adjustRightInd w:val="0"/>
        <w:rPr>
          <w:rFonts w:asciiTheme="minorHAnsi" w:eastAsia="Calibri" w:hAnsiTheme="minorHAnsi"/>
          <w:szCs w:val="22"/>
        </w:rPr>
      </w:pPr>
    </w:p>
    <w:p w14:paraId="124F2378" w14:textId="356B2933" w:rsidR="001123B5" w:rsidRPr="0070431B" w:rsidRDefault="001123B5" w:rsidP="00F3574E">
      <w:pPr>
        <w:pStyle w:val="Glava"/>
        <w:rPr>
          <w:rFonts w:asciiTheme="minorHAnsi" w:hAnsiTheme="minorHAnsi"/>
          <w:b/>
          <w:i/>
          <w:sz w:val="22"/>
          <w:szCs w:val="22"/>
        </w:rPr>
      </w:pPr>
    </w:p>
    <w:p w14:paraId="54B54BDC" w14:textId="77777777" w:rsidR="00D74E7E" w:rsidRPr="0070431B" w:rsidRDefault="00D74E7E" w:rsidP="0049797A">
      <w:pPr>
        <w:pStyle w:val="Glava"/>
        <w:tabs>
          <w:tab w:val="clear" w:pos="4536"/>
          <w:tab w:val="clear" w:pos="9072"/>
        </w:tabs>
        <w:jc w:val="both"/>
        <w:rPr>
          <w:rFonts w:asciiTheme="minorHAnsi" w:hAnsiTheme="minorHAnsi"/>
          <w:i/>
          <w:sz w:val="22"/>
          <w:szCs w:val="22"/>
        </w:rPr>
      </w:pPr>
    </w:p>
    <w:p w14:paraId="618D1A55" w14:textId="77777777" w:rsidR="008618B7" w:rsidRPr="0070431B" w:rsidRDefault="008618B7" w:rsidP="0049797A">
      <w:pPr>
        <w:pStyle w:val="Glava"/>
        <w:tabs>
          <w:tab w:val="clear" w:pos="4536"/>
          <w:tab w:val="clear" w:pos="9072"/>
        </w:tabs>
        <w:jc w:val="right"/>
        <w:rPr>
          <w:rFonts w:asciiTheme="minorHAnsi" w:hAnsiTheme="minorHAnsi"/>
          <w:b/>
          <w:i/>
          <w:sz w:val="22"/>
          <w:szCs w:val="22"/>
        </w:rPr>
      </w:pPr>
    </w:p>
    <w:p w14:paraId="0E2CE6C4" w14:textId="77777777" w:rsidR="00993DAD" w:rsidRDefault="00993DAD" w:rsidP="00114DC5">
      <w:pPr>
        <w:pStyle w:val="Glava"/>
        <w:tabs>
          <w:tab w:val="clear" w:pos="4536"/>
          <w:tab w:val="clear" w:pos="9072"/>
        </w:tabs>
        <w:jc w:val="center"/>
        <w:rPr>
          <w:rFonts w:asciiTheme="minorHAnsi" w:hAnsiTheme="minorHAnsi"/>
          <w:b/>
          <w:i/>
          <w:sz w:val="40"/>
          <w:szCs w:val="22"/>
        </w:rPr>
      </w:pPr>
    </w:p>
    <w:p w14:paraId="6B9D9BCE" w14:textId="77777777" w:rsidR="00993DAD" w:rsidRDefault="00993DAD" w:rsidP="00114DC5">
      <w:pPr>
        <w:pStyle w:val="Glava"/>
        <w:tabs>
          <w:tab w:val="clear" w:pos="4536"/>
          <w:tab w:val="clear" w:pos="9072"/>
        </w:tabs>
        <w:jc w:val="center"/>
        <w:rPr>
          <w:rFonts w:asciiTheme="minorHAnsi" w:hAnsiTheme="minorHAnsi"/>
          <w:b/>
          <w:i/>
          <w:sz w:val="40"/>
          <w:szCs w:val="22"/>
        </w:rPr>
      </w:pPr>
    </w:p>
    <w:p w14:paraId="186F2D4B" w14:textId="77777777" w:rsidR="00993DAD" w:rsidRDefault="00993DAD" w:rsidP="00114DC5">
      <w:pPr>
        <w:pStyle w:val="Glava"/>
        <w:tabs>
          <w:tab w:val="clear" w:pos="4536"/>
          <w:tab w:val="clear" w:pos="9072"/>
        </w:tabs>
        <w:jc w:val="center"/>
        <w:rPr>
          <w:rFonts w:asciiTheme="minorHAnsi" w:hAnsiTheme="minorHAnsi"/>
          <w:b/>
          <w:i/>
          <w:sz w:val="40"/>
          <w:szCs w:val="22"/>
        </w:rPr>
      </w:pPr>
    </w:p>
    <w:p w14:paraId="7C2948AB" w14:textId="77777777" w:rsidR="00993DAD" w:rsidRDefault="00993DAD" w:rsidP="00114DC5">
      <w:pPr>
        <w:pStyle w:val="Glava"/>
        <w:tabs>
          <w:tab w:val="clear" w:pos="4536"/>
          <w:tab w:val="clear" w:pos="9072"/>
        </w:tabs>
        <w:jc w:val="center"/>
        <w:rPr>
          <w:rFonts w:asciiTheme="minorHAnsi" w:hAnsiTheme="minorHAnsi"/>
          <w:b/>
          <w:i/>
          <w:sz w:val="40"/>
          <w:szCs w:val="22"/>
        </w:rPr>
      </w:pPr>
    </w:p>
    <w:p w14:paraId="69F97ACB" w14:textId="77777777" w:rsidR="00C67A48" w:rsidRDefault="00C67A48" w:rsidP="0049797A">
      <w:pPr>
        <w:pStyle w:val="Glava"/>
        <w:tabs>
          <w:tab w:val="clear" w:pos="4536"/>
          <w:tab w:val="clear" w:pos="9072"/>
        </w:tabs>
        <w:jc w:val="center"/>
        <w:rPr>
          <w:rFonts w:asciiTheme="minorHAnsi" w:hAnsiTheme="minorHAnsi"/>
          <w:b/>
          <w:i/>
          <w:szCs w:val="24"/>
        </w:rPr>
      </w:pPr>
    </w:p>
    <w:p w14:paraId="22E8A3CD" w14:textId="77777777" w:rsidR="00C67A48" w:rsidRPr="0070431B" w:rsidRDefault="00C67A48" w:rsidP="0049797A">
      <w:pPr>
        <w:pStyle w:val="Glava"/>
        <w:tabs>
          <w:tab w:val="clear" w:pos="4536"/>
          <w:tab w:val="clear" w:pos="9072"/>
        </w:tabs>
        <w:jc w:val="center"/>
        <w:rPr>
          <w:rFonts w:asciiTheme="minorHAnsi" w:hAnsiTheme="minorHAnsi"/>
          <w:b/>
          <w:i/>
          <w:szCs w:val="24"/>
        </w:rPr>
      </w:pPr>
    </w:p>
    <w:p w14:paraId="7BCC9CC3" w14:textId="77777777" w:rsidR="00763E58" w:rsidRPr="0070431B" w:rsidRDefault="00763E58" w:rsidP="0049797A">
      <w:pPr>
        <w:pStyle w:val="Glava"/>
        <w:tabs>
          <w:tab w:val="clear" w:pos="4536"/>
          <w:tab w:val="clear" w:pos="9072"/>
        </w:tabs>
        <w:jc w:val="center"/>
        <w:rPr>
          <w:rFonts w:asciiTheme="minorHAnsi" w:hAnsiTheme="minorHAnsi"/>
          <w:b/>
          <w:i/>
          <w:szCs w:val="24"/>
        </w:rPr>
      </w:pPr>
    </w:p>
    <w:p w14:paraId="727F5E91" w14:textId="77777777" w:rsidR="00DC115B" w:rsidRPr="00B04B4E" w:rsidRDefault="00DC115B" w:rsidP="0049797A">
      <w:pPr>
        <w:pStyle w:val="Glava"/>
        <w:tabs>
          <w:tab w:val="clear" w:pos="4536"/>
          <w:tab w:val="clear" w:pos="9072"/>
        </w:tabs>
        <w:jc w:val="center"/>
        <w:rPr>
          <w:rFonts w:asciiTheme="minorHAnsi" w:hAnsiTheme="minorHAnsi"/>
          <w:b/>
          <w:i/>
          <w:sz w:val="36"/>
          <w:szCs w:val="24"/>
        </w:rPr>
      </w:pPr>
      <w:r w:rsidRPr="00B04B4E">
        <w:rPr>
          <w:rFonts w:asciiTheme="minorHAnsi" w:hAnsiTheme="minorHAnsi"/>
          <w:b/>
          <w:sz w:val="36"/>
          <w:szCs w:val="24"/>
        </w:rPr>
        <w:t>PRILOGE</w:t>
      </w:r>
    </w:p>
    <w:p w14:paraId="1B5BCDC6" w14:textId="77777777" w:rsidR="00DC115B" w:rsidRPr="00B04B4E" w:rsidRDefault="00DC115B" w:rsidP="0049797A">
      <w:pPr>
        <w:pStyle w:val="Glava"/>
        <w:tabs>
          <w:tab w:val="clear" w:pos="4536"/>
          <w:tab w:val="clear" w:pos="9072"/>
        </w:tabs>
        <w:jc w:val="center"/>
        <w:rPr>
          <w:rFonts w:asciiTheme="minorHAnsi" w:hAnsiTheme="minorHAnsi"/>
          <w:b/>
          <w:i/>
          <w:sz w:val="36"/>
          <w:szCs w:val="24"/>
        </w:rPr>
      </w:pPr>
      <w:r w:rsidRPr="00B04B4E">
        <w:rPr>
          <w:rFonts w:asciiTheme="minorHAnsi" w:hAnsiTheme="minorHAnsi"/>
          <w:b/>
          <w:sz w:val="36"/>
          <w:szCs w:val="24"/>
        </w:rPr>
        <w:t>RAZPISNE DOKUMENTACIJE</w:t>
      </w:r>
    </w:p>
    <w:p w14:paraId="2BF1EA64" w14:textId="77777777" w:rsidR="00DC115B" w:rsidRPr="00B04B4E" w:rsidRDefault="00DC115B" w:rsidP="0049797A">
      <w:pPr>
        <w:pStyle w:val="Glava"/>
        <w:tabs>
          <w:tab w:val="clear" w:pos="4536"/>
          <w:tab w:val="clear" w:pos="9072"/>
        </w:tabs>
        <w:jc w:val="both"/>
        <w:rPr>
          <w:rFonts w:asciiTheme="minorHAnsi" w:hAnsiTheme="minorHAnsi"/>
          <w:i/>
          <w:sz w:val="22"/>
          <w:szCs w:val="22"/>
        </w:rPr>
      </w:pPr>
    </w:p>
    <w:p w14:paraId="7AB9C069" w14:textId="77777777" w:rsidR="00DC115B" w:rsidRPr="00B04B4E" w:rsidRDefault="00DC115B" w:rsidP="0049797A">
      <w:pPr>
        <w:pStyle w:val="Glava"/>
        <w:tabs>
          <w:tab w:val="clear" w:pos="4536"/>
          <w:tab w:val="clear" w:pos="9072"/>
        </w:tabs>
        <w:jc w:val="both"/>
        <w:rPr>
          <w:rFonts w:asciiTheme="minorHAnsi" w:hAnsiTheme="minorHAnsi"/>
          <w:i/>
          <w:sz w:val="22"/>
          <w:szCs w:val="22"/>
        </w:rPr>
      </w:pPr>
    </w:p>
    <w:p w14:paraId="4317844A" w14:textId="77777777" w:rsidR="00BF32CF" w:rsidRPr="00B04B4E" w:rsidRDefault="00BF32CF" w:rsidP="0049797A">
      <w:pPr>
        <w:pStyle w:val="Glava"/>
        <w:tabs>
          <w:tab w:val="clear" w:pos="4536"/>
          <w:tab w:val="clear" w:pos="9072"/>
        </w:tabs>
        <w:jc w:val="both"/>
        <w:rPr>
          <w:rFonts w:asciiTheme="minorHAnsi" w:hAnsiTheme="minorHAnsi"/>
          <w:i/>
          <w:sz w:val="22"/>
          <w:szCs w:val="22"/>
        </w:rPr>
      </w:pPr>
    </w:p>
    <w:p w14:paraId="35E52FAA" w14:textId="1F4C0A5B" w:rsidR="00CC3A04" w:rsidRPr="00B04B4E" w:rsidRDefault="00F3574E" w:rsidP="00230710">
      <w:pPr>
        <w:pStyle w:val="Odstavekseznama"/>
        <w:numPr>
          <w:ilvl w:val="0"/>
          <w:numId w:val="16"/>
        </w:numPr>
        <w:ind w:left="0"/>
        <w:rPr>
          <w:rFonts w:asciiTheme="minorHAnsi" w:hAnsiTheme="minorHAnsi"/>
          <w:i/>
          <w:sz w:val="22"/>
          <w:szCs w:val="22"/>
        </w:rPr>
      </w:pPr>
      <w:r>
        <w:rPr>
          <w:rFonts w:asciiTheme="minorHAnsi" w:hAnsiTheme="minorHAnsi"/>
          <w:sz w:val="22"/>
          <w:szCs w:val="22"/>
        </w:rPr>
        <w:t>Vzorec pogodbe (priloga A</w:t>
      </w:r>
      <w:r w:rsidR="00CC3A04" w:rsidRPr="00B04B4E">
        <w:rPr>
          <w:rFonts w:asciiTheme="minorHAnsi" w:hAnsiTheme="minorHAnsi"/>
          <w:sz w:val="22"/>
          <w:szCs w:val="22"/>
        </w:rPr>
        <w:t>)</w:t>
      </w:r>
      <w:r w:rsidR="00B04B4E" w:rsidRPr="00B04B4E">
        <w:rPr>
          <w:rFonts w:asciiTheme="minorHAnsi" w:hAnsiTheme="minorHAnsi"/>
          <w:sz w:val="22"/>
          <w:szCs w:val="22"/>
        </w:rPr>
        <w:t>;</w:t>
      </w:r>
    </w:p>
    <w:p w14:paraId="2698A18A" w14:textId="0CF4450F" w:rsidR="00CC3A04" w:rsidRPr="00D93FEA" w:rsidRDefault="00D93FEA" w:rsidP="00D93FEA">
      <w:pPr>
        <w:pStyle w:val="Odstavekseznama"/>
        <w:numPr>
          <w:ilvl w:val="0"/>
          <w:numId w:val="16"/>
        </w:numPr>
        <w:ind w:left="0"/>
        <w:rPr>
          <w:rFonts w:asciiTheme="minorHAnsi" w:hAnsiTheme="minorHAnsi"/>
          <w:sz w:val="22"/>
          <w:szCs w:val="22"/>
        </w:rPr>
      </w:pPr>
      <w:r w:rsidRPr="00D93FEA">
        <w:rPr>
          <w:rFonts w:asciiTheme="minorHAnsi" w:hAnsiTheme="minorHAnsi"/>
          <w:color w:val="000000" w:themeColor="text1"/>
          <w:sz w:val="22"/>
          <w:szCs w:val="22"/>
        </w:rPr>
        <w:t xml:space="preserve">Izjava o predložitvi finančnega zavarovanja za dobro izvedbo pogodbenih obveznosti ter vzorec menične izjave za dobro izvedbo pogodbenih </w:t>
      </w:r>
      <w:r w:rsidRPr="00D93FEA">
        <w:rPr>
          <w:rFonts w:asciiTheme="minorHAnsi" w:hAnsiTheme="minorHAnsi"/>
          <w:sz w:val="22"/>
          <w:szCs w:val="22"/>
        </w:rPr>
        <w:t xml:space="preserve">obveznosti </w:t>
      </w:r>
      <w:r w:rsidR="00CC3A04" w:rsidRPr="00D93FEA">
        <w:rPr>
          <w:rFonts w:asciiTheme="minorHAnsi" w:hAnsiTheme="minorHAnsi"/>
          <w:sz w:val="22"/>
          <w:szCs w:val="22"/>
        </w:rPr>
        <w:t>(priloga C)</w:t>
      </w:r>
      <w:r w:rsidR="00B04B4E" w:rsidRPr="00D93FEA">
        <w:rPr>
          <w:rFonts w:asciiTheme="minorHAnsi" w:hAnsiTheme="minorHAnsi"/>
          <w:sz w:val="22"/>
          <w:szCs w:val="22"/>
        </w:rPr>
        <w:t>;</w:t>
      </w:r>
    </w:p>
    <w:p w14:paraId="14062D42" w14:textId="2BD01554" w:rsidR="004647AD" w:rsidRPr="00575E4B" w:rsidRDefault="004647AD" w:rsidP="00E54B5C">
      <w:pPr>
        <w:pStyle w:val="Odstavekseznama"/>
        <w:ind w:left="0"/>
        <w:rPr>
          <w:rFonts w:asciiTheme="minorHAnsi" w:hAnsiTheme="minorHAnsi"/>
          <w:sz w:val="22"/>
          <w:szCs w:val="22"/>
        </w:rPr>
      </w:pPr>
    </w:p>
    <w:p w14:paraId="5218DBC8" w14:textId="77777777" w:rsidR="004E5EC5" w:rsidRPr="0070431B" w:rsidRDefault="004E5EC5" w:rsidP="0049797A">
      <w:pPr>
        <w:pStyle w:val="Glava"/>
        <w:tabs>
          <w:tab w:val="clear" w:pos="4536"/>
          <w:tab w:val="clear" w:pos="9072"/>
        </w:tabs>
        <w:jc w:val="right"/>
        <w:rPr>
          <w:rFonts w:asciiTheme="minorHAnsi" w:hAnsiTheme="minorHAnsi"/>
          <w:i/>
          <w:color w:val="FF0000"/>
          <w:sz w:val="22"/>
          <w:szCs w:val="22"/>
        </w:rPr>
      </w:pPr>
    </w:p>
    <w:p w14:paraId="1EB46312"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09497419"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61F78C4A"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70CDEF56"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2763AB22"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35A8F89D"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2E5680E5"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479B8D35" w14:textId="5DD1EA84" w:rsidR="004E5EC5" w:rsidRDefault="004E5EC5" w:rsidP="0049797A">
      <w:pPr>
        <w:pStyle w:val="Glava"/>
        <w:tabs>
          <w:tab w:val="clear" w:pos="4536"/>
          <w:tab w:val="clear" w:pos="9072"/>
        </w:tabs>
        <w:jc w:val="right"/>
        <w:rPr>
          <w:rFonts w:asciiTheme="minorHAnsi" w:hAnsiTheme="minorHAnsi"/>
          <w:b/>
          <w:i/>
          <w:sz w:val="22"/>
          <w:szCs w:val="22"/>
        </w:rPr>
      </w:pPr>
    </w:p>
    <w:p w14:paraId="591EC536" w14:textId="5E243350" w:rsidR="00D93FEA" w:rsidRDefault="00D93FEA" w:rsidP="0049797A">
      <w:pPr>
        <w:pStyle w:val="Glava"/>
        <w:tabs>
          <w:tab w:val="clear" w:pos="4536"/>
          <w:tab w:val="clear" w:pos="9072"/>
        </w:tabs>
        <w:jc w:val="right"/>
        <w:rPr>
          <w:rFonts w:asciiTheme="minorHAnsi" w:hAnsiTheme="minorHAnsi"/>
          <w:b/>
          <w:i/>
          <w:sz w:val="22"/>
          <w:szCs w:val="22"/>
        </w:rPr>
      </w:pPr>
    </w:p>
    <w:p w14:paraId="2DD15F1A" w14:textId="77777777" w:rsidR="00D93FEA" w:rsidRPr="0070431B" w:rsidRDefault="00D93FEA" w:rsidP="0049797A">
      <w:pPr>
        <w:pStyle w:val="Glava"/>
        <w:tabs>
          <w:tab w:val="clear" w:pos="4536"/>
          <w:tab w:val="clear" w:pos="9072"/>
        </w:tabs>
        <w:jc w:val="right"/>
        <w:rPr>
          <w:rFonts w:asciiTheme="minorHAnsi" w:hAnsiTheme="minorHAnsi"/>
          <w:b/>
          <w:i/>
          <w:sz w:val="22"/>
          <w:szCs w:val="22"/>
        </w:rPr>
      </w:pPr>
    </w:p>
    <w:p w14:paraId="3585170D"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4DD21DAC"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10C9220F"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0F2C535F"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328726A6"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05E27E8F"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5D1DD5AA"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5C9AD0EB"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0ACF8BE5" w14:textId="77777777" w:rsidR="001123B5" w:rsidRPr="0070431B" w:rsidRDefault="001123B5" w:rsidP="0049797A">
      <w:pPr>
        <w:pStyle w:val="Glava"/>
        <w:tabs>
          <w:tab w:val="clear" w:pos="4536"/>
          <w:tab w:val="clear" w:pos="9072"/>
        </w:tabs>
        <w:jc w:val="right"/>
        <w:rPr>
          <w:rFonts w:asciiTheme="minorHAnsi" w:hAnsiTheme="minorHAnsi"/>
          <w:b/>
          <w:i/>
          <w:sz w:val="22"/>
          <w:szCs w:val="22"/>
        </w:rPr>
      </w:pPr>
    </w:p>
    <w:p w14:paraId="57367A3A" w14:textId="77777777" w:rsidR="001123B5" w:rsidRDefault="001123B5" w:rsidP="0049797A">
      <w:pPr>
        <w:pStyle w:val="Glava"/>
        <w:tabs>
          <w:tab w:val="clear" w:pos="4536"/>
          <w:tab w:val="clear" w:pos="9072"/>
        </w:tabs>
        <w:jc w:val="right"/>
        <w:rPr>
          <w:rFonts w:asciiTheme="minorHAnsi" w:hAnsiTheme="minorHAnsi"/>
          <w:b/>
          <w:i/>
          <w:sz w:val="22"/>
          <w:szCs w:val="22"/>
        </w:rPr>
      </w:pPr>
    </w:p>
    <w:p w14:paraId="65ECCAAA" w14:textId="77777777" w:rsidR="002C3C1F" w:rsidRDefault="002C3C1F" w:rsidP="0049797A">
      <w:pPr>
        <w:pStyle w:val="Glava"/>
        <w:tabs>
          <w:tab w:val="clear" w:pos="4536"/>
          <w:tab w:val="clear" w:pos="9072"/>
        </w:tabs>
        <w:jc w:val="right"/>
        <w:rPr>
          <w:rFonts w:asciiTheme="minorHAnsi" w:hAnsiTheme="minorHAnsi"/>
          <w:b/>
          <w:i/>
          <w:sz w:val="22"/>
          <w:szCs w:val="22"/>
        </w:rPr>
      </w:pPr>
    </w:p>
    <w:p w14:paraId="4827C615" w14:textId="77777777" w:rsidR="002C3C1F" w:rsidRDefault="002C3C1F" w:rsidP="0049797A">
      <w:pPr>
        <w:pStyle w:val="Glava"/>
        <w:tabs>
          <w:tab w:val="clear" w:pos="4536"/>
          <w:tab w:val="clear" w:pos="9072"/>
        </w:tabs>
        <w:jc w:val="right"/>
        <w:rPr>
          <w:rFonts w:asciiTheme="minorHAnsi" w:hAnsiTheme="minorHAnsi"/>
          <w:b/>
          <w:i/>
          <w:sz w:val="22"/>
          <w:szCs w:val="22"/>
        </w:rPr>
      </w:pPr>
    </w:p>
    <w:p w14:paraId="38E6E3CE" w14:textId="77777777" w:rsidR="002C3C1F" w:rsidRDefault="002C3C1F" w:rsidP="0049797A">
      <w:pPr>
        <w:pStyle w:val="Glava"/>
        <w:tabs>
          <w:tab w:val="clear" w:pos="4536"/>
          <w:tab w:val="clear" w:pos="9072"/>
        </w:tabs>
        <w:jc w:val="right"/>
        <w:rPr>
          <w:rFonts w:asciiTheme="minorHAnsi" w:hAnsiTheme="minorHAnsi"/>
          <w:b/>
          <w:i/>
          <w:sz w:val="22"/>
          <w:szCs w:val="22"/>
        </w:rPr>
      </w:pPr>
    </w:p>
    <w:p w14:paraId="0CBE16F4" w14:textId="77777777" w:rsidR="002C3C1F" w:rsidRDefault="002C3C1F" w:rsidP="0049797A">
      <w:pPr>
        <w:pStyle w:val="Glava"/>
        <w:tabs>
          <w:tab w:val="clear" w:pos="4536"/>
          <w:tab w:val="clear" w:pos="9072"/>
        </w:tabs>
        <w:jc w:val="right"/>
        <w:rPr>
          <w:rFonts w:asciiTheme="minorHAnsi" w:hAnsiTheme="minorHAnsi"/>
          <w:b/>
          <w:i/>
          <w:sz w:val="22"/>
          <w:szCs w:val="22"/>
        </w:rPr>
      </w:pPr>
    </w:p>
    <w:p w14:paraId="73833C32" w14:textId="77777777" w:rsidR="002C3C1F" w:rsidRDefault="002C3C1F" w:rsidP="0049797A">
      <w:pPr>
        <w:pStyle w:val="Glava"/>
        <w:tabs>
          <w:tab w:val="clear" w:pos="4536"/>
          <w:tab w:val="clear" w:pos="9072"/>
        </w:tabs>
        <w:jc w:val="right"/>
        <w:rPr>
          <w:rFonts w:asciiTheme="minorHAnsi" w:hAnsiTheme="minorHAnsi"/>
          <w:b/>
          <w:i/>
          <w:sz w:val="22"/>
          <w:szCs w:val="22"/>
        </w:rPr>
      </w:pPr>
    </w:p>
    <w:p w14:paraId="0CA934CA" w14:textId="1DE56C2E" w:rsidR="002C3C1F" w:rsidRDefault="002C3C1F" w:rsidP="0049797A">
      <w:pPr>
        <w:pStyle w:val="Glava"/>
        <w:tabs>
          <w:tab w:val="clear" w:pos="4536"/>
          <w:tab w:val="clear" w:pos="9072"/>
        </w:tabs>
        <w:jc w:val="right"/>
        <w:rPr>
          <w:rFonts w:asciiTheme="minorHAnsi" w:hAnsiTheme="minorHAnsi"/>
          <w:b/>
          <w:i/>
          <w:sz w:val="22"/>
          <w:szCs w:val="22"/>
        </w:rPr>
      </w:pPr>
    </w:p>
    <w:p w14:paraId="0573D3BE" w14:textId="3F365C93" w:rsidR="00560A2F" w:rsidRDefault="00560A2F" w:rsidP="0049797A">
      <w:pPr>
        <w:pStyle w:val="Glava"/>
        <w:tabs>
          <w:tab w:val="clear" w:pos="4536"/>
          <w:tab w:val="clear" w:pos="9072"/>
        </w:tabs>
        <w:jc w:val="right"/>
        <w:rPr>
          <w:rFonts w:asciiTheme="minorHAnsi" w:hAnsiTheme="minorHAnsi"/>
          <w:b/>
          <w:i/>
          <w:sz w:val="22"/>
          <w:szCs w:val="22"/>
        </w:rPr>
      </w:pPr>
    </w:p>
    <w:p w14:paraId="5FFBD916" w14:textId="7CC04BC7" w:rsidR="001123B5" w:rsidRDefault="001123B5" w:rsidP="00F3574E">
      <w:pPr>
        <w:pStyle w:val="Glava"/>
        <w:tabs>
          <w:tab w:val="clear" w:pos="4536"/>
          <w:tab w:val="clear" w:pos="9072"/>
        </w:tabs>
        <w:rPr>
          <w:rFonts w:asciiTheme="minorHAnsi" w:hAnsiTheme="minorHAnsi"/>
          <w:b/>
          <w:i/>
          <w:sz w:val="22"/>
          <w:szCs w:val="22"/>
        </w:rPr>
      </w:pPr>
    </w:p>
    <w:p w14:paraId="5ACB844B" w14:textId="77777777" w:rsidR="009E7A2B" w:rsidRPr="0070431B" w:rsidRDefault="003B1634" w:rsidP="0049797A">
      <w:pPr>
        <w:pStyle w:val="Glava"/>
        <w:tabs>
          <w:tab w:val="clear" w:pos="4536"/>
          <w:tab w:val="clear" w:pos="9072"/>
        </w:tabs>
        <w:jc w:val="right"/>
        <w:rPr>
          <w:rFonts w:asciiTheme="minorHAnsi" w:hAnsiTheme="minorHAnsi"/>
          <w:b/>
          <w:i/>
          <w:sz w:val="22"/>
          <w:szCs w:val="22"/>
        </w:rPr>
      </w:pPr>
      <w:r w:rsidRPr="0070431B">
        <w:rPr>
          <w:rFonts w:asciiTheme="minorHAnsi" w:hAnsiTheme="minorHAnsi"/>
          <w:b/>
          <w:sz w:val="22"/>
          <w:szCs w:val="22"/>
        </w:rPr>
        <w:t>PRILOGA A</w:t>
      </w:r>
    </w:p>
    <w:p w14:paraId="4C9F2310" w14:textId="77777777" w:rsidR="006F23C8" w:rsidRPr="0070431B" w:rsidRDefault="006F23C8" w:rsidP="0049797A">
      <w:pPr>
        <w:rPr>
          <w:rFonts w:asciiTheme="minorHAnsi" w:hAnsiTheme="minorHAnsi"/>
          <w:b/>
          <w:i/>
          <w:sz w:val="22"/>
          <w:szCs w:val="22"/>
        </w:rPr>
      </w:pPr>
    </w:p>
    <w:p w14:paraId="1010F348" w14:textId="77777777" w:rsidR="005F1DCE" w:rsidRPr="0070431B" w:rsidRDefault="005F1DCE" w:rsidP="0049797A">
      <w:pPr>
        <w:jc w:val="right"/>
        <w:rPr>
          <w:rFonts w:asciiTheme="minorHAnsi" w:hAnsiTheme="minorHAnsi"/>
          <w:b/>
          <w:i/>
          <w:sz w:val="22"/>
          <w:szCs w:val="22"/>
        </w:rPr>
      </w:pPr>
    </w:p>
    <w:p w14:paraId="7551DC28" w14:textId="77777777" w:rsidR="005F1DCE" w:rsidRPr="0070431B" w:rsidRDefault="005F1DCE" w:rsidP="0049797A">
      <w:pPr>
        <w:jc w:val="right"/>
        <w:rPr>
          <w:rFonts w:asciiTheme="minorHAnsi" w:hAnsiTheme="minorHAnsi"/>
          <w:b/>
          <w:i/>
          <w:sz w:val="22"/>
          <w:szCs w:val="22"/>
        </w:rPr>
      </w:pPr>
    </w:p>
    <w:p w14:paraId="6077E3EA" w14:textId="77777777" w:rsidR="005F1DCE" w:rsidRPr="0070431B" w:rsidRDefault="005F1DCE" w:rsidP="0049797A">
      <w:pPr>
        <w:jc w:val="right"/>
        <w:rPr>
          <w:rFonts w:asciiTheme="minorHAnsi" w:hAnsiTheme="minorHAnsi"/>
          <w:b/>
          <w:i/>
          <w:sz w:val="22"/>
          <w:szCs w:val="22"/>
        </w:rPr>
      </w:pPr>
    </w:p>
    <w:p w14:paraId="726F6BBC" w14:textId="77777777" w:rsidR="005F1DCE" w:rsidRPr="0070431B" w:rsidRDefault="005F1DCE" w:rsidP="0049797A">
      <w:pPr>
        <w:jc w:val="right"/>
        <w:rPr>
          <w:rFonts w:asciiTheme="minorHAnsi" w:hAnsiTheme="minorHAnsi"/>
          <w:b/>
          <w:i/>
          <w:sz w:val="22"/>
          <w:szCs w:val="22"/>
        </w:rPr>
      </w:pPr>
    </w:p>
    <w:p w14:paraId="3785026F" w14:textId="77777777" w:rsidR="005F1DCE" w:rsidRPr="0070431B" w:rsidRDefault="005F1DCE" w:rsidP="0049797A">
      <w:pPr>
        <w:jc w:val="right"/>
        <w:rPr>
          <w:rFonts w:asciiTheme="minorHAnsi" w:hAnsiTheme="minorHAnsi"/>
          <w:b/>
          <w:i/>
          <w:sz w:val="22"/>
          <w:szCs w:val="22"/>
        </w:rPr>
      </w:pPr>
    </w:p>
    <w:p w14:paraId="04BB2EF9" w14:textId="77777777" w:rsidR="005F1DCE" w:rsidRPr="0070431B" w:rsidRDefault="005F1DCE" w:rsidP="0049797A">
      <w:pPr>
        <w:jc w:val="right"/>
        <w:rPr>
          <w:rFonts w:asciiTheme="minorHAnsi" w:hAnsiTheme="minorHAnsi"/>
          <w:b/>
          <w:i/>
          <w:sz w:val="22"/>
          <w:szCs w:val="22"/>
        </w:rPr>
      </w:pPr>
    </w:p>
    <w:p w14:paraId="1C05C759" w14:textId="77777777" w:rsidR="005F1DCE" w:rsidRPr="0070431B" w:rsidRDefault="005F1DCE" w:rsidP="0049797A">
      <w:pPr>
        <w:jc w:val="right"/>
        <w:rPr>
          <w:rFonts w:asciiTheme="minorHAnsi" w:hAnsiTheme="minorHAnsi"/>
          <w:b/>
          <w:i/>
          <w:sz w:val="22"/>
          <w:szCs w:val="22"/>
        </w:rPr>
      </w:pPr>
    </w:p>
    <w:p w14:paraId="24BD6059" w14:textId="77777777" w:rsidR="005F1DCE" w:rsidRPr="0070431B" w:rsidRDefault="005F1DCE" w:rsidP="0049797A">
      <w:pPr>
        <w:jc w:val="right"/>
        <w:rPr>
          <w:rFonts w:asciiTheme="minorHAnsi" w:hAnsiTheme="minorHAnsi"/>
          <w:b/>
          <w:i/>
          <w:sz w:val="22"/>
          <w:szCs w:val="22"/>
        </w:rPr>
      </w:pPr>
    </w:p>
    <w:p w14:paraId="102606F5" w14:textId="77777777" w:rsidR="005F1DCE" w:rsidRPr="0070431B" w:rsidRDefault="005F1DCE" w:rsidP="0049797A">
      <w:pPr>
        <w:jc w:val="right"/>
        <w:rPr>
          <w:rFonts w:asciiTheme="minorHAnsi" w:hAnsiTheme="minorHAnsi"/>
          <w:b/>
          <w:i/>
          <w:sz w:val="22"/>
          <w:szCs w:val="22"/>
        </w:rPr>
      </w:pPr>
    </w:p>
    <w:p w14:paraId="1DE5A991" w14:textId="77777777" w:rsidR="005F1DCE" w:rsidRPr="0070431B" w:rsidRDefault="005F1DCE" w:rsidP="0049797A">
      <w:pPr>
        <w:jc w:val="right"/>
        <w:rPr>
          <w:rFonts w:asciiTheme="minorHAnsi" w:hAnsiTheme="minorHAnsi"/>
          <w:b/>
          <w:i/>
          <w:sz w:val="22"/>
          <w:szCs w:val="22"/>
        </w:rPr>
      </w:pPr>
    </w:p>
    <w:p w14:paraId="0EA6DADF" w14:textId="77777777" w:rsidR="005F1DCE" w:rsidRPr="0070431B" w:rsidRDefault="005F1DCE" w:rsidP="0049797A">
      <w:pPr>
        <w:jc w:val="right"/>
        <w:rPr>
          <w:rFonts w:asciiTheme="minorHAnsi" w:hAnsiTheme="minorHAnsi"/>
          <w:b/>
          <w:i/>
          <w:sz w:val="22"/>
          <w:szCs w:val="22"/>
        </w:rPr>
      </w:pPr>
    </w:p>
    <w:p w14:paraId="32276385" w14:textId="77777777" w:rsidR="005F1DCE" w:rsidRPr="00142BE5" w:rsidRDefault="005F1DCE" w:rsidP="0049797A">
      <w:pPr>
        <w:jc w:val="right"/>
        <w:rPr>
          <w:rFonts w:asciiTheme="minorHAnsi" w:hAnsiTheme="minorHAnsi"/>
          <w:b/>
          <w:i/>
          <w:sz w:val="24"/>
          <w:szCs w:val="24"/>
        </w:rPr>
      </w:pPr>
    </w:p>
    <w:p w14:paraId="40F8C332" w14:textId="2E22D812" w:rsidR="00385E7B" w:rsidRPr="00DE680F" w:rsidRDefault="00CC3A04" w:rsidP="00385E7B">
      <w:pPr>
        <w:jc w:val="center"/>
        <w:rPr>
          <w:rFonts w:ascii="Calibri" w:hAnsi="Calibri"/>
          <w:b/>
          <w:bCs/>
          <w:iCs/>
          <w:kern w:val="32"/>
          <w:sz w:val="28"/>
          <w:szCs w:val="32"/>
          <w:lang w:val="x-none" w:eastAsia="x-none"/>
        </w:rPr>
      </w:pPr>
      <w:r w:rsidRPr="00DE680F">
        <w:rPr>
          <w:rFonts w:ascii="Calibri" w:hAnsi="Calibri"/>
          <w:b/>
          <w:bCs/>
          <w:iCs/>
          <w:kern w:val="32"/>
          <w:sz w:val="28"/>
          <w:szCs w:val="32"/>
          <w:lang w:val="x-none" w:eastAsia="x-none"/>
        </w:rPr>
        <w:t xml:space="preserve">VZOREC POGODBE </w:t>
      </w:r>
    </w:p>
    <w:p w14:paraId="59D03E50" w14:textId="77777777" w:rsidR="00DE680F" w:rsidRDefault="00DE680F" w:rsidP="00852BDF">
      <w:pPr>
        <w:keepNext/>
        <w:numPr>
          <w:ilvl w:val="12"/>
          <w:numId w:val="0"/>
        </w:numPr>
        <w:jc w:val="center"/>
        <w:outlineLvl w:val="0"/>
        <w:rPr>
          <w:rFonts w:ascii="Calibri" w:hAnsi="Calibri"/>
          <w:b/>
          <w:bCs/>
          <w:iCs/>
          <w:kern w:val="32"/>
          <w:sz w:val="28"/>
          <w:szCs w:val="32"/>
          <w:lang w:eastAsia="x-none"/>
        </w:rPr>
      </w:pPr>
      <w:bookmarkStart w:id="73" w:name="_Toc257197604"/>
      <w:bookmarkStart w:id="74" w:name="_Toc261868612"/>
      <w:bookmarkStart w:id="75" w:name="_Toc261869160"/>
      <w:bookmarkStart w:id="76" w:name="_Toc280947496"/>
      <w:bookmarkStart w:id="77" w:name="_Toc283116680"/>
      <w:bookmarkStart w:id="78" w:name="_Toc288119441"/>
      <w:bookmarkStart w:id="79" w:name="_Toc296436618"/>
      <w:bookmarkStart w:id="80" w:name="_Toc305593080"/>
      <w:bookmarkStart w:id="81" w:name="_Toc336259842"/>
      <w:bookmarkStart w:id="82" w:name="_Toc340647203"/>
      <w:bookmarkStart w:id="83" w:name="_Toc363214857"/>
      <w:bookmarkStart w:id="84" w:name="_Toc363635754"/>
      <w:bookmarkStart w:id="85" w:name="_Toc368052588"/>
      <w:bookmarkStart w:id="86" w:name="_Toc370888304"/>
      <w:bookmarkStart w:id="87" w:name="_Toc378764579"/>
    </w:p>
    <w:p w14:paraId="2B1F2322" w14:textId="167E377F" w:rsidR="00852BDF" w:rsidRPr="00DE680F" w:rsidRDefault="00852BDF" w:rsidP="00852BDF">
      <w:pPr>
        <w:keepNext/>
        <w:numPr>
          <w:ilvl w:val="12"/>
          <w:numId w:val="0"/>
        </w:numPr>
        <w:jc w:val="center"/>
        <w:outlineLvl w:val="0"/>
        <w:rPr>
          <w:rFonts w:ascii="Calibri" w:hAnsi="Calibri"/>
          <w:b/>
          <w:bCs/>
          <w:iCs/>
          <w:kern w:val="32"/>
          <w:sz w:val="24"/>
          <w:szCs w:val="24"/>
          <w:lang w:eastAsia="x-none"/>
        </w:rPr>
      </w:pPr>
      <w:bookmarkStart w:id="88" w:name="_Toc463416859"/>
      <w:r w:rsidRPr="00DE680F">
        <w:rPr>
          <w:rFonts w:ascii="Calibri" w:hAnsi="Calibri"/>
          <w:b/>
          <w:bCs/>
          <w:iCs/>
          <w:kern w:val="32"/>
          <w:sz w:val="24"/>
          <w:szCs w:val="24"/>
          <w:lang w:eastAsia="x-none"/>
        </w:rPr>
        <w:t>Pogodba</w:t>
      </w:r>
      <w:r w:rsidRPr="00DE680F">
        <w:rPr>
          <w:rFonts w:ascii="Calibri" w:hAnsi="Calibri"/>
          <w:b/>
          <w:bCs/>
          <w:iCs/>
          <w:kern w:val="32"/>
          <w:sz w:val="24"/>
          <w:szCs w:val="24"/>
          <w:lang w:val="x-none" w:eastAsia="x-none"/>
        </w:rPr>
        <w:t xml:space="preserve"> za izvedbo javnega naročila</w:t>
      </w:r>
      <w:r w:rsidRPr="00DE680F">
        <w:rPr>
          <w:rFonts w:ascii="Calibri" w:hAnsi="Calibri"/>
          <w:b/>
          <w:bCs/>
          <w:iCs/>
          <w:kern w:val="32"/>
          <w:sz w:val="24"/>
          <w:szCs w:val="24"/>
          <w:lang w:eastAsia="x-none"/>
        </w:rPr>
        <w:t xml:space="preserve"> za </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DE680F">
        <w:rPr>
          <w:rFonts w:ascii="Calibri" w:hAnsi="Calibri"/>
          <w:b/>
          <w:bCs/>
          <w:iCs/>
          <w:kern w:val="32"/>
          <w:sz w:val="24"/>
          <w:szCs w:val="24"/>
          <w:lang w:eastAsia="x-none"/>
        </w:rPr>
        <w:t xml:space="preserve">zimsko vzdrževanje lokalnih in nekategoriziranih občinskih cest, javnih poti in gozdnih cest javnega pomena v občini Črna na Koroškem za sezono </w:t>
      </w:r>
      <w:r w:rsidR="00A1124A">
        <w:rPr>
          <w:rFonts w:ascii="Calibri" w:hAnsi="Calibri"/>
          <w:b/>
          <w:bCs/>
          <w:iCs/>
          <w:kern w:val="32"/>
          <w:sz w:val="24"/>
          <w:szCs w:val="24"/>
          <w:lang w:eastAsia="x-none"/>
        </w:rPr>
        <w:t>2019/2020</w:t>
      </w:r>
      <w:bookmarkEnd w:id="88"/>
    </w:p>
    <w:p w14:paraId="0E97273A" w14:textId="77777777" w:rsidR="005F1DCE" w:rsidRPr="00F3574E" w:rsidRDefault="005F1DCE" w:rsidP="00F3574E">
      <w:pPr>
        <w:jc w:val="center"/>
        <w:rPr>
          <w:rFonts w:asciiTheme="minorHAnsi" w:hAnsiTheme="minorHAnsi"/>
          <w:b/>
          <w:sz w:val="24"/>
          <w:szCs w:val="24"/>
        </w:rPr>
      </w:pPr>
    </w:p>
    <w:p w14:paraId="57C89949" w14:textId="77777777" w:rsidR="005F1DCE" w:rsidRPr="00BC5C20" w:rsidRDefault="005F1DCE" w:rsidP="0049797A">
      <w:pPr>
        <w:jc w:val="right"/>
        <w:rPr>
          <w:rFonts w:asciiTheme="minorHAnsi" w:hAnsiTheme="minorHAnsi"/>
          <w:i/>
          <w:sz w:val="24"/>
          <w:szCs w:val="24"/>
        </w:rPr>
      </w:pPr>
    </w:p>
    <w:p w14:paraId="45AD6EB8" w14:textId="77777777" w:rsidR="005F1DCE" w:rsidRPr="00142BE5" w:rsidRDefault="005F1DCE" w:rsidP="0049797A">
      <w:pPr>
        <w:jc w:val="right"/>
        <w:rPr>
          <w:rFonts w:asciiTheme="minorHAnsi" w:hAnsiTheme="minorHAnsi"/>
          <w:b/>
          <w:i/>
          <w:sz w:val="24"/>
          <w:szCs w:val="24"/>
        </w:rPr>
      </w:pPr>
    </w:p>
    <w:p w14:paraId="2DB2D2A1" w14:textId="7CF98B91" w:rsidR="00A33FBF" w:rsidRPr="00142BE5" w:rsidRDefault="00142BE5" w:rsidP="00A33FBF">
      <w:pPr>
        <w:rPr>
          <w:rFonts w:asciiTheme="minorHAnsi" w:hAnsiTheme="minorHAnsi"/>
          <w:i/>
        </w:rPr>
      </w:pPr>
      <w:r>
        <w:rPr>
          <w:rFonts w:asciiTheme="minorHAnsi" w:hAnsiTheme="minorHAnsi"/>
        </w:rPr>
        <w:t>Ponudnik</w:t>
      </w:r>
      <w:r w:rsidR="00A33FBF" w:rsidRPr="00142BE5">
        <w:rPr>
          <w:rFonts w:asciiTheme="minorHAnsi" w:hAnsiTheme="minorHAnsi"/>
        </w:rPr>
        <w:t xml:space="preserve"> parafira vzorec pogodbe na vseh straneh ter ga priloži na mesto priloge A. </w:t>
      </w:r>
    </w:p>
    <w:p w14:paraId="40474407" w14:textId="77777777" w:rsidR="00A33FBF" w:rsidRPr="00142BE5" w:rsidRDefault="00A33FBF" w:rsidP="00A33FBF">
      <w:pPr>
        <w:rPr>
          <w:rFonts w:asciiTheme="minorHAnsi" w:hAnsiTheme="minorHAnsi"/>
          <w:i/>
        </w:rPr>
      </w:pPr>
    </w:p>
    <w:p w14:paraId="303985AD" w14:textId="77777777" w:rsidR="00201126" w:rsidRDefault="00A33FBF" w:rsidP="00A33FBF">
      <w:pPr>
        <w:rPr>
          <w:rFonts w:asciiTheme="minorHAnsi" w:hAnsiTheme="minorHAnsi"/>
          <w:color w:val="000000" w:themeColor="text1"/>
        </w:rPr>
      </w:pPr>
      <w:r w:rsidRPr="00142BE5">
        <w:rPr>
          <w:rFonts w:asciiTheme="minorHAnsi" w:hAnsiTheme="minorHAnsi"/>
          <w:color w:val="000000" w:themeColor="text1"/>
        </w:rPr>
        <w:t>S parafiranjem pogodbe ponudnik potrjuje, da  se z vzorcem pogodbe v celoti strinja in ga brezpogojno sprejema.</w:t>
      </w:r>
    </w:p>
    <w:p w14:paraId="4D53317E" w14:textId="77777777" w:rsidR="00201126" w:rsidRDefault="00201126" w:rsidP="00A33FBF">
      <w:pPr>
        <w:rPr>
          <w:rFonts w:asciiTheme="minorHAnsi" w:hAnsiTheme="minorHAnsi"/>
          <w:color w:val="000000" w:themeColor="text1"/>
        </w:rPr>
      </w:pPr>
    </w:p>
    <w:p w14:paraId="297D6395" w14:textId="28BF48A9" w:rsidR="00A84892" w:rsidRPr="0070431B" w:rsidRDefault="00A84892" w:rsidP="00A33FBF">
      <w:pPr>
        <w:rPr>
          <w:rFonts w:asciiTheme="minorHAnsi" w:hAnsiTheme="minorHAnsi"/>
          <w:b/>
          <w:bCs/>
          <w:i/>
          <w:sz w:val="22"/>
          <w:szCs w:val="22"/>
        </w:rPr>
      </w:pPr>
      <w:r w:rsidRPr="0070431B">
        <w:rPr>
          <w:rFonts w:asciiTheme="minorHAnsi" w:hAnsiTheme="minorHAnsi"/>
          <w:b/>
          <w:bCs/>
          <w:sz w:val="22"/>
          <w:szCs w:val="22"/>
        </w:rPr>
        <w:br w:type="page"/>
      </w:r>
    </w:p>
    <w:p w14:paraId="78C96BE4" w14:textId="4032D195" w:rsidR="00A12D86" w:rsidRPr="0070431B" w:rsidRDefault="00DA1374" w:rsidP="002361BC">
      <w:pPr>
        <w:pStyle w:val="Glava"/>
        <w:tabs>
          <w:tab w:val="clear" w:pos="4536"/>
          <w:tab w:val="clear" w:pos="9072"/>
        </w:tabs>
        <w:ind w:left="7788"/>
        <w:rPr>
          <w:rFonts w:asciiTheme="minorHAnsi" w:hAnsiTheme="minorHAnsi"/>
          <w:b/>
          <w:i/>
          <w:sz w:val="22"/>
          <w:szCs w:val="22"/>
        </w:rPr>
      </w:pPr>
      <w:r w:rsidRPr="005108F1">
        <w:rPr>
          <w:rFonts w:asciiTheme="minorHAnsi" w:hAnsiTheme="minorHAnsi"/>
          <w:b/>
          <w:sz w:val="22"/>
          <w:szCs w:val="22"/>
        </w:rPr>
        <w:t>PRILOGA C</w:t>
      </w:r>
    </w:p>
    <w:p w14:paraId="623D1485" w14:textId="48186903" w:rsidR="00A12D86" w:rsidRDefault="00A12D86" w:rsidP="0049797A">
      <w:pPr>
        <w:pStyle w:val="Glava"/>
        <w:tabs>
          <w:tab w:val="clear" w:pos="4536"/>
          <w:tab w:val="clear" w:pos="9072"/>
        </w:tabs>
        <w:rPr>
          <w:rFonts w:asciiTheme="minorHAnsi" w:hAnsiTheme="minorHAnsi"/>
          <w:i/>
          <w:sz w:val="22"/>
          <w:szCs w:val="22"/>
        </w:rPr>
      </w:pPr>
    </w:p>
    <w:p w14:paraId="1381F6DC" w14:textId="017C5C29" w:rsidR="00FC590A" w:rsidRPr="0070431B" w:rsidRDefault="00FC590A" w:rsidP="00FC590A">
      <w:pPr>
        <w:autoSpaceDE w:val="0"/>
        <w:autoSpaceDN w:val="0"/>
        <w:adjustRightInd w:val="0"/>
        <w:rPr>
          <w:rFonts w:asciiTheme="minorHAnsi" w:hAnsiTheme="minorHAnsi" w:cs="Calibri"/>
          <w:i/>
          <w:color w:val="000000"/>
          <w:sz w:val="23"/>
          <w:szCs w:val="23"/>
        </w:rPr>
      </w:pPr>
      <w:r w:rsidRPr="0070431B">
        <w:rPr>
          <w:rFonts w:asciiTheme="minorHAnsi" w:hAnsiTheme="minorHAnsi" w:cs="Calibri"/>
          <w:color w:val="000000"/>
          <w:sz w:val="23"/>
          <w:szCs w:val="23"/>
        </w:rPr>
        <w:t xml:space="preserve">Ponudnik: </w:t>
      </w:r>
      <w:r w:rsidRPr="0070431B">
        <w:rPr>
          <w:rFonts w:asciiTheme="minorHAnsi" w:hAnsiTheme="minorHAnsi" w:cs="Calibri"/>
          <w:color w:val="000000"/>
          <w:sz w:val="23"/>
          <w:szCs w:val="23"/>
        </w:rPr>
        <w:tab/>
        <w:t xml:space="preserve">__________________________ </w:t>
      </w:r>
    </w:p>
    <w:p w14:paraId="7BE81861" w14:textId="77777777" w:rsidR="00FC590A" w:rsidRPr="0070431B" w:rsidRDefault="00FC590A" w:rsidP="00FC590A">
      <w:pPr>
        <w:autoSpaceDE w:val="0"/>
        <w:autoSpaceDN w:val="0"/>
        <w:adjustRightInd w:val="0"/>
        <w:ind w:left="708" w:firstLine="708"/>
        <w:rPr>
          <w:rFonts w:asciiTheme="minorHAnsi" w:hAnsiTheme="minorHAnsi" w:cs="Calibri"/>
          <w:i/>
          <w:color w:val="000000"/>
          <w:sz w:val="23"/>
          <w:szCs w:val="23"/>
        </w:rPr>
      </w:pPr>
    </w:p>
    <w:p w14:paraId="11FC45DD" w14:textId="77777777" w:rsidR="00FC590A" w:rsidRPr="0070431B" w:rsidRDefault="00FC590A" w:rsidP="00FC590A">
      <w:pPr>
        <w:autoSpaceDE w:val="0"/>
        <w:autoSpaceDN w:val="0"/>
        <w:adjustRightInd w:val="0"/>
        <w:ind w:left="708" w:firstLine="708"/>
        <w:rPr>
          <w:rFonts w:asciiTheme="minorHAnsi" w:hAnsiTheme="minorHAnsi" w:cs="Calibri"/>
          <w:i/>
          <w:color w:val="000000"/>
          <w:sz w:val="23"/>
          <w:szCs w:val="23"/>
        </w:rPr>
      </w:pPr>
      <w:r w:rsidRPr="0070431B">
        <w:rPr>
          <w:rFonts w:asciiTheme="minorHAnsi" w:hAnsiTheme="minorHAnsi" w:cs="Calibri"/>
          <w:color w:val="000000"/>
          <w:sz w:val="23"/>
          <w:szCs w:val="23"/>
        </w:rPr>
        <w:t xml:space="preserve">__________________________ </w:t>
      </w:r>
    </w:p>
    <w:p w14:paraId="1610F63F" w14:textId="77777777" w:rsidR="00FC590A" w:rsidRPr="0070431B" w:rsidRDefault="00FC590A" w:rsidP="00FC590A">
      <w:pPr>
        <w:autoSpaceDE w:val="0"/>
        <w:autoSpaceDN w:val="0"/>
        <w:adjustRightInd w:val="0"/>
        <w:rPr>
          <w:rFonts w:asciiTheme="minorHAnsi" w:hAnsiTheme="minorHAnsi" w:cs="Calibri"/>
          <w:b/>
          <w:bCs/>
          <w:i/>
          <w:color w:val="000000"/>
          <w:sz w:val="28"/>
          <w:szCs w:val="28"/>
        </w:rPr>
      </w:pPr>
    </w:p>
    <w:p w14:paraId="23C382E4" w14:textId="77777777" w:rsidR="00FC590A" w:rsidRPr="0070431B" w:rsidRDefault="00FC590A" w:rsidP="00FC590A">
      <w:pPr>
        <w:autoSpaceDE w:val="0"/>
        <w:autoSpaceDN w:val="0"/>
        <w:adjustRightInd w:val="0"/>
        <w:rPr>
          <w:rFonts w:asciiTheme="minorHAnsi" w:hAnsiTheme="minorHAnsi" w:cs="Calibri"/>
          <w:b/>
          <w:bCs/>
          <w:i/>
          <w:color w:val="000000"/>
          <w:sz w:val="28"/>
          <w:szCs w:val="28"/>
        </w:rPr>
      </w:pPr>
    </w:p>
    <w:p w14:paraId="1E811A8E" w14:textId="77777777" w:rsidR="00FC590A" w:rsidRPr="0070431B" w:rsidRDefault="00FC590A" w:rsidP="00FC590A">
      <w:pPr>
        <w:autoSpaceDE w:val="0"/>
        <w:autoSpaceDN w:val="0"/>
        <w:adjustRightInd w:val="0"/>
        <w:jc w:val="center"/>
        <w:rPr>
          <w:rFonts w:asciiTheme="minorHAnsi" w:hAnsiTheme="minorHAnsi" w:cs="Calibri"/>
          <w:i/>
          <w:color w:val="000000"/>
          <w:sz w:val="28"/>
          <w:szCs w:val="28"/>
        </w:rPr>
      </w:pPr>
      <w:r w:rsidRPr="0070431B">
        <w:rPr>
          <w:rFonts w:asciiTheme="minorHAnsi" w:hAnsiTheme="minorHAnsi" w:cs="Calibri"/>
          <w:b/>
          <w:bCs/>
          <w:color w:val="000000"/>
          <w:sz w:val="28"/>
          <w:szCs w:val="28"/>
        </w:rPr>
        <w:t>IZJAVA O PREDLOŽITVI</w:t>
      </w:r>
    </w:p>
    <w:p w14:paraId="59E47620" w14:textId="17A4EDCF" w:rsidR="00FC590A" w:rsidRPr="0070431B" w:rsidRDefault="00FC590A" w:rsidP="00FC590A">
      <w:pPr>
        <w:autoSpaceDE w:val="0"/>
        <w:autoSpaceDN w:val="0"/>
        <w:adjustRightInd w:val="0"/>
        <w:jc w:val="center"/>
        <w:rPr>
          <w:rFonts w:asciiTheme="minorHAnsi" w:hAnsiTheme="minorHAnsi" w:cs="Calibri"/>
          <w:i/>
          <w:color w:val="000000"/>
          <w:sz w:val="28"/>
          <w:szCs w:val="28"/>
        </w:rPr>
      </w:pPr>
      <w:r w:rsidRPr="0070431B">
        <w:rPr>
          <w:rFonts w:asciiTheme="minorHAnsi" w:hAnsiTheme="minorHAnsi" w:cs="Calibri"/>
          <w:b/>
          <w:bCs/>
          <w:color w:val="000000"/>
          <w:sz w:val="28"/>
          <w:szCs w:val="28"/>
        </w:rPr>
        <w:t xml:space="preserve">FINANČNEGA ZAVAROVANJA ZA </w:t>
      </w:r>
      <w:r w:rsidR="00E54B5C">
        <w:rPr>
          <w:rFonts w:asciiTheme="minorHAnsi" w:hAnsiTheme="minorHAnsi" w:cs="Calibri"/>
          <w:b/>
          <w:bCs/>
          <w:color w:val="000000"/>
          <w:sz w:val="28"/>
          <w:szCs w:val="28"/>
        </w:rPr>
        <w:t>DOBRO IZVEDBO DEL</w:t>
      </w:r>
    </w:p>
    <w:p w14:paraId="2C94A0D6" w14:textId="77777777" w:rsidR="00FC590A" w:rsidRPr="0070431B" w:rsidRDefault="00FC590A" w:rsidP="00FC590A">
      <w:pPr>
        <w:autoSpaceDE w:val="0"/>
        <w:autoSpaceDN w:val="0"/>
        <w:adjustRightInd w:val="0"/>
        <w:rPr>
          <w:rFonts w:asciiTheme="minorHAnsi" w:hAnsiTheme="minorHAnsi" w:cs="Calibri"/>
          <w:i/>
          <w:color w:val="000000"/>
          <w:sz w:val="23"/>
          <w:szCs w:val="23"/>
        </w:rPr>
      </w:pPr>
    </w:p>
    <w:p w14:paraId="5CEB0B35" w14:textId="77777777" w:rsidR="00FC590A" w:rsidRPr="0070431B" w:rsidRDefault="00FC590A" w:rsidP="00FC590A">
      <w:pPr>
        <w:autoSpaceDE w:val="0"/>
        <w:autoSpaceDN w:val="0"/>
        <w:adjustRightInd w:val="0"/>
        <w:rPr>
          <w:rFonts w:asciiTheme="minorHAnsi" w:hAnsiTheme="minorHAnsi" w:cs="Calibri"/>
          <w:i/>
          <w:color w:val="000000"/>
          <w:sz w:val="23"/>
          <w:szCs w:val="23"/>
        </w:rPr>
      </w:pPr>
    </w:p>
    <w:p w14:paraId="4019C573" w14:textId="0FC4CCCF" w:rsidR="00FC590A" w:rsidRDefault="00FC590A" w:rsidP="00FC590A">
      <w:pPr>
        <w:autoSpaceDE w:val="0"/>
        <w:autoSpaceDN w:val="0"/>
        <w:adjustRightInd w:val="0"/>
        <w:jc w:val="both"/>
        <w:rPr>
          <w:rFonts w:asciiTheme="minorHAnsi" w:hAnsiTheme="minorHAnsi" w:cs="Calibri"/>
          <w:color w:val="000000"/>
          <w:sz w:val="22"/>
          <w:szCs w:val="22"/>
        </w:rPr>
      </w:pPr>
      <w:r w:rsidRPr="00610478">
        <w:rPr>
          <w:rFonts w:asciiTheme="minorHAnsi" w:hAnsiTheme="minorHAnsi" w:cs="Calibri"/>
          <w:color w:val="000000"/>
          <w:sz w:val="22"/>
          <w:szCs w:val="22"/>
        </w:rPr>
        <w:t>Pod materialno in kazensko odgovornostjo izjavljamo, da bomo v primeru, da bomo izbrani kot izvajalec</w:t>
      </w:r>
      <w:r w:rsidRPr="00142BE5">
        <w:rPr>
          <w:rFonts w:asciiTheme="minorHAnsi" w:hAnsiTheme="minorHAnsi"/>
          <w:sz w:val="22"/>
          <w:szCs w:val="22"/>
        </w:rPr>
        <w:t xml:space="preserve"> </w:t>
      </w:r>
      <w:r>
        <w:rPr>
          <w:rFonts w:asciiTheme="minorHAnsi" w:hAnsiTheme="minorHAnsi"/>
          <w:sz w:val="22"/>
          <w:szCs w:val="22"/>
        </w:rPr>
        <w:t>javnega naročila »</w:t>
      </w:r>
      <w:r w:rsidRPr="00394D8F">
        <w:rPr>
          <w:rFonts w:asciiTheme="minorHAnsi" w:hAnsiTheme="minorHAnsi"/>
          <w:i/>
          <w:color w:val="000000" w:themeColor="text1"/>
          <w:sz w:val="22"/>
          <w:szCs w:val="22"/>
        </w:rPr>
        <w:t xml:space="preserve">Zimska služba </w:t>
      </w:r>
      <w:r w:rsidRPr="004033DC">
        <w:rPr>
          <w:rFonts w:asciiTheme="minorHAnsi" w:hAnsiTheme="minorHAnsi"/>
          <w:i/>
          <w:color w:val="000000" w:themeColor="text1"/>
          <w:sz w:val="22"/>
          <w:szCs w:val="22"/>
        </w:rPr>
        <w:t xml:space="preserve">za sezono </w:t>
      </w:r>
      <w:r w:rsidR="00A1124A">
        <w:rPr>
          <w:rFonts w:asciiTheme="minorHAnsi" w:hAnsiTheme="minorHAnsi"/>
          <w:i/>
          <w:color w:val="000000" w:themeColor="text1"/>
          <w:sz w:val="22"/>
          <w:szCs w:val="22"/>
        </w:rPr>
        <w:t>2019/2020</w:t>
      </w:r>
      <w:r>
        <w:rPr>
          <w:rFonts w:asciiTheme="minorHAnsi" w:hAnsiTheme="minorHAnsi"/>
          <w:color w:val="000000" w:themeColor="text1"/>
          <w:sz w:val="22"/>
          <w:szCs w:val="22"/>
        </w:rPr>
        <w:t>«</w:t>
      </w:r>
      <w:r w:rsidRPr="00610478">
        <w:rPr>
          <w:rFonts w:asciiTheme="minorHAnsi" w:hAnsiTheme="minorHAnsi" w:cs="Calibri"/>
          <w:color w:val="000000"/>
          <w:sz w:val="22"/>
          <w:szCs w:val="22"/>
        </w:rPr>
        <w:t xml:space="preserve">, naročniku: </w:t>
      </w:r>
    </w:p>
    <w:p w14:paraId="37B89469" w14:textId="77777777" w:rsidR="00FC590A" w:rsidRDefault="00FC590A" w:rsidP="00FC590A">
      <w:pPr>
        <w:autoSpaceDE w:val="0"/>
        <w:autoSpaceDN w:val="0"/>
        <w:adjustRightInd w:val="0"/>
        <w:rPr>
          <w:rFonts w:asciiTheme="minorHAnsi" w:hAnsiTheme="minorHAnsi"/>
          <w:i/>
          <w:sz w:val="22"/>
          <w:szCs w:val="22"/>
        </w:rPr>
      </w:pPr>
    </w:p>
    <w:p w14:paraId="26534674" w14:textId="75237E17" w:rsidR="005B541E" w:rsidRPr="005B541E" w:rsidRDefault="005B541E" w:rsidP="005B541E">
      <w:pPr>
        <w:pStyle w:val="Odstavekseznama"/>
        <w:numPr>
          <w:ilvl w:val="0"/>
          <w:numId w:val="30"/>
        </w:numPr>
        <w:spacing w:line="238" w:lineRule="auto"/>
        <w:jc w:val="both"/>
        <w:rPr>
          <w:rFonts w:ascii="Calibri" w:eastAsia="Calibri" w:hAnsi="Calibri" w:cs="Calibri"/>
          <w:iCs/>
        </w:rPr>
      </w:pPr>
      <w:r w:rsidRPr="005B541E">
        <w:rPr>
          <w:rFonts w:ascii="Calibri" w:eastAsia="Calibri" w:hAnsi="Calibri" w:cs="Calibri"/>
          <w:iCs/>
        </w:rPr>
        <w:t>v roku 8 dni po</w:t>
      </w:r>
      <w:r w:rsidR="005108F1">
        <w:rPr>
          <w:rFonts w:ascii="Calibri" w:eastAsia="Calibri" w:hAnsi="Calibri" w:cs="Calibri"/>
          <w:iCs/>
        </w:rPr>
        <w:t xml:space="preserve"> sklenitvi sporazuma predložili </w:t>
      </w:r>
      <w:r w:rsidRPr="005B541E">
        <w:rPr>
          <w:rFonts w:ascii="Calibri" w:eastAsia="Calibri" w:hAnsi="Calibri" w:cs="Calibri"/>
          <w:iCs/>
        </w:rPr>
        <w:t>menično izjavo za dobro in pravočasno izvedbo pogodbenih obveznosti v višini 10 % vrednosti posameznega sklopa okvirnega sporazuma (brez DDV), z veljavnostjo najmanj do 1. 5.</w:t>
      </w:r>
      <w:r w:rsidR="00A6464E">
        <w:rPr>
          <w:rFonts w:ascii="Calibri" w:eastAsia="Calibri" w:hAnsi="Calibri" w:cs="Calibri"/>
          <w:iCs/>
        </w:rPr>
        <w:t xml:space="preserve"> </w:t>
      </w:r>
      <w:r w:rsidR="00E720D4">
        <w:rPr>
          <w:rFonts w:ascii="Calibri" w:eastAsia="Calibri" w:hAnsi="Calibri" w:cs="Calibri"/>
          <w:iCs/>
        </w:rPr>
        <w:t>2020</w:t>
      </w:r>
      <w:r w:rsidRPr="005B541E">
        <w:rPr>
          <w:rFonts w:ascii="Calibri" w:eastAsia="Calibri" w:hAnsi="Calibri" w:cs="Calibri"/>
          <w:iCs/>
        </w:rPr>
        <w:t xml:space="preserve">. V primeru sklenitve okvirnega sporazuma za več sklopov, </w:t>
      </w:r>
      <w:r w:rsidR="005108F1">
        <w:rPr>
          <w:rFonts w:ascii="Calibri" w:eastAsia="Calibri" w:hAnsi="Calibri" w:cs="Calibri"/>
          <w:iCs/>
        </w:rPr>
        <w:t>bomo</w:t>
      </w:r>
      <w:r w:rsidRPr="005B541E">
        <w:rPr>
          <w:rFonts w:ascii="Calibri" w:eastAsia="Calibri" w:hAnsi="Calibri" w:cs="Calibri"/>
          <w:iCs/>
        </w:rPr>
        <w:t xml:space="preserve"> predloži</w:t>
      </w:r>
      <w:r w:rsidR="005108F1">
        <w:rPr>
          <w:rFonts w:ascii="Calibri" w:eastAsia="Calibri" w:hAnsi="Calibri" w:cs="Calibri"/>
          <w:iCs/>
        </w:rPr>
        <w:t>li</w:t>
      </w:r>
      <w:r w:rsidRPr="005B541E">
        <w:rPr>
          <w:rFonts w:ascii="Calibri" w:eastAsia="Calibri" w:hAnsi="Calibri" w:cs="Calibri"/>
          <w:iCs/>
        </w:rPr>
        <w:t xml:space="preserve"> zgolj eno finančno zavarovanje za dobro in pravočasno izvedbo del, ki </w:t>
      </w:r>
      <w:r w:rsidR="005108F1">
        <w:rPr>
          <w:rFonts w:ascii="Calibri" w:eastAsia="Calibri" w:hAnsi="Calibri" w:cs="Calibri"/>
          <w:iCs/>
        </w:rPr>
        <w:t xml:space="preserve">bo </w:t>
      </w:r>
      <w:r w:rsidRPr="005B541E">
        <w:rPr>
          <w:rFonts w:ascii="Calibri" w:eastAsia="Calibri" w:hAnsi="Calibri" w:cs="Calibri"/>
          <w:iCs/>
        </w:rPr>
        <w:t>po višini ustreza</w:t>
      </w:r>
      <w:r w:rsidR="005108F1">
        <w:rPr>
          <w:rFonts w:ascii="Calibri" w:eastAsia="Calibri" w:hAnsi="Calibri" w:cs="Calibri"/>
          <w:iCs/>
        </w:rPr>
        <w:t>lo</w:t>
      </w:r>
      <w:r w:rsidRPr="005B541E">
        <w:rPr>
          <w:rFonts w:ascii="Calibri" w:eastAsia="Calibri" w:hAnsi="Calibri" w:cs="Calibri"/>
          <w:iCs/>
        </w:rPr>
        <w:t xml:space="preserve"> vsoti zneskov za vsak sklop, za katerega se sklepa predmetni okvirni sporazum.</w:t>
      </w:r>
    </w:p>
    <w:p w14:paraId="21DD8180" w14:textId="77777777" w:rsidR="00FC590A" w:rsidRPr="0070431B" w:rsidRDefault="00FC590A" w:rsidP="00FC590A">
      <w:pPr>
        <w:autoSpaceDE w:val="0"/>
        <w:autoSpaceDN w:val="0"/>
        <w:adjustRightInd w:val="0"/>
        <w:rPr>
          <w:rFonts w:asciiTheme="minorHAnsi" w:hAnsiTheme="minorHAnsi"/>
          <w:i/>
          <w:sz w:val="22"/>
          <w:szCs w:val="22"/>
        </w:rPr>
      </w:pPr>
    </w:p>
    <w:p w14:paraId="49BDCB6A" w14:textId="77777777" w:rsidR="00FC590A" w:rsidRPr="0070431B" w:rsidRDefault="00FC590A" w:rsidP="00FC590A">
      <w:pPr>
        <w:overflowPunct w:val="0"/>
        <w:adjustRightInd w:val="0"/>
        <w:jc w:val="both"/>
        <w:rPr>
          <w:rFonts w:asciiTheme="minorHAnsi" w:hAnsiTheme="minorHAnsi"/>
          <w:i/>
          <w:sz w:val="22"/>
          <w:szCs w:val="22"/>
        </w:rPr>
      </w:pPr>
      <w:r>
        <w:rPr>
          <w:rFonts w:asciiTheme="minorHAnsi" w:hAnsiTheme="minorHAnsi"/>
          <w:sz w:val="22"/>
          <w:szCs w:val="22"/>
        </w:rPr>
        <w:t>Zavezujemo se, da predloženo finančno zavarovanje</w:t>
      </w:r>
      <w:r w:rsidRPr="0070431B">
        <w:rPr>
          <w:rFonts w:asciiTheme="minorHAnsi" w:hAnsiTheme="minorHAnsi"/>
          <w:sz w:val="22"/>
          <w:szCs w:val="22"/>
        </w:rPr>
        <w:t xml:space="preserve"> po vs</w:t>
      </w:r>
      <w:r>
        <w:rPr>
          <w:rFonts w:asciiTheme="minorHAnsi" w:hAnsiTheme="minorHAnsi"/>
          <w:sz w:val="22"/>
          <w:szCs w:val="22"/>
        </w:rPr>
        <w:t>ebini ne bo bistveno odstopalo od vzorca finančnega</w:t>
      </w:r>
      <w:r w:rsidRPr="0070431B">
        <w:rPr>
          <w:rFonts w:asciiTheme="minorHAnsi" w:hAnsiTheme="minorHAnsi"/>
          <w:sz w:val="22"/>
          <w:szCs w:val="22"/>
        </w:rPr>
        <w:t xml:space="preserve"> zavarovanj</w:t>
      </w:r>
      <w:r>
        <w:rPr>
          <w:rFonts w:asciiTheme="minorHAnsi" w:hAnsiTheme="minorHAnsi"/>
          <w:sz w:val="22"/>
          <w:szCs w:val="22"/>
        </w:rPr>
        <w:t>a</w:t>
      </w:r>
      <w:r w:rsidRPr="0070431B">
        <w:rPr>
          <w:rFonts w:asciiTheme="minorHAnsi" w:hAnsiTheme="minorHAnsi"/>
          <w:sz w:val="22"/>
          <w:szCs w:val="22"/>
        </w:rPr>
        <w:t xml:space="preserve"> iz razpisne</w:t>
      </w:r>
      <w:r>
        <w:rPr>
          <w:rFonts w:asciiTheme="minorHAnsi" w:hAnsiTheme="minorHAnsi"/>
          <w:sz w:val="22"/>
          <w:szCs w:val="22"/>
        </w:rPr>
        <w:t xml:space="preserve"> dokumentacije in zlasti ne bo vsebovalo</w:t>
      </w:r>
      <w:r w:rsidRPr="0070431B">
        <w:rPr>
          <w:rFonts w:asciiTheme="minorHAnsi" w:hAnsiTheme="minorHAnsi"/>
          <w:sz w:val="22"/>
          <w:szCs w:val="22"/>
        </w:rPr>
        <w:t xml:space="preserve"> dodatnih pogojev za izplačilo, krajših roko</w:t>
      </w:r>
      <w:r>
        <w:rPr>
          <w:rFonts w:asciiTheme="minorHAnsi" w:hAnsiTheme="minorHAnsi"/>
          <w:sz w:val="22"/>
          <w:szCs w:val="22"/>
        </w:rPr>
        <w:t xml:space="preserve">v, kot jih je določil naročnik ter </w:t>
      </w:r>
      <w:r w:rsidRPr="0070431B">
        <w:rPr>
          <w:rFonts w:asciiTheme="minorHAnsi" w:hAnsiTheme="minorHAnsi"/>
          <w:sz w:val="22"/>
          <w:szCs w:val="22"/>
        </w:rPr>
        <w:t>nižjega zne</w:t>
      </w:r>
      <w:r>
        <w:rPr>
          <w:rFonts w:asciiTheme="minorHAnsi" w:hAnsiTheme="minorHAnsi"/>
          <w:sz w:val="22"/>
          <w:szCs w:val="22"/>
        </w:rPr>
        <w:t>ska, kot ga je določil naročnik.</w:t>
      </w:r>
    </w:p>
    <w:p w14:paraId="11317907" w14:textId="77777777" w:rsidR="00FC590A" w:rsidRPr="0070431B" w:rsidRDefault="00FC590A" w:rsidP="00FC590A">
      <w:pPr>
        <w:autoSpaceDE w:val="0"/>
        <w:autoSpaceDN w:val="0"/>
        <w:adjustRightInd w:val="0"/>
        <w:rPr>
          <w:rFonts w:asciiTheme="minorHAnsi" w:hAnsiTheme="minorHAnsi" w:cs="Calibri"/>
          <w:i/>
          <w:color w:val="000000"/>
          <w:sz w:val="23"/>
          <w:szCs w:val="23"/>
        </w:rPr>
      </w:pPr>
    </w:p>
    <w:p w14:paraId="31FCBB04" w14:textId="77777777" w:rsidR="00FC590A" w:rsidRPr="0070431B" w:rsidRDefault="00FC590A" w:rsidP="00FC590A">
      <w:pPr>
        <w:overflowPunct w:val="0"/>
        <w:adjustRightInd w:val="0"/>
        <w:jc w:val="both"/>
        <w:rPr>
          <w:rFonts w:asciiTheme="minorHAnsi" w:hAnsiTheme="minorHAnsi"/>
          <w:i/>
          <w:sz w:val="22"/>
          <w:szCs w:val="22"/>
        </w:rPr>
      </w:pPr>
      <w:r w:rsidRPr="0070431B">
        <w:rPr>
          <w:rFonts w:asciiTheme="minorHAnsi" w:hAnsiTheme="minorHAnsi"/>
          <w:sz w:val="22"/>
          <w:szCs w:val="22"/>
        </w:rPr>
        <w:t xml:space="preserve">Ta izjava je sestavni del in priloga ponudbe, s katero se prijavljamo na razpis, objavljen na Portalu javnih naročil. </w:t>
      </w:r>
    </w:p>
    <w:p w14:paraId="479F4824" w14:textId="77777777" w:rsidR="00FC590A" w:rsidRPr="0070431B" w:rsidRDefault="00FC590A" w:rsidP="00FC590A">
      <w:pPr>
        <w:autoSpaceDE w:val="0"/>
        <w:autoSpaceDN w:val="0"/>
        <w:adjustRightInd w:val="0"/>
        <w:rPr>
          <w:rFonts w:asciiTheme="minorHAnsi" w:hAnsiTheme="minorHAnsi" w:cs="Calibri"/>
          <w:i/>
          <w:color w:val="000000"/>
          <w:sz w:val="23"/>
          <w:szCs w:val="23"/>
        </w:rPr>
      </w:pPr>
    </w:p>
    <w:p w14:paraId="449F760D" w14:textId="77777777" w:rsidR="00FC590A" w:rsidRPr="0070431B" w:rsidRDefault="00FC590A" w:rsidP="00FC590A">
      <w:pPr>
        <w:pStyle w:val="Glava"/>
        <w:tabs>
          <w:tab w:val="clear" w:pos="4536"/>
          <w:tab w:val="clear" w:pos="9072"/>
        </w:tabs>
        <w:jc w:val="center"/>
        <w:rPr>
          <w:rFonts w:asciiTheme="minorHAnsi" w:hAnsiTheme="minorHAnsi" w:cs="Calibri"/>
          <w:i/>
          <w:color w:val="000000"/>
          <w:sz w:val="23"/>
          <w:szCs w:val="23"/>
        </w:rPr>
      </w:pPr>
    </w:p>
    <w:p w14:paraId="3480BCEC" w14:textId="77777777" w:rsidR="00FC590A" w:rsidRPr="0070431B" w:rsidRDefault="00FC590A" w:rsidP="00FC590A">
      <w:pPr>
        <w:pStyle w:val="Glava"/>
        <w:tabs>
          <w:tab w:val="clear" w:pos="4536"/>
          <w:tab w:val="clear" w:pos="9072"/>
        </w:tabs>
        <w:jc w:val="both"/>
        <w:rPr>
          <w:rFonts w:asciiTheme="minorHAnsi" w:hAnsiTheme="minorHAnsi"/>
          <w:i/>
          <w:sz w:val="22"/>
          <w:szCs w:val="22"/>
        </w:rPr>
      </w:pPr>
    </w:p>
    <w:tbl>
      <w:tblPr>
        <w:tblW w:w="9242" w:type="dxa"/>
        <w:tblInd w:w="-30" w:type="dxa"/>
        <w:tblCellMar>
          <w:left w:w="70" w:type="dxa"/>
          <w:right w:w="70" w:type="dxa"/>
        </w:tblCellMar>
        <w:tblLook w:val="0000" w:firstRow="0" w:lastRow="0" w:firstColumn="0" w:lastColumn="0" w:noHBand="0" w:noVBand="0"/>
      </w:tblPr>
      <w:tblGrid>
        <w:gridCol w:w="3756"/>
        <w:gridCol w:w="1212"/>
        <w:gridCol w:w="4274"/>
      </w:tblGrid>
      <w:tr w:rsidR="00FC590A" w:rsidRPr="0070431B" w14:paraId="33ED9BAA" w14:textId="77777777" w:rsidTr="002D2371">
        <w:tc>
          <w:tcPr>
            <w:tcW w:w="3756" w:type="dxa"/>
            <w:tcBorders>
              <w:bottom w:val="single" w:sz="4" w:space="0" w:color="auto"/>
            </w:tcBorders>
          </w:tcPr>
          <w:p w14:paraId="49DC684D" w14:textId="77777777" w:rsidR="00FC590A" w:rsidRPr="0070431B" w:rsidRDefault="00FC590A" w:rsidP="002D2371">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279A1F27" w14:textId="77777777" w:rsidR="00FC590A" w:rsidRPr="0070431B" w:rsidRDefault="00FC590A" w:rsidP="002D2371">
            <w:pPr>
              <w:pStyle w:val="Telobesedila"/>
              <w:ind w:left="360"/>
              <w:jc w:val="left"/>
              <w:rPr>
                <w:rFonts w:asciiTheme="minorHAnsi" w:hAnsiTheme="minorHAnsi"/>
                <w:b w:val="0"/>
                <w:sz w:val="22"/>
                <w:szCs w:val="22"/>
              </w:rPr>
            </w:pPr>
          </w:p>
        </w:tc>
        <w:tc>
          <w:tcPr>
            <w:tcW w:w="4274" w:type="dxa"/>
            <w:tcBorders>
              <w:bottom w:val="single" w:sz="4" w:space="0" w:color="auto"/>
            </w:tcBorders>
          </w:tcPr>
          <w:p w14:paraId="5EA9D217" w14:textId="77777777" w:rsidR="00FC590A" w:rsidRPr="0070431B" w:rsidRDefault="00FC590A" w:rsidP="002D2371">
            <w:pPr>
              <w:pStyle w:val="Telobesedila"/>
              <w:ind w:left="360"/>
              <w:jc w:val="left"/>
              <w:rPr>
                <w:rFonts w:asciiTheme="minorHAnsi" w:hAnsiTheme="minorHAnsi"/>
                <w:b w:val="0"/>
                <w:sz w:val="22"/>
                <w:szCs w:val="22"/>
              </w:rPr>
            </w:pPr>
          </w:p>
        </w:tc>
      </w:tr>
      <w:tr w:rsidR="00FC590A" w:rsidRPr="0070431B" w14:paraId="0FD77588" w14:textId="77777777" w:rsidTr="002D2371">
        <w:tc>
          <w:tcPr>
            <w:tcW w:w="3756" w:type="dxa"/>
            <w:tcBorders>
              <w:top w:val="single" w:sz="4" w:space="0" w:color="auto"/>
            </w:tcBorders>
          </w:tcPr>
          <w:p w14:paraId="3D79A465" w14:textId="77777777" w:rsidR="00FC590A" w:rsidRPr="0070431B" w:rsidRDefault="00FC590A" w:rsidP="002D2371">
            <w:pPr>
              <w:pStyle w:val="Telobesedila"/>
              <w:ind w:left="360"/>
              <w:rPr>
                <w:rFonts w:asciiTheme="minorHAnsi" w:hAnsiTheme="minorHAnsi"/>
                <w:b w:val="0"/>
                <w:sz w:val="22"/>
                <w:szCs w:val="22"/>
              </w:rPr>
            </w:pPr>
          </w:p>
        </w:tc>
        <w:tc>
          <w:tcPr>
            <w:tcW w:w="1212" w:type="dxa"/>
            <w:vAlign w:val="center"/>
          </w:tcPr>
          <w:p w14:paraId="7EA49626" w14:textId="77777777" w:rsidR="00FC590A" w:rsidRPr="0070431B" w:rsidRDefault="00FC590A" w:rsidP="002D2371">
            <w:pPr>
              <w:pStyle w:val="Telobesedila"/>
              <w:ind w:left="360"/>
              <w:jc w:val="left"/>
              <w:rPr>
                <w:rFonts w:asciiTheme="minorHAnsi" w:hAnsiTheme="minorHAnsi"/>
                <w:b w:val="0"/>
                <w:sz w:val="22"/>
                <w:szCs w:val="22"/>
              </w:rPr>
            </w:pPr>
          </w:p>
        </w:tc>
        <w:tc>
          <w:tcPr>
            <w:tcW w:w="4274" w:type="dxa"/>
            <w:tcBorders>
              <w:top w:val="single" w:sz="4" w:space="0" w:color="auto"/>
            </w:tcBorders>
          </w:tcPr>
          <w:p w14:paraId="0B211962" w14:textId="77777777" w:rsidR="00FC590A" w:rsidRPr="0070431B" w:rsidRDefault="00FC590A" w:rsidP="002D2371">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57C4AD55" w14:textId="77777777" w:rsidR="00FC590A" w:rsidRPr="0070431B" w:rsidRDefault="00FC590A" w:rsidP="00FC590A">
      <w:pPr>
        <w:pStyle w:val="Glava"/>
        <w:tabs>
          <w:tab w:val="clear" w:pos="4536"/>
          <w:tab w:val="clear" w:pos="9072"/>
        </w:tabs>
        <w:jc w:val="both"/>
        <w:rPr>
          <w:rFonts w:asciiTheme="minorHAnsi" w:hAnsiTheme="minorHAnsi"/>
          <w:i/>
          <w:sz w:val="22"/>
          <w:szCs w:val="22"/>
        </w:rPr>
      </w:pPr>
    </w:p>
    <w:p w14:paraId="2F3A884C" w14:textId="17754FC9" w:rsidR="00FC590A" w:rsidRDefault="00FC590A" w:rsidP="00FC590A">
      <w:pPr>
        <w:pStyle w:val="Glava"/>
        <w:tabs>
          <w:tab w:val="clear" w:pos="4536"/>
          <w:tab w:val="clear" w:pos="9072"/>
        </w:tabs>
        <w:jc w:val="both"/>
        <w:rPr>
          <w:rFonts w:asciiTheme="minorHAnsi" w:hAnsiTheme="minorHAnsi"/>
          <w:i/>
          <w:sz w:val="22"/>
          <w:szCs w:val="22"/>
        </w:rPr>
      </w:pPr>
    </w:p>
    <w:p w14:paraId="0A828619" w14:textId="77777777" w:rsidR="00980BFA" w:rsidRPr="0070431B" w:rsidRDefault="00980BFA" w:rsidP="00FC590A">
      <w:pPr>
        <w:pStyle w:val="Glava"/>
        <w:tabs>
          <w:tab w:val="clear" w:pos="4536"/>
          <w:tab w:val="clear" w:pos="9072"/>
        </w:tabs>
        <w:jc w:val="both"/>
        <w:rPr>
          <w:rFonts w:asciiTheme="minorHAnsi" w:hAnsiTheme="minorHAnsi"/>
          <w:i/>
          <w:sz w:val="22"/>
          <w:szCs w:val="22"/>
        </w:rPr>
      </w:pPr>
    </w:p>
    <w:p w14:paraId="738B8D18" w14:textId="314AACF8" w:rsidR="00FC590A" w:rsidRPr="00A73A7B" w:rsidRDefault="00FC590A" w:rsidP="00FC590A">
      <w:pPr>
        <w:pStyle w:val="Glava"/>
        <w:tabs>
          <w:tab w:val="clear" w:pos="4536"/>
          <w:tab w:val="clear" w:pos="9072"/>
        </w:tabs>
        <w:jc w:val="both"/>
        <w:rPr>
          <w:rFonts w:asciiTheme="minorHAnsi" w:hAnsiTheme="minorHAnsi"/>
          <w:color w:val="000000" w:themeColor="text1"/>
          <w:szCs w:val="22"/>
        </w:rPr>
      </w:pPr>
      <w:r>
        <w:rPr>
          <w:rFonts w:asciiTheme="minorHAnsi" w:hAnsiTheme="minorHAnsi"/>
          <w:color w:val="000000" w:themeColor="text1"/>
          <w:szCs w:val="22"/>
        </w:rPr>
        <w:t>Izjavi se priloži parafiran</w:t>
      </w:r>
      <w:r w:rsidRPr="0070431B">
        <w:rPr>
          <w:rFonts w:asciiTheme="minorHAnsi" w:hAnsiTheme="minorHAnsi"/>
          <w:color w:val="000000" w:themeColor="text1"/>
          <w:szCs w:val="22"/>
        </w:rPr>
        <w:t xml:space="preserve"> </w:t>
      </w:r>
      <w:r w:rsidRPr="00A73A7B">
        <w:rPr>
          <w:rFonts w:asciiTheme="minorHAnsi" w:hAnsiTheme="minorHAnsi"/>
          <w:color w:val="000000" w:themeColor="text1"/>
          <w:szCs w:val="22"/>
        </w:rPr>
        <w:t>obraz</w:t>
      </w:r>
      <w:r>
        <w:rPr>
          <w:rFonts w:asciiTheme="minorHAnsi" w:hAnsiTheme="minorHAnsi"/>
          <w:color w:val="000000" w:themeColor="text1"/>
          <w:szCs w:val="22"/>
        </w:rPr>
        <w:t>ec</w:t>
      </w:r>
      <w:r w:rsidRPr="00A73A7B">
        <w:rPr>
          <w:rFonts w:asciiTheme="minorHAnsi" w:hAnsiTheme="minorHAnsi"/>
          <w:color w:val="000000" w:themeColor="text1"/>
          <w:szCs w:val="22"/>
        </w:rPr>
        <w:t xml:space="preserve"> vzorca </w:t>
      </w:r>
      <w:r>
        <w:rPr>
          <w:rFonts w:asciiTheme="minorHAnsi" w:hAnsiTheme="minorHAnsi"/>
          <w:color w:val="000000" w:themeColor="text1"/>
          <w:szCs w:val="22"/>
        </w:rPr>
        <w:t>zavarovanja</w:t>
      </w:r>
      <w:r w:rsidRPr="00A73A7B">
        <w:rPr>
          <w:rFonts w:asciiTheme="minorHAnsi" w:hAnsiTheme="minorHAnsi"/>
          <w:color w:val="000000" w:themeColor="text1"/>
          <w:szCs w:val="22"/>
        </w:rPr>
        <w:t xml:space="preserve"> za </w:t>
      </w:r>
      <w:r w:rsidR="00980BFA" w:rsidRPr="005B541E">
        <w:rPr>
          <w:rFonts w:ascii="Calibri" w:eastAsia="Calibri" w:hAnsi="Calibri" w:cs="Calibri"/>
          <w:iCs/>
        </w:rPr>
        <w:t>menično izjavo za dobro in pravočasno izvedbo pogodbenih obveznosti</w:t>
      </w:r>
      <w:r w:rsidR="00980BFA" w:rsidRPr="00A73A7B">
        <w:rPr>
          <w:rFonts w:asciiTheme="minorHAnsi" w:hAnsiTheme="minorHAnsi"/>
          <w:color w:val="000000" w:themeColor="text1"/>
          <w:szCs w:val="22"/>
        </w:rPr>
        <w:t xml:space="preserve"> </w:t>
      </w:r>
      <w:r w:rsidRPr="00A73A7B">
        <w:rPr>
          <w:rFonts w:asciiTheme="minorHAnsi" w:hAnsiTheme="minorHAnsi"/>
          <w:color w:val="000000" w:themeColor="text1"/>
          <w:szCs w:val="22"/>
        </w:rPr>
        <w:t>(v primeru skupne ponudbe izjavo izpolni in obraz</w:t>
      </w:r>
      <w:r>
        <w:rPr>
          <w:rFonts w:asciiTheme="minorHAnsi" w:hAnsiTheme="minorHAnsi"/>
          <w:color w:val="000000" w:themeColor="text1"/>
          <w:szCs w:val="22"/>
        </w:rPr>
        <w:t>ec</w:t>
      </w:r>
      <w:r w:rsidRPr="00A73A7B">
        <w:rPr>
          <w:rFonts w:asciiTheme="minorHAnsi" w:hAnsiTheme="minorHAnsi"/>
          <w:color w:val="000000" w:themeColor="text1"/>
          <w:szCs w:val="22"/>
        </w:rPr>
        <w:t xml:space="preserve"> parafira vodilni partner).</w:t>
      </w:r>
    </w:p>
    <w:p w14:paraId="4BB0C87B" w14:textId="77777777" w:rsidR="00FC590A" w:rsidRDefault="00FC590A" w:rsidP="00FC590A">
      <w:pPr>
        <w:pStyle w:val="Glava"/>
        <w:tabs>
          <w:tab w:val="clear" w:pos="4536"/>
          <w:tab w:val="clear" w:pos="9072"/>
        </w:tabs>
        <w:jc w:val="both"/>
        <w:rPr>
          <w:rFonts w:asciiTheme="minorHAnsi" w:hAnsiTheme="minorHAnsi"/>
          <w:color w:val="000000" w:themeColor="text1"/>
          <w:szCs w:val="22"/>
        </w:rPr>
      </w:pPr>
    </w:p>
    <w:p w14:paraId="5807ECC6" w14:textId="77777777" w:rsidR="00FC590A" w:rsidRDefault="00FC590A" w:rsidP="00FC590A">
      <w:pPr>
        <w:pStyle w:val="Glava"/>
        <w:tabs>
          <w:tab w:val="clear" w:pos="4536"/>
          <w:tab w:val="clear" w:pos="9072"/>
        </w:tabs>
        <w:jc w:val="both"/>
        <w:rPr>
          <w:rFonts w:asciiTheme="minorHAnsi" w:hAnsiTheme="minorHAnsi"/>
          <w:color w:val="000000" w:themeColor="text1"/>
          <w:szCs w:val="22"/>
        </w:rPr>
      </w:pPr>
    </w:p>
    <w:p w14:paraId="43135CD1" w14:textId="77777777" w:rsidR="00FC590A" w:rsidRDefault="00FC590A" w:rsidP="00FC590A">
      <w:pPr>
        <w:pStyle w:val="Glava"/>
        <w:tabs>
          <w:tab w:val="clear" w:pos="4536"/>
          <w:tab w:val="clear" w:pos="9072"/>
        </w:tabs>
        <w:jc w:val="both"/>
        <w:rPr>
          <w:rFonts w:asciiTheme="minorHAnsi" w:hAnsiTheme="minorHAnsi"/>
          <w:color w:val="000000" w:themeColor="text1"/>
          <w:szCs w:val="22"/>
        </w:rPr>
      </w:pPr>
    </w:p>
    <w:p w14:paraId="58DCA58D" w14:textId="77777777" w:rsidR="00FC590A" w:rsidRDefault="00FC590A" w:rsidP="00FC590A">
      <w:pPr>
        <w:pStyle w:val="Glava"/>
        <w:tabs>
          <w:tab w:val="clear" w:pos="4536"/>
          <w:tab w:val="clear" w:pos="9072"/>
        </w:tabs>
        <w:jc w:val="both"/>
        <w:rPr>
          <w:rFonts w:asciiTheme="minorHAnsi" w:hAnsiTheme="minorHAnsi"/>
          <w:color w:val="000000" w:themeColor="text1"/>
          <w:szCs w:val="22"/>
        </w:rPr>
      </w:pPr>
    </w:p>
    <w:p w14:paraId="23C7F415" w14:textId="77777777" w:rsidR="00FC590A" w:rsidRDefault="00FC590A" w:rsidP="00FC590A">
      <w:pPr>
        <w:pStyle w:val="Glava"/>
        <w:tabs>
          <w:tab w:val="clear" w:pos="4536"/>
          <w:tab w:val="clear" w:pos="9072"/>
        </w:tabs>
        <w:jc w:val="both"/>
        <w:rPr>
          <w:rFonts w:asciiTheme="minorHAnsi" w:hAnsiTheme="minorHAnsi"/>
          <w:color w:val="000000" w:themeColor="text1"/>
          <w:szCs w:val="22"/>
        </w:rPr>
      </w:pPr>
    </w:p>
    <w:p w14:paraId="48EB85A5" w14:textId="77777777" w:rsidR="00FC590A" w:rsidRPr="00B832AF" w:rsidRDefault="00FC590A" w:rsidP="00FC590A">
      <w:pPr>
        <w:rPr>
          <w:rFonts w:asciiTheme="minorHAnsi" w:hAnsiTheme="minorHAnsi"/>
          <w:color w:val="000000" w:themeColor="text1"/>
          <w:szCs w:val="22"/>
        </w:rPr>
      </w:pPr>
      <w:r>
        <w:rPr>
          <w:rFonts w:asciiTheme="minorHAnsi" w:hAnsiTheme="minorHAnsi"/>
          <w:color w:val="000000" w:themeColor="text1"/>
          <w:szCs w:val="22"/>
        </w:rPr>
        <w:br w:type="page"/>
      </w:r>
    </w:p>
    <w:p w14:paraId="45DC3D6E" w14:textId="77777777" w:rsidR="00FC590A" w:rsidRPr="00482ED2" w:rsidRDefault="00FC590A" w:rsidP="00FC590A">
      <w:pPr>
        <w:tabs>
          <w:tab w:val="left" w:pos="284"/>
        </w:tabs>
        <w:jc w:val="right"/>
        <w:rPr>
          <w:rFonts w:asciiTheme="minorHAnsi" w:hAnsiTheme="minorHAnsi"/>
          <w:i/>
          <w:sz w:val="24"/>
          <w:szCs w:val="24"/>
        </w:rPr>
      </w:pPr>
      <w:r w:rsidRPr="00482ED2">
        <w:rPr>
          <w:rFonts w:asciiTheme="minorHAnsi" w:hAnsiTheme="minorHAnsi"/>
          <w:i/>
          <w:sz w:val="24"/>
          <w:szCs w:val="24"/>
        </w:rPr>
        <w:t>VZOREC</w:t>
      </w:r>
    </w:p>
    <w:p w14:paraId="008ADB78" w14:textId="6E54836B" w:rsidR="00203676" w:rsidRDefault="00203676" w:rsidP="00203676">
      <w:pPr>
        <w:pStyle w:val="Telobesedila"/>
        <w:jc w:val="left"/>
        <w:rPr>
          <w:rFonts w:ascii="Tahoma" w:hAnsi="Tahoma" w:cs="Tahoma"/>
          <w:b w:val="0"/>
        </w:rPr>
      </w:pPr>
    </w:p>
    <w:p w14:paraId="5B43382F" w14:textId="1237E01D" w:rsidR="00203676" w:rsidRPr="00203676" w:rsidRDefault="00203676" w:rsidP="00203676">
      <w:pPr>
        <w:pStyle w:val="Telobesedila"/>
        <w:jc w:val="left"/>
        <w:rPr>
          <w:rFonts w:asciiTheme="minorHAnsi" w:hAnsiTheme="minorHAnsi" w:cs="Tahoma"/>
          <w:b w:val="0"/>
        </w:rPr>
      </w:pPr>
      <w:r w:rsidRPr="00203676">
        <w:rPr>
          <w:rFonts w:asciiTheme="minorHAnsi" w:hAnsiTheme="minorHAnsi" w:cs="Tahoma"/>
          <w:b w:val="0"/>
        </w:rPr>
        <w:t>Ponudnik:</w:t>
      </w:r>
    </w:p>
    <w:tbl>
      <w:tblPr>
        <w:tblW w:w="0" w:type="auto"/>
        <w:tblInd w:w="-108" w:type="dxa"/>
        <w:tblLayout w:type="fixed"/>
        <w:tblCellMar>
          <w:left w:w="0" w:type="dxa"/>
          <w:right w:w="0" w:type="dxa"/>
        </w:tblCellMar>
        <w:tblLook w:val="0000" w:firstRow="0" w:lastRow="0" w:firstColumn="0" w:lastColumn="0" w:noHBand="0" w:noVBand="0"/>
      </w:tblPr>
      <w:tblGrid>
        <w:gridCol w:w="3936"/>
      </w:tblGrid>
      <w:tr w:rsidR="00203676" w:rsidRPr="009A3DC9" w14:paraId="76FE9C0E" w14:textId="77777777" w:rsidTr="00075435">
        <w:trPr>
          <w:trHeight w:hRule="exact" w:val="397"/>
        </w:trPr>
        <w:tc>
          <w:tcPr>
            <w:tcW w:w="3936" w:type="dxa"/>
            <w:tcBorders>
              <w:bottom w:val="single" w:sz="4" w:space="0" w:color="000000"/>
            </w:tcBorders>
            <w:vAlign w:val="bottom"/>
          </w:tcPr>
          <w:p w14:paraId="3CCF47B4" w14:textId="77777777" w:rsidR="00203676" w:rsidRPr="009A3DC9" w:rsidRDefault="00203676" w:rsidP="00075435">
            <w:pPr>
              <w:pStyle w:val="Telobesedila"/>
              <w:snapToGrid w:val="0"/>
              <w:jc w:val="left"/>
              <w:rPr>
                <w:rFonts w:ascii="Tahoma" w:hAnsi="Tahoma" w:cs="Tahoma"/>
              </w:rPr>
            </w:pPr>
          </w:p>
        </w:tc>
      </w:tr>
      <w:tr w:rsidR="00203676" w:rsidRPr="009A3DC9" w14:paraId="759B5971" w14:textId="77777777" w:rsidTr="00075435">
        <w:trPr>
          <w:trHeight w:hRule="exact" w:val="397"/>
        </w:trPr>
        <w:tc>
          <w:tcPr>
            <w:tcW w:w="3936" w:type="dxa"/>
            <w:tcBorders>
              <w:bottom w:val="single" w:sz="4" w:space="0" w:color="000000"/>
            </w:tcBorders>
            <w:vAlign w:val="bottom"/>
          </w:tcPr>
          <w:p w14:paraId="20B5B2DC" w14:textId="77777777" w:rsidR="00203676" w:rsidRPr="009A3DC9" w:rsidRDefault="00203676" w:rsidP="00075435">
            <w:pPr>
              <w:pStyle w:val="Telobesedila"/>
              <w:snapToGrid w:val="0"/>
              <w:jc w:val="left"/>
              <w:rPr>
                <w:rFonts w:ascii="Tahoma" w:hAnsi="Tahoma" w:cs="Tahoma"/>
              </w:rPr>
            </w:pPr>
          </w:p>
        </w:tc>
      </w:tr>
      <w:tr w:rsidR="00203676" w:rsidRPr="009A3DC9" w14:paraId="52CB3E0E" w14:textId="77777777" w:rsidTr="00075435">
        <w:trPr>
          <w:trHeight w:hRule="exact" w:val="397"/>
        </w:trPr>
        <w:tc>
          <w:tcPr>
            <w:tcW w:w="3936" w:type="dxa"/>
            <w:tcBorders>
              <w:bottom w:val="single" w:sz="4" w:space="0" w:color="000000"/>
            </w:tcBorders>
            <w:vAlign w:val="bottom"/>
          </w:tcPr>
          <w:p w14:paraId="63C334BE" w14:textId="77777777" w:rsidR="00203676" w:rsidRPr="009A3DC9" w:rsidRDefault="00203676" w:rsidP="00075435">
            <w:pPr>
              <w:pStyle w:val="Telobesedila"/>
              <w:snapToGrid w:val="0"/>
              <w:jc w:val="left"/>
              <w:rPr>
                <w:rFonts w:ascii="Tahoma" w:hAnsi="Tahoma" w:cs="Tahoma"/>
              </w:rPr>
            </w:pPr>
          </w:p>
        </w:tc>
      </w:tr>
      <w:tr w:rsidR="00203676" w:rsidRPr="009A3DC9" w14:paraId="792E7EE5" w14:textId="77777777" w:rsidTr="00075435">
        <w:trPr>
          <w:trHeight w:hRule="exact" w:val="397"/>
        </w:trPr>
        <w:tc>
          <w:tcPr>
            <w:tcW w:w="3936" w:type="dxa"/>
            <w:tcBorders>
              <w:bottom w:val="single" w:sz="4" w:space="0" w:color="000000"/>
            </w:tcBorders>
            <w:vAlign w:val="bottom"/>
          </w:tcPr>
          <w:p w14:paraId="5A18818A" w14:textId="77777777" w:rsidR="00203676" w:rsidRPr="009A3DC9" w:rsidRDefault="00203676" w:rsidP="00075435">
            <w:pPr>
              <w:pStyle w:val="Telobesedila"/>
              <w:snapToGrid w:val="0"/>
              <w:jc w:val="left"/>
              <w:rPr>
                <w:rFonts w:ascii="Tahoma" w:hAnsi="Tahoma" w:cs="Tahoma"/>
              </w:rPr>
            </w:pPr>
          </w:p>
        </w:tc>
      </w:tr>
    </w:tbl>
    <w:p w14:paraId="79BFC78B" w14:textId="3EA152C8" w:rsidR="00203676" w:rsidRDefault="00203676" w:rsidP="00203676">
      <w:pPr>
        <w:rPr>
          <w:rFonts w:ascii="Tahoma" w:hAnsi="Tahoma" w:cs="Tahoma"/>
        </w:rPr>
      </w:pPr>
    </w:p>
    <w:p w14:paraId="4DF196A6" w14:textId="77777777" w:rsidR="00646338" w:rsidRDefault="00646338" w:rsidP="00203676">
      <w:pPr>
        <w:rPr>
          <w:rFonts w:ascii="Tahoma" w:hAnsi="Tahoma" w:cs="Tahoma"/>
        </w:rPr>
      </w:pPr>
    </w:p>
    <w:p w14:paraId="149480D3" w14:textId="77777777" w:rsidR="00993D64" w:rsidRPr="009A3DC9" w:rsidRDefault="00993D64" w:rsidP="00203676">
      <w:pPr>
        <w:rPr>
          <w:rFonts w:ascii="Tahoma" w:hAnsi="Tahoma" w:cs="Tahoma"/>
        </w:rPr>
      </w:pPr>
    </w:p>
    <w:p w14:paraId="4D57229F" w14:textId="77777777" w:rsidR="00203676" w:rsidRPr="00203676" w:rsidRDefault="00203676" w:rsidP="00203676">
      <w:pPr>
        <w:jc w:val="center"/>
        <w:rPr>
          <w:rFonts w:asciiTheme="minorHAnsi" w:hAnsiTheme="minorHAnsi"/>
          <w:b/>
          <w:sz w:val="24"/>
          <w:szCs w:val="24"/>
        </w:rPr>
      </w:pPr>
      <w:r w:rsidRPr="00203676">
        <w:rPr>
          <w:rFonts w:asciiTheme="minorHAnsi" w:hAnsiTheme="minorHAnsi"/>
          <w:b/>
          <w:sz w:val="24"/>
          <w:szCs w:val="24"/>
        </w:rPr>
        <w:t>MENIČNA IZJAVA</w:t>
      </w:r>
    </w:p>
    <w:p w14:paraId="22D802CF" w14:textId="0C11C1A8" w:rsidR="00203676" w:rsidRPr="00203676" w:rsidRDefault="00D93FEA" w:rsidP="00203676">
      <w:pPr>
        <w:jc w:val="center"/>
        <w:rPr>
          <w:rFonts w:asciiTheme="minorHAnsi" w:hAnsiTheme="minorHAnsi"/>
          <w:b/>
          <w:sz w:val="24"/>
          <w:szCs w:val="24"/>
        </w:rPr>
      </w:pPr>
      <w:r>
        <w:rPr>
          <w:rFonts w:asciiTheme="minorHAnsi" w:hAnsiTheme="minorHAnsi"/>
          <w:b/>
          <w:sz w:val="24"/>
          <w:szCs w:val="24"/>
        </w:rPr>
        <w:t>za dobro izvedbo</w:t>
      </w:r>
      <w:r w:rsidR="00FC590A">
        <w:rPr>
          <w:rFonts w:asciiTheme="minorHAnsi" w:hAnsiTheme="minorHAnsi"/>
          <w:b/>
          <w:sz w:val="24"/>
          <w:szCs w:val="24"/>
        </w:rPr>
        <w:t xml:space="preserve"> pogodbenih obveznosti</w:t>
      </w:r>
    </w:p>
    <w:p w14:paraId="53F078E5" w14:textId="77777777" w:rsidR="00203676" w:rsidRPr="00203676" w:rsidRDefault="00203676" w:rsidP="00203676">
      <w:pPr>
        <w:jc w:val="center"/>
        <w:rPr>
          <w:rFonts w:asciiTheme="minorHAnsi" w:hAnsiTheme="minorHAnsi"/>
          <w:sz w:val="22"/>
          <w:szCs w:val="22"/>
        </w:rPr>
      </w:pPr>
    </w:p>
    <w:p w14:paraId="4B5ABDC9" w14:textId="58870D5D" w:rsidR="00203676" w:rsidRPr="00203676" w:rsidRDefault="00203676" w:rsidP="00203676">
      <w:pPr>
        <w:jc w:val="both"/>
        <w:rPr>
          <w:rFonts w:asciiTheme="minorHAnsi" w:hAnsiTheme="minorHAnsi"/>
          <w:b/>
          <w:color w:val="000000" w:themeColor="text1"/>
          <w:sz w:val="22"/>
          <w:szCs w:val="22"/>
        </w:rPr>
      </w:pPr>
      <w:r w:rsidRPr="00203676">
        <w:rPr>
          <w:rFonts w:asciiTheme="minorHAnsi" w:hAnsiTheme="minorHAnsi"/>
          <w:sz w:val="22"/>
          <w:szCs w:val="22"/>
        </w:rPr>
        <w:t xml:space="preserve">V zvezi s ponudbo št. …………………… z dne ………………. za javno </w:t>
      </w:r>
      <w:r w:rsidRPr="008F7FB3">
        <w:rPr>
          <w:rFonts w:asciiTheme="minorHAnsi" w:hAnsiTheme="minorHAnsi"/>
          <w:sz w:val="22"/>
          <w:szCs w:val="22"/>
        </w:rPr>
        <w:t xml:space="preserve">naročilo </w:t>
      </w:r>
      <w:r w:rsidRPr="008F7FB3">
        <w:rPr>
          <w:rFonts w:asciiTheme="minorHAnsi" w:hAnsiTheme="minorHAnsi"/>
          <w:color w:val="000000" w:themeColor="text1"/>
          <w:sz w:val="22"/>
          <w:szCs w:val="22"/>
        </w:rPr>
        <w:t>»</w:t>
      </w:r>
      <w:r w:rsidR="00FC590A" w:rsidRPr="00394D8F">
        <w:rPr>
          <w:rFonts w:asciiTheme="minorHAnsi" w:hAnsiTheme="minorHAnsi"/>
          <w:i/>
          <w:color w:val="000000" w:themeColor="text1"/>
          <w:sz w:val="22"/>
          <w:szCs w:val="22"/>
        </w:rPr>
        <w:t xml:space="preserve">Zimska služba </w:t>
      </w:r>
      <w:r w:rsidR="00FC590A" w:rsidRPr="004033DC">
        <w:rPr>
          <w:rFonts w:asciiTheme="minorHAnsi" w:hAnsiTheme="minorHAnsi"/>
          <w:i/>
          <w:color w:val="000000" w:themeColor="text1"/>
          <w:sz w:val="22"/>
          <w:szCs w:val="22"/>
        </w:rPr>
        <w:t xml:space="preserve">za sezono </w:t>
      </w:r>
      <w:r w:rsidR="00A1124A">
        <w:rPr>
          <w:rFonts w:asciiTheme="minorHAnsi" w:hAnsiTheme="minorHAnsi"/>
          <w:i/>
          <w:color w:val="000000" w:themeColor="text1"/>
          <w:sz w:val="22"/>
          <w:szCs w:val="22"/>
        </w:rPr>
        <w:t>2019/2020</w:t>
      </w:r>
      <w:r w:rsidRPr="008F7FB3">
        <w:rPr>
          <w:rFonts w:asciiTheme="minorHAnsi" w:hAnsiTheme="minorHAnsi"/>
          <w:color w:val="000000" w:themeColor="text1"/>
          <w:sz w:val="22"/>
          <w:szCs w:val="22"/>
        </w:rPr>
        <w:t xml:space="preserve">« </w:t>
      </w:r>
      <w:r w:rsidRPr="00203676">
        <w:rPr>
          <w:rFonts w:asciiTheme="minorHAnsi" w:hAnsiTheme="minorHAnsi"/>
          <w:sz w:val="22"/>
          <w:szCs w:val="22"/>
        </w:rPr>
        <w:t xml:space="preserve">vam izročamo bianko menico za zavarovanje </w:t>
      </w:r>
      <w:r w:rsidR="00FC590A">
        <w:rPr>
          <w:rFonts w:asciiTheme="minorHAnsi" w:hAnsiTheme="minorHAnsi"/>
          <w:sz w:val="22"/>
          <w:szCs w:val="22"/>
        </w:rPr>
        <w:t>dobre izvedbe pogodbenih obveznosti</w:t>
      </w:r>
      <w:r w:rsidRPr="00203676">
        <w:rPr>
          <w:rFonts w:asciiTheme="minorHAnsi" w:hAnsiTheme="minorHAnsi"/>
          <w:sz w:val="22"/>
          <w:szCs w:val="22"/>
        </w:rPr>
        <w:t xml:space="preserve"> v višini </w:t>
      </w:r>
      <w:r>
        <w:rPr>
          <w:rFonts w:asciiTheme="minorHAnsi" w:hAnsiTheme="minorHAnsi"/>
          <w:sz w:val="22"/>
          <w:szCs w:val="22"/>
        </w:rPr>
        <w:t>_________</w:t>
      </w:r>
      <w:r w:rsidR="00FC590A">
        <w:rPr>
          <w:rFonts w:asciiTheme="minorHAnsi" w:hAnsiTheme="minorHAnsi"/>
          <w:sz w:val="22"/>
          <w:szCs w:val="22"/>
        </w:rPr>
        <w:t>_</w:t>
      </w:r>
      <w:r>
        <w:rPr>
          <w:rFonts w:asciiTheme="minorHAnsi" w:hAnsiTheme="minorHAnsi"/>
          <w:sz w:val="22"/>
          <w:szCs w:val="22"/>
        </w:rPr>
        <w:t>_</w:t>
      </w:r>
      <w:r w:rsidRPr="00203676">
        <w:rPr>
          <w:rFonts w:asciiTheme="minorHAnsi" w:hAnsiTheme="minorHAnsi"/>
          <w:sz w:val="22"/>
          <w:szCs w:val="22"/>
        </w:rPr>
        <w:t>EUR.</w:t>
      </w:r>
    </w:p>
    <w:p w14:paraId="732FA4A1" w14:textId="77777777" w:rsidR="00203676" w:rsidRPr="00203676" w:rsidRDefault="00203676" w:rsidP="00203676">
      <w:pPr>
        <w:jc w:val="both"/>
        <w:rPr>
          <w:rFonts w:asciiTheme="minorHAnsi" w:hAnsiTheme="minorHAnsi"/>
          <w:sz w:val="22"/>
          <w:szCs w:val="22"/>
        </w:rPr>
      </w:pPr>
    </w:p>
    <w:p w14:paraId="05CBA1D0" w14:textId="77777777" w:rsidR="00203676" w:rsidRPr="00203676" w:rsidRDefault="00203676" w:rsidP="00203676">
      <w:pPr>
        <w:jc w:val="both"/>
        <w:rPr>
          <w:rFonts w:asciiTheme="minorHAnsi" w:hAnsiTheme="minorHAnsi"/>
          <w:sz w:val="22"/>
          <w:szCs w:val="22"/>
        </w:rPr>
      </w:pPr>
      <w:r w:rsidRPr="00203676">
        <w:rPr>
          <w:rFonts w:asciiTheme="minorHAnsi" w:hAnsiTheme="minorHAnsi"/>
          <w:sz w:val="22"/>
          <w:szCs w:val="22"/>
        </w:rPr>
        <w:t>Na menicah je podpisana pooblaščena oseba za podpisovanje:</w:t>
      </w:r>
    </w:p>
    <w:p w14:paraId="700B5CA3" w14:textId="77777777" w:rsidR="00203676" w:rsidRPr="00203676" w:rsidRDefault="00203676" w:rsidP="00203676">
      <w:pPr>
        <w:jc w:val="both"/>
        <w:rPr>
          <w:rFonts w:asciiTheme="minorHAnsi" w:hAnsiTheme="minorHAnsi"/>
          <w:sz w:val="22"/>
          <w:szCs w:val="22"/>
        </w:rPr>
      </w:pPr>
    </w:p>
    <w:p w14:paraId="7EEDBC44" w14:textId="556A791E" w:rsidR="00203676" w:rsidRPr="00203676" w:rsidRDefault="00203676" w:rsidP="00203676">
      <w:pPr>
        <w:jc w:val="both"/>
        <w:rPr>
          <w:rFonts w:asciiTheme="minorHAnsi" w:hAnsiTheme="minorHAnsi"/>
          <w:sz w:val="22"/>
          <w:szCs w:val="22"/>
        </w:rPr>
      </w:pPr>
      <w:r w:rsidRPr="00203676">
        <w:rPr>
          <w:rFonts w:asciiTheme="minorHAnsi" w:hAnsiTheme="minorHAnsi"/>
          <w:sz w:val="22"/>
          <w:szCs w:val="22"/>
        </w:rPr>
        <w: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03676">
        <w:rPr>
          <w:rFonts w:asciiTheme="minorHAnsi" w:hAnsiTheme="minorHAnsi"/>
          <w:sz w:val="22"/>
          <w:szCs w:val="22"/>
        </w:rPr>
        <w:t>……………………………………….</w:t>
      </w:r>
    </w:p>
    <w:p w14:paraId="015C8201" w14:textId="36DF5562" w:rsidR="00203676" w:rsidRPr="00203676" w:rsidRDefault="00203676" w:rsidP="00203676">
      <w:pPr>
        <w:jc w:val="both"/>
        <w:rPr>
          <w:rFonts w:asciiTheme="minorHAnsi" w:hAnsiTheme="minorHAnsi"/>
          <w:sz w:val="22"/>
          <w:szCs w:val="22"/>
        </w:rPr>
      </w:pPr>
      <w:r w:rsidRPr="00203676">
        <w:rPr>
          <w:rFonts w:asciiTheme="minorHAnsi" w:hAnsiTheme="minorHAnsi"/>
          <w:sz w:val="22"/>
          <w:szCs w:val="22"/>
        </w:rPr>
        <w:t xml:space="preserve"> (im</w:t>
      </w:r>
      <w:r>
        <w:rPr>
          <w:rFonts w:asciiTheme="minorHAnsi" w:hAnsiTheme="minorHAnsi"/>
          <w:sz w:val="22"/>
          <w:szCs w:val="22"/>
        </w:rPr>
        <w:t>e in priimek)</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03676">
        <w:rPr>
          <w:rFonts w:asciiTheme="minorHAnsi" w:hAnsiTheme="minorHAnsi"/>
          <w:sz w:val="22"/>
          <w:szCs w:val="22"/>
        </w:rPr>
        <w:t>(lastnoročni podpis)</w:t>
      </w:r>
    </w:p>
    <w:p w14:paraId="54F4193C" w14:textId="77777777" w:rsidR="00203676" w:rsidRPr="00203676" w:rsidRDefault="00203676" w:rsidP="00203676">
      <w:pPr>
        <w:jc w:val="both"/>
        <w:rPr>
          <w:rFonts w:asciiTheme="minorHAnsi" w:hAnsiTheme="minorHAnsi"/>
          <w:sz w:val="22"/>
          <w:szCs w:val="22"/>
        </w:rPr>
      </w:pPr>
    </w:p>
    <w:p w14:paraId="034C3E02" w14:textId="77777777" w:rsidR="00993D64" w:rsidRDefault="00203676" w:rsidP="00993D64">
      <w:pPr>
        <w:jc w:val="both"/>
        <w:rPr>
          <w:rFonts w:asciiTheme="minorHAnsi" w:hAnsiTheme="minorHAnsi"/>
          <w:sz w:val="22"/>
          <w:szCs w:val="22"/>
        </w:rPr>
      </w:pPr>
      <w:r w:rsidRPr="00203676">
        <w:rPr>
          <w:rFonts w:asciiTheme="minorHAnsi" w:hAnsiTheme="minorHAnsi"/>
          <w:sz w:val="22"/>
          <w:szCs w:val="22"/>
        </w:rPr>
        <w:t>V primeru, da:</w:t>
      </w:r>
    </w:p>
    <w:p w14:paraId="6076D68E" w14:textId="70191F89" w:rsidR="00980BFA" w:rsidRPr="002C660A" w:rsidRDefault="00646338" w:rsidP="00980BFA">
      <w:pPr>
        <w:jc w:val="both"/>
        <w:rPr>
          <w:rFonts w:ascii="Calibri" w:eastAsia="Calibri" w:hAnsi="Calibri" w:cs="Calibri"/>
          <w:iCs/>
        </w:rPr>
      </w:pPr>
      <w:r>
        <w:rPr>
          <w:rFonts w:ascii="Calibri" w:eastAsia="Calibri" w:hAnsi="Calibri" w:cs="Calibri"/>
          <w:iCs/>
        </w:rPr>
        <w:t xml:space="preserve">- </w:t>
      </w:r>
      <w:r w:rsidR="00980BFA" w:rsidRPr="002C660A">
        <w:rPr>
          <w:rFonts w:ascii="Calibri" w:eastAsia="Calibri" w:hAnsi="Calibri" w:cs="Calibri"/>
          <w:iCs/>
        </w:rPr>
        <w:t>svojih obveznosti iz okvirnega sporazuma ne bomo izpolnil v dogovorjenem obsegu, kvaliteti,</w:t>
      </w:r>
      <w:r>
        <w:rPr>
          <w:rFonts w:ascii="Calibri" w:eastAsia="Calibri" w:hAnsi="Calibri" w:cs="Calibri"/>
          <w:iCs/>
        </w:rPr>
        <w:t xml:space="preserve"> količini in rokih;</w:t>
      </w:r>
    </w:p>
    <w:p w14:paraId="4A11EC9D" w14:textId="49EEEEED" w:rsidR="00980BFA" w:rsidRPr="002C660A" w:rsidRDefault="00980BFA" w:rsidP="00980BFA">
      <w:pPr>
        <w:autoSpaceDE w:val="0"/>
        <w:adjustRightInd w:val="0"/>
        <w:jc w:val="both"/>
        <w:rPr>
          <w:rFonts w:ascii="Calibri" w:eastAsia="Calibri" w:hAnsi="Calibri" w:cs="Calibri"/>
          <w:iCs/>
        </w:rPr>
      </w:pPr>
      <w:r w:rsidRPr="002C660A">
        <w:rPr>
          <w:rFonts w:ascii="Calibri" w:eastAsia="Calibri" w:hAnsi="Calibri" w:cs="Calibri"/>
          <w:iCs/>
        </w:rPr>
        <w:t xml:space="preserve">- v primeru </w:t>
      </w:r>
      <w:r w:rsidR="002C660A" w:rsidRPr="002C660A">
        <w:rPr>
          <w:rFonts w:ascii="Calibri" w:eastAsia="Calibri" w:hAnsi="Calibri" w:cs="Calibri"/>
          <w:iCs/>
        </w:rPr>
        <w:t xml:space="preserve">da bomo </w:t>
      </w:r>
      <w:r w:rsidRPr="002C660A">
        <w:rPr>
          <w:rFonts w:ascii="Calibri" w:eastAsia="Calibri" w:hAnsi="Calibri" w:cs="Calibri"/>
          <w:iCs/>
        </w:rPr>
        <w:t>obveznosti iz okvirnega sporazuma</w:t>
      </w:r>
      <w:r w:rsidR="002C660A" w:rsidRPr="002C660A">
        <w:rPr>
          <w:rFonts w:ascii="Calibri" w:eastAsia="Calibri" w:hAnsi="Calibri" w:cs="Calibri"/>
          <w:iCs/>
        </w:rPr>
        <w:t xml:space="preserve"> delno izpolnili</w:t>
      </w:r>
      <w:r w:rsidRPr="002C660A">
        <w:rPr>
          <w:rFonts w:ascii="Calibri" w:eastAsia="Calibri" w:hAnsi="Calibri" w:cs="Calibri"/>
          <w:iCs/>
        </w:rPr>
        <w:t xml:space="preserve">, </w:t>
      </w:r>
      <w:r w:rsidR="002C660A" w:rsidRPr="002C660A">
        <w:rPr>
          <w:rFonts w:ascii="Calibri" w:eastAsia="Calibri" w:hAnsi="Calibri" w:cs="Calibri"/>
          <w:iCs/>
        </w:rPr>
        <w:t xml:space="preserve">ali </w:t>
      </w:r>
      <w:r w:rsidRPr="002C660A">
        <w:rPr>
          <w:rFonts w:ascii="Calibri" w:eastAsia="Calibri" w:hAnsi="Calibri" w:cs="Calibri"/>
          <w:iCs/>
        </w:rPr>
        <w:t xml:space="preserve">če opravljena storitev tudi delno ne </w:t>
      </w:r>
      <w:r w:rsidR="00646338">
        <w:rPr>
          <w:rFonts w:ascii="Calibri" w:eastAsia="Calibri" w:hAnsi="Calibri" w:cs="Calibri"/>
          <w:iCs/>
        </w:rPr>
        <w:t xml:space="preserve">bodo </w:t>
      </w:r>
      <w:r w:rsidRPr="002C660A">
        <w:rPr>
          <w:rFonts w:ascii="Calibri" w:eastAsia="Calibri" w:hAnsi="Calibri" w:cs="Calibri"/>
          <w:iCs/>
        </w:rPr>
        <w:t>zadosti</w:t>
      </w:r>
      <w:r w:rsidR="00646338">
        <w:rPr>
          <w:rFonts w:ascii="Calibri" w:eastAsia="Calibri" w:hAnsi="Calibri" w:cs="Calibri"/>
          <w:iCs/>
        </w:rPr>
        <w:t>le</w:t>
      </w:r>
      <w:r w:rsidRPr="002C660A">
        <w:rPr>
          <w:rFonts w:ascii="Calibri" w:eastAsia="Calibri" w:hAnsi="Calibri" w:cs="Calibri"/>
          <w:iCs/>
        </w:rPr>
        <w:t xml:space="preserve"> zahtevam iz okvirnega sporazuma ali </w:t>
      </w:r>
      <w:r w:rsidR="002C660A" w:rsidRPr="002C660A">
        <w:rPr>
          <w:rFonts w:ascii="Calibri" w:eastAsia="Calibri" w:hAnsi="Calibri" w:cs="Calibri"/>
          <w:iCs/>
        </w:rPr>
        <w:t xml:space="preserve">če </w:t>
      </w:r>
      <w:r w:rsidRPr="002C660A">
        <w:rPr>
          <w:rFonts w:ascii="Calibri" w:eastAsia="Calibri" w:hAnsi="Calibri" w:cs="Calibri"/>
          <w:iCs/>
        </w:rPr>
        <w:t>določila okvirnega sporazuma niso</w:t>
      </w:r>
      <w:r w:rsidR="00646338">
        <w:rPr>
          <w:rFonts w:ascii="Calibri" w:eastAsia="Calibri" w:hAnsi="Calibri" w:cs="Calibri"/>
          <w:iCs/>
        </w:rPr>
        <w:t xml:space="preserve"> spoštovana oziroma realizirana;</w:t>
      </w:r>
    </w:p>
    <w:p w14:paraId="2CAF1382" w14:textId="65EEA5F4" w:rsidR="00980BFA" w:rsidRPr="002C660A" w:rsidRDefault="002C660A" w:rsidP="00980BFA">
      <w:pPr>
        <w:autoSpaceDE w:val="0"/>
        <w:adjustRightInd w:val="0"/>
        <w:jc w:val="both"/>
        <w:rPr>
          <w:rFonts w:ascii="Calibri" w:eastAsia="Calibri" w:hAnsi="Calibri" w:cs="Calibri"/>
          <w:iCs/>
        </w:rPr>
      </w:pPr>
      <w:r w:rsidRPr="002C660A">
        <w:rPr>
          <w:rFonts w:ascii="Calibri" w:eastAsia="Calibri" w:hAnsi="Calibri" w:cs="Calibri"/>
          <w:iCs/>
        </w:rPr>
        <w:t xml:space="preserve">- v primeru, da neupravičeno odstopimo </w:t>
      </w:r>
      <w:r w:rsidR="00980BFA" w:rsidRPr="002C660A">
        <w:rPr>
          <w:rFonts w:ascii="Calibri" w:eastAsia="Calibri" w:hAnsi="Calibri" w:cs="Calibri"/>
          <w:iCs/>
        </w:rPr>
        <w:t xml:space="preserve">od okvirnega sporazuma in v primeru, da </w:t>
      </w:r>
      <w:r w:rsidRPr="002C660A">
        <w:rPr>
          <w:rFonts w:ascii="Calibri" w:eastAsia="Calibri" w:hAnsi="Calibri" w:cs="Calibri"/>
          <w:iCs/>
        </w:rPr>
        <w:t xml:space="preserve">če </w:t>
      </w:r>
      <w:r w:rsidR="00980BFA" w:rsidRPr="002C660A">
        <w:rPr>
          <w:rFonts w:ascii="Calibri" w:eastAsia="Calibri" w:hAnsi="Calibri" w:cs="Calibri"/>
          <w:iCs/>
        </w:rPr>
        <w:t xml:space="preserve">naročnik po </w:t>
      </w:r>
      <w:r w:rsidRPr="002C660A">
        <w:rPr>
          <w:rFonts w:ascii="Calibri" w:eastAsia="Calibri" w:hAnsi="Calibri" w:cs="Calibri"/>
          <w:iCs/>
        </w:rPr>
        <w:t xml:space="preserve">naši </w:t>
      </w:r>
      <w:r w:rsidR="00980BFA" w:rsidRPr="002C660A">
        <w:rPr>
          <w:rFonts w:ascii="Calibri" w:eastAsia="Calibri" w:hAnsi="Calibri" w:cs="Calibri"/>
          <w:iCs/>
        </w:rPr>
        <w:t>krivdi odstopi od okvirnega sporazuma</w:t>
      </w:r>
      <w:r w:rsidR="00646338">
        <w:rPr>
          <w:rFonts w:ascii="Calibri" w:eastAsia="Calibri" w:hAnsi="Calibri" w:cs="Calibri"/>
          <w:iCs/>
        </w:rPr>
        <w:t>;</w:t>
      </w:r>
    </w:p>
    <w:p w14:paraId="538C3F36" w14:textId="4C7CCA79" w:rsidR="00980BFA" w:rsidRPr="00185C93" w:rsidRDefault="00980BFA" w:rsidP="00980BFA">
      <w:pPr>
        <w:autoSpaceDE w:val="0"/>
        <w:adjustRightInd w:val="0"/>
        <w:jc w:val="both"/>
        <w:rPr>
          <w:rFonts w:ascii="Calibri" w:eastAsia="Calibri" w:hAnsi="Calibri" w:cs="Calibri"/>
          <w:iCs/>
          <w:sz w:val="22"/>
          <w:szCs w:val="22"/>
        </w:rPr>
      </w:pPr>
      <w:r w:rsidRPr="002C660A">
        <w:rPr>
          <w:rFonts w:ascii="Calibri" w:eastAsia="Calibri" w:hAnsi="Calibri" w:cs="Calibri"/>
          <w:iCs/>
        </w:rPr>
        <w:t>- v primeru če po zaključku izvajanja zimske službe v roku 30 dni ne odpravi</w:t>
      </w:r>
      <w:r w:rsidR="002C660A" w:rsidRPr="002C660A">
        <w:rPr>
          <w:rFonts w:ascii="Calibri" w:eastAsia="Calibri" w:hAnsi="Calibri" w:cs="Calibri"/>
          <w:iCs/>
        </w:rPr>
        <w:t>mo</w:t>
      </w:r>
      <w:r w:rsidRPr="002C660A">
        <w:rPr>
          <w:rFonts w:ascii="Calibri" w:eastAsia="Calibri" w:hAnsi="Calibri" w:cs="Calibri"/>
          <w:iCs/>
        </w:rPr>
        <w:t xml:space="preserve"> nastale škode, povzročene zaradi nepravilnega ali malomarnega ravnanja pri izvajanju zimske službe</w:t>
      </w:r>
      <w:r w:rsidR="00646338">
        <w:rPr>
          <w:rFonts w:ascii="Calibri" w:hAnsi="Calibri" w:cs="Calibri"/>
          <w:iCs/>
          <w:sz w:val="22"/>
          <w:szCs w:val="22"/>
        </w:rPr>
        <w:t>;</w:t>
      </w:r>
    </w:p>
    <w:p w14:paraId="0D2BD72A" w14:textId="35935BF2" w:rsidR="00993D64" w:rsidRDefault="00993D64" w:rsidP="00993D64">
      <w:pPr>
        <w:suppressAutoHyphens/>
        <w:ind w:left="855"/>
        <w:jc w:val="both"/>
        <w:rPr>
          <w:rFonts w:asciiTheme="minorHAnsi" w:hAnsiTheme="minorHAnsi"/>
          <w:sz w:val="22"/>
          <w:szCs w:val="22"/>
        </w:rPr>
      </w:pPr>
    </w:p>
    <w:p w14:paraId="28019803" w14:textId="5E6E59B8" w:rsidR="00203676" w:rsidRDefault="00203676" w:rsidP="003D111C">
      <w:pPr>
        <w:jc w:val="both"/>
        <w:rPr>
          <w:rFonts w:asciiTheme="minorHAnsi" w:hAnsiTheme="minorHAnsi"/>
          <w:sz w:val="22"/>
          <w:szCs w:val="22"/>
        </w:rPr>
      </w:pPr>
      <w:r w:rsidRPr="00203676">
        <w:rPr>
          <w:rFonts w:asciiTheme="minorHAnsi" w:hAnsiTheme="minorHAnsi"/>
          <w:sz w:val="22"/>
          <w:szCs w:val="22"/>
        </w:rPr>
        <w:t>pooblaščamo</w:t>
      </w:r>
      <w:r w:rsidR="003D111C" w:rsidRPr="003D111C">
        <w:rPr>
          <w:rFonts w:asciiTheme="minorHAnsi" w:hAnsiTheme="minorHAnsi"/>
          <w:sz w:val="22"/>
          <w:szCs w:val="22"/>
        </w:rPr>
        <w:t xml:space="preserve"> </w:t>
      </w:r>
      <w:r w:rsidR="003D111C">
        <w:rPr>
          <w:rFonts w:asciiTheme="minorHAnsi" w:hAnsiTheme="minorHAnsi"/>
          <w:sz w:val="22"/>
          <w:szCs w:val="22"/>
        </w:rPr>
        <w:t>občino</w:t>
      </w:r>
      <w:r w:rsidR="003D111C" w:rsidRPr="00B52FEE">
        <w:rPr>
          <w:rFonts w:asciiTheme="minorHAnsi" w:hAnsiTheme="minorHAnsi"/>
          <w:sz w:val="22"/>
          <w:szCs w:val="22"/>
        </w:rPr>
        <w:t xml:space="preserve"> Črna na Koroškem, Center 101, 2393 Črna na Koroškem</w:t>
      </w:r>
      <w:r w:rsidR="003D111C">
        <w:rPr>
          <w:rFonts w:asciiTheme="minorHAnsi" w:hAnsiTheme="minorHAnsi"/>
          <w:sz w:val="22"/>
          <w:szCs w:val="22"/>
        </w:rPr>
        <w:t>,</w:t>
      </w:r>
      <w:r w:rsidRPr="00203676">
        <w:rPr>
          <w:rFonts w:asciiTheme="minorHAnsi" w:hAnsiTheme="minorHAnsi"/>
          <w:sz w:val="22"/>
          <w:szCs w:val="22"/>
        </w:rPr>
        <w:t xml:space="preserve"> da našo bianko menico izpolni v vseh neizpolnjenih delih za znesek naših obveznost</w:t>
      </w:r>
      <w:r w:rsidR="00993D64">
        <w:rPr>
          <w:rFonts w:asciiTheme="minorHAnsi" w:hAnsiTheme="minorHAnsi"/>
          <w:sz w:val="22"/>
          <w:szCs w:val="22"/>
        </w:rPr>
        <w:t>i, da na menico vpiše klavzulo »brez protesta«</w:t>
      </w:r>
      <w:r w:rsidRPr="00203676">
        <w:rPr>
          <w:rFonts w:asciiTheme="minorHAnsi" w:hAnsiTheme="minorHAnsi"/>
          <w:sz w:val="22"/>
          <w:szCs w:val="22"/>
        </w:rPr>
        <w:t xml:space="preserve"> ter da menico domicilira pri __________________________________________ ali pri katerikoli drugi poslovni banki, ki vodi naš transakcijski račun.</w:t>
      </w:r>
    </w:p>
    <w:p w14:paraId="00B074D7" w14:textId="77777777" w:rsidR="000D2EE8" w:rsidRPr="00203676" w:rsidRDefault="000D2EE8" w:rsidP="003D111C">
      <w:pPr>
        <w:jc w:val="both"/>
        <w:rPr>
          <w:rFonts w:asciiTheme="minorHAnsi" w:hAnsiTheme="minorHAnsi"/>
          <w:sz w:val="22"/>
          <w:szCs w:val="22"/>
        </w:rPr>
      </w:pPr>
    </w:p>
    <w:p w14:paraId="180B904A" w14:textId="77777777" w:rsidR="00203676" w:rsidRPr="00203676" w:rsidRDefault="00203676" w:rsidP="00203676">
      <w:pPr>
        <w:pStyle w:val="Telobesedila2"/>
        <w:pBdr>
          <w:top w:val="dashSmallGap" w:sz="4" w:space="1" w:color="auto"/>
          <w:left w:val="dashSmallGap" w:sz="4" w:space="4" w:color="auto"/>
          <w:bottom w:val="dashSmallGap" w:sz="4" w:space="1" w:color="auto"/>
          <w:right w:val="dashSmallGap" w:sz="4" w:space="4" w:color="auto"/>
        </w:pBdr>
        <w:jc w:val="center"/>
        <w:rPr>
          <w:rFonts w:asciiTheme="minorHAnsi" w:hAnsiTheme="minorHAnsi"/>
          <w:i w:val="0"/>
          <w:sz w:val="22"/>
          <w:szCs w:val="22"/>
        </w:rPr>
      </w:pPr>
      <w:r w:rsidRPr="00203676">
        <w:rPr>
          <w:rFonts w:asciiTheme="minorHAnsi" w:hAnsiTheme="minorHAnsi"/>
          <w:i w:val="0"/>
          <w:sz w:val="22"/>
          <w:szCs w:val="22"/>
        </w:rPr>
        <w:t>NALOG ZA PLAČILO MENICE</w:t>
      </w:r>
    </w:p>
    <w:p w14:paraId="0EAB333D" w14:textId="77777777" w:rsidR="00203676" w:rsidRPr="00203676" w:rsidRDefault="00203676" w:rsidP="00203676">
      <w:pPr>
        <w:pStyle w:val="Telobesedila2"/>
        <w:pBdr>
          <w:top w:val="dashSmallGap" w:sz="4" w:space="1" w:color="auto"/>
          <w:left w:val="dashSmallGap" w:sz="4" w:space="4" w:color="auto"/>
          <w:bottom w:val="dashSmallGap" w:sz="4" w:space="1" w:color="auto"/>
          <w:right w:val="dashSmallGap" w:sz="4" w:space="4" w:color="auto"/>
        </w:pBdr>
        <w:rPr>
          <w:rFonts w:asciiTheme="minorHAnsi" w:hAnsiTheme="minorHAnsi"/>
          <w:i w:val="0"/>
          <w:sz w:val="22"/>
          <w:szCs w:val="22"/>
        </w:rPr>
      </w:pPr>
    </w:p>
    <w:p w14:paraId="58D96228" w14:textId="552802CC" w:rsidR="00203676" w:rsidRPr="00203676" w:rsidRDefault="00203676" w:rsidP="00203676">
      <w:pPr>
        <w:pStyle w:val="Telobesedila2"/>
        <w:pBdr>
          <w:top w:val="dashSmallGap" w:sz="4" w:space="1" w:color="auto"/>
          <w:left w:val="dashSmallGap" w:sz="4" w:space="4" w:color="auto"/>
          <w:bottom w:val="dashSmallGap" w:sz="4" w:space="1" w:color="auto"/>
          <w:right w:val="dashSmallGap" w:sz="4" w:space="4" w:color="auto"/>
        </w:pBdr>
        <w:rPr>
          <w:rFonts w:asciiTheme="minorHAnsi" w:hAnsiTheme="minorHAnsi"/>
          <w:i w:val="0"/>
          <w:sz w:val="22"/>
          <w:szCs w:val="22"/>
        </w:rPr>
      </w:pPr>
      <w:r w:rsidRPr="00203676">
        <w:rPr>
          <w:rFonts w:asciiTheme="minorHAnsi" w:hAnsiTheme="minorHAnsi"/>
          <w:i w:val="0"/>
          <w:sz w:val="22"/>
          <w:szCs w:val="22"/>
        </w:rPr>
        <w:t xml:space="preserve">Nepreklicno in brezpogojno pooblaščamo ……………………………………. banko oziroma katerokoli drugo poslovno banko, ki v času unovčitve vodi naš transakcijski račun, da unovči navedeno menico v breme denarnih sredstev na našem transakcijskem računu, za znesek </w:t>
      </w:r>
      <w:r w:rsidR="003D111C">
        <w:rPr>
          <w:rFonts w:asciiTheme="minorHAnsi" w:hAnsiTheme="minorHAnsi"/>
          <w:i w:val="0"/>
          <w:sz w:val="22"/>
          <w:szCs w:val="22"/>
        </w:rPr>
        <w:t>________________</w:t>
      </w:r>
      <w:r w:rsidRPr="00203676">
        <w:rPr>
          <w:rFonts w:asciiTheme="minorHAnsi" w:hAnsiTheme="minorHAnsi"/>
          <w:i w:val="0"/>
          <w:sz w:val="22"/>
          <w:szCs w:val="22"/>
        </w:rPr>
        <w:t>EUR.</w:t>
      </w:r>
    </w:p>
    <w:p w14:paraId="2A722A58" w14:textId="6C198F43" w:rsidR="00993D64" w:rsidRPr="00203676" w:rsidRDefault="00993D64" w:rsidP="00203676">
      <w:pPr>
        <w:jc w:val="both"/>
        <w:rPr>
          <w:rFonts w:asciiTheme="minorHAnsi" w:hAnsiTheme="minorHAnsi"/>
          <w:sz w:val="22"/>
          <w:szCs w:val="22"/>
        </w:rPr>
      </w:pPr>
    </w:p>
    <w:p w14:paraId="23B72651" w14:textId="494C4920" w:rsidR="00203676" w:rsidRPr="00203676" w:rsidRDefault="00203676" w:rsidP="00203676">
      <w:pPr>
        <w:jc w:val="both"/>
        <w:rPr>
          <w:rFonts w:asciiTheme="minorHAnsi" w:hAnsiTheme="minorHAnsi"/>
          <w:sz w:val="22"/>
          <w:szCs w:val="22"/>
        </w:rPr>
      </w:pPr>
      <w:r w:rsidRPr="00203676">
        <w:rPr>
          <w:rFonts w:asciiTheme="minorHAnsi" w:hAnsiTheme="minorHAnsi"/>
          <w:sz w:val="22"/>
          <w:szCs w:val="22"/>
        </w:rPr>
        <w:t>Ta izjava velja do</w:t>
      </w:r>
      <w:r w:rsidR="00E720D4">
        <w:rPr>
          <w:rFonts w:asciiTheme="minorHAnsi" w:hAnsiTheme="minorHAnsi"/>
          <w:sz w:val="22"/>
          <w:szCs w:val="22"/>
        </w:rPr>
        <w:t xml:space="preserve"> 1. 5. 2020</w:t>
      </w:r>
      <w:r w:rsidRPr="00203676">
        <w:rPr>
          <w:rFonts w:asciiTheme="minorHAnsi" w:hAnsiTheme="minorHAnsi"/>
          <w:sz w:val="22"/>
          <w:szCs w:val="22"/>
        </w:rPr>
        <w:t xml:space="preserve">. </w:t>
      </w:r>
    </w:p>
    <w:p w14:paraId="40A88E83" w14:textId="77777777" w:rsidR="00203676" w:rsidRPr="00203676" w:rsidRDefault="00203676" w:rsidP="0032239A">
      <w:pPr>
        <w:tabs>
          <w:tab w:val="left" w:pos="284"/>
        </w:tabs>
        <w:rPr>
          <w:rFonts w:asciiTheme="minorHAnsi" w:hAnsiTheme="minorHAnsi"/>
          <w:sz w:val="22"/>
          <w:szCs w:val="22"/>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03676" w:rsidRPr="00203676" w14:paraId="0C0DDCC3" w14:textId="77777777" w:rsidTr="00075435">
        <w:trPr>
          <w:trHeight w:val="235"/>
        </w:trPr>
        <w:tc>
          <w:tcPr>
            <w:tcW w:w="3402" w:type="dxa"/>
            <w:tcBorders>
              <w:bottom w:val="single" w:sz="4" w:space="0" w:color="auto"/>
            </w:tcBorders>
          </w:tcPr>
          <w:p w14:paraId="1D6FFD6D" w14:textId="77777777" w:rsidR="00203676" w:rsidRPr="00203676" w:rsidRDefault="00203676" w:rsidP="00075435">
            <w:pPr>
              <w:jc w:val="both"/>
              <w:rPr>
                <w:rFonts w:asciiTheme="minorHAnsi" w:hAnsiTheme="minorHAnsi"/>
                <w:sz w:val="22"/>
                <w:szCs w:val="22"/>
              </w:rPr>
            </w:pPr>
          </w:p>
        </w:tc>
        <w:tc>
          <w:tcPr>
            <w:tcW w:w="2977" w:type="dxa"/>
          </w:tcPr>
          <w:p w14:paraId="6C59FD29" w14:textId="77777777" w:rsidR="00203676" w:rsidRPr="00203676" w:rsidRDefault="00203676" w:rsidP="00075435">
            <w:pPr>
              <w:jc w:val="center"/>
              <w:rPr>
                <w:rFonts w:asciiTheme="minorHAnsi" w:hAnsiTheme="minorHAnsi"/>
                <w:sz w:val="22"/>
                <w:szCs w:val="22"/>
              </w:rPr>
            </w:pPr>
          </w:p>
        </w:tc>
        <w:tc>
          <w:tcPr>
            <w:tcW w:w="3119" w:type="dxa"/>
            <w:tcBorders>
              <w:bottom w:val="single" w:sz="4" w:space="0" w:color="auto"/>
            </w:tcBorders>
          </w:tcPr>
          <w:p w14:paraId="5352016F" w14:textId="77777777" w:rsidR="00203676" w:rsidRPr="00203676" w:rsidRDefault="00203676" w:rsidP="00075435">
            <w:pPr>
              <w:tabs>
                <w:tab w:val="left" w:pos="567"/>
                <w:tab w:val="num" w:pos="851"/>
                <w:tab w:val="left" w:pos="993"/>
              </w:tabs>
              <w:jc w:val="both"/>
              <w:rPr>
                <w:rFonts w:asciiTheme="minorHAnsi" w:hAnsiTheme="minorHAnsi"/>
                <w:sz w:val="22"/>
                <w:szCs w:val="22"/>
              </w:rPr>
            </w:pPr>
          </w:p>
        </w:tc>
      </w:tr>
      <w:tr w:rsidR="00203676" w:rsidRPr="00203676" w14:paraId="726AE1B2" w14:textId="77777777" w:rsidTr="00075435">
        <w:trPr>
          <w:trHeight w:val="235"/>
        </w:trPr>
        <w:tc>
          <w:tcPr>
            <w:tcW w:w="3402" w:type="dxa"/>
            <w:tcBorders>
              <w:top w:val="single" w:sz="4" w:space="0" w:color="auto"/>
            </w:tcBorders>
          </w:tcPr>
          <w:p w14:paraId="0ADAEBBA" w14:textId="77777777" w:rsidR="00203676" w:rsidRPr="00203676" w:rsidRDefault="00203676" w:rsidP="00075435">
            <w:pPr>
              <w:jc w:val="center"/>
              <w:rPr>
                <w:rFonts w:asciiTheme="minorHAnsi" w:hAnsiTheme="minorHAnsi"/>
                <w:sz w:val="22"/>
                <w:szCs w:val="22"/>
              </w:rPr>
            </w:pPr>
            <w:r w:rsidRPr="00203676">
              <w:rPr>
                <w:rFonts w:asciiTheme="minorHAnsi" w:hAnsiTheme="minorHAnsi"/>
                <w:sz w:val="22"/>
                <w:szCs w:val="22"/>
              </w:rPr>
              <w:t>(Kraj, datum)</w:t>
            </w:r>
          </w:p>
        </w:tc>
        <w:tc>
          <w:tcPr>
            <w:tcW w:w="2977" w:type="dxa"/>
          </w:tcPr>
          <w:p w14:paraId="0B91EB9B" w14:textId="77777777" w:rsidR="00203676" w:rsidRPr="00203676" w:rsidRDefault="00203676" w:rsidP="00075435">
            <w:pPr>
              <w:jc w:val="center"/>
              <w:rPr>
                <w:rFonts w:asciiTheme="minorHAnsi" w:hAnsiTheme="minorHAnsi"/>
                <w:sz w:val="22"/>
                <w:szCs w:val="22"/>
              </w:rPr>
            </w:pPr>
            <w:r w:rsidRPr="00203676">
              <w:rPr>
                <w:rFonts w:asciiTheme="minorHAnsi" w:hAnsiTheme="minorHAnsi"/>
                <w:sz w:val="22"/>
                <w:szCs w:val="22"/>
              </w:rPr>
              <w:t>žig</w:t>
            </w:r>
          </w:p>
        </w:tc>
        <w:tc>
          <w:tcPr>
            <w:tcW w:w="3119" w:type="dxa"/>
            <w:tcBorders>
              <w:top w:val="single" w:sz="4" w:space="0" w:color="auto"/>
            </w:tcBorders>
          </w:tcPr>
          <w:p w14:paraId="78085326" w14:textId="77777777" w:rsidR="00203676" w:rsidRPr="00203676" w:rsidRDefault="00203676" w:rsidP="00075435">
            <w:pPr>
              <w:jc w:val="center"/>
              <w:rPr>
                <w:rFonts w:asciiTheme="minorHAnsi" w:hAnsiTheme="minorHAnsi"/>
                <w:sz w:val="22"/>
                <w:szCs w:val="22"/>
              </w:rPr>
            </w:pPr>
            <w:r w:rsidRPr="00203676">
              <w:rPr>
                <w:rFonts w:asciiTheme="minorHAnsi" w:hAnsiTheme="minorHAnsi"/>
                <w:sz w:val="22"/>
                <w:szCs w:val="22"/>
              </w:rPr>
              <w:t>(Podpis odgovorne osebe ponudnika)</w:t>
            </w:r>
          </w:p>
        </w:tc>
      </w:tr>
    </w:tbl>
    <w:p w14:paraId="353934E2" w14:textId="76224215" w:rsidR="00B832AF" w:rsidRPr="00B832AF" w:rsidRDefault="00B832AF" w:rsidP="00B832AF">
      <w:pPr>
        <w:jc w:val="both"/>
        <w:rPr>
          <w:rFonts w:asciiTheme="minorHAnsi" w:hAnsiTheme="minorHAnsi"/>
          <w:color w:val="000000" w:themeColor="text1"/>
          <w:szCs w:val="22"/>
        </w:rPr>
      </w:pPr>
      <w:r w:rsidRPr="00B832AF">
        <w:rPr>
          <w:rFonts w:asciiTheme="minorHAnsi" w:hAnsiTheme="minorHAnsi"/>
          <w:color w:val="000000" w:themeColor="text1"/>
          <w:szCs w:val="22"/>
        </w:rPr>
        <w:t xml:space="preserve">Ta obrazec ponudnik parafira na vseh straneh in </w:t>
      </w:r>
      <w:r w:rsidR="00980BFA">
        <w:rPr>
          <w:rFonts w:asciiTheme="minorHAnsi" w:hAnsiTheme="minorHAnsi"/>
          <w:color w:val="000000" w:themeColor="text1"/>
          <w:szCs w:val="22"/>
        </w:rPr>
        <w:t>ga priloži k izjavi na prilogi C</w:t>
      </w:r>
      <w:r w:rsidRPr="00B832AF">
        <w:rPr>
          <w:rFonts w:asciiTheme="minorHAnsi" w:hAnsiTheme="minorHAnsi"/>
          <w:color w:val="000000" w:themeColor="text1"/>
          <w:szCs w:val="22"/>
        </w:rPr>
        <w:t>.</w:t>
      </w:r>
    </w:p>
    <w:p w14:paraId="35B14EF3"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sectPr w:rsidR="00A12D86" w:rsidRPr="0070431B" w:rsidSect="0049797A">
      <w:headerReference w:type="default" r:id="rId11"/>
      <w:footerReference w:type="defaul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32791" w14:textId="77777777" w:rsidR="00A960F6" w:rsidRDefault="00A960F6">
      <w:r>
        <w:separator/>
      </w:r>
    </w:p>
  </w:endnote>
  <w:endnote w:type="continuationSeparator" w:id="0">
    <w:p w14:paraId="3C392E66" w14:textId="77777777" w:rsidR="00A960F6" w:rsidRDefault="00A9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Frutiger">
    <w:altName w:val="Arial"/>
    <w:panose1 w:val="00000000000000000000"/>
    <w:charset w:val="EE"/>
    <w:family w:val="swiss"/>
    <w:notTrueType/>
    <w:pitch w:val="variable"/>
    <w:sig w:usb0="00000007" w:usb1="00000000" w:usb2="00000000" w:usb3="00000000" w:csb0="00000003" w:csb1="00000000"/>
  </w:font>
  <w:font w:name="Times">
    <w:panose1 w:val="02020603050405020304"/>
    <w:charset w:val="00"/>
    <w:family w:val="roman"/>
    <w:pitch w:val="variable"/>
    <w:sig w:usb0="00000003" w:usb1="00000000" w:usb2="00000000" w:usb3="00000000" w:csb0="00000001" w:csb1="00000000"/>
  </w:font>
  <w:font w:name="Times-Italic">
    <w:altName w:val="Times CE"/>
    <w:panose1 w:val="00000000000000000000"/>
    <w:charset w:val="EE"/>
    <w:family w:val="auto"/>
    <w:notTrueType/>
    <w:pitch w:val="default"/>
    <w:sig w:usb0="00000005" w:usb1="00000000" w:usb2="00000000" w:usb3="00000000" w:csb0="00000002" w:csb1="00000000"/>
  </w:font>
  <w:font w:name="Franklin Gothic Medium">
    <w:panose1 w:val="020B06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0400"/>
      <w:docPartObj>
        <w:docPartGallery w:val="Page Numbers (Bottom of Page)"/>
        <w:docPartUnique/>
      </w:docPartObj>
    </w:sdtPr>
    <w:sdtEndPr/>
    <w:sdtContent>
      <w:p w14:paraId="52973DCE" w14:textId="0187E4DF" w:rsidR="00C64A41" w:rsidRDefault="00C64A41">
        <w:pPr>
          <w:pStyle w:val="Noga"/>
          <w:jc w:val="right"/>
        </w:pPr>
        <w:r>
          <w:fldChar w:fldCharType="begin"/>
        </w:r>
        <w:r>
          <w:instrText>PAGE   \* MERGEFORMAT</w:instrText>
        </w:r>
        <w:r>
          <w:fldChar w:fldCharType="separate"/>
        </w:r>
        <w:r w:rsidR="00A960F6">
          <w:rPr>
            <w:noProof/>
          </w:rPr>
          <w:t>1</w:t>
        </w:r>
        <w:r>
          <w:fldChar w:fldCharType="end"/>
        </w:r>
      </w:p>
    </w:sdtContent>
  </w:sdt>
  <w:p w14:paraId="70D63B4E" w14:textId="77777777" w:rsidR="00C64A41" w:rsidRDefault="00C64A41">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551C74" w14:textId="77777777" w:rsidR="00A960F6" w:rsidRDefault="00A960F6">
      <w:r>
        <w:separator/>
      </w:r>
    </w:p>
  </w:footnote>
  <w:footnote w:type="continuationSeparator" w:id="0">
    <w:p w14:paraId="30562B98" w14:textId="77777777" w:rsidR="00A960F6" w:rsidRDefault="00A960F6">
      <w:r>
        <w:continuationSeparator/>
      </w:r>
    </w:p>
  </w:footnote>
  <w:footnote w:id="1">
    <w:p w14:paraId="634C4EFE" w14:textId="77777777" w:rsidR="00C64A41" w:rsidRPr="00B21124" w:rsidRDefault="00C64A41" w:rsidP="00F55D33">
      <w:pPr>
        <w:pStyle w:val="Sprotnaopomba-besedilo"/>
        <w:rPr>
          <w:rFonts w:asciiTheme="minorHAnsi" w:hAnsiTheme="minorHAnsi"/>
          <w:color w:val="000000" w:themeColor="text1"/>
        </w:rPr>
      </w:pPr>
      <w:r w:rsidRPr="008454C9">
        <w:rPr>
          <w:rStyle w:val="Sprotnaopomba-sklic"/>
        </w:rPr>
        <w:footnoteRef/>
      </w:r>
      <w:r w:rsidRPr="008454C9">
        <w:t xml:space="preserve"> </w:t>
      </w:r>
      <w:hyperlink r:id="rId1" w:anchor="!/Uradni-list-RS-st-91-2015-z-dne-30-11-2015" w:tooltip="Uradni list RS, št. 91/2015 z dne 30. 11. 2015" w:history="1">
        <w:r w:rsidRPr="00B21124">
          <w:rPr>
            <w:rFonts w:asciiTheme="minorHAnsi" w:hAnsiTheme="minorHAnsi"/>
            <w:color w:val="000000" w:themeColor="text1"/>
          </w:rPr>
          <w:t>Uradni list RS, št. 91/2015 z dne 30. 11. 2015</w:t>
        </w:r>
      </w:hyperlink>
      <w:r w:rsidRPr="00B21124">
        <w:rPr>
          <w:rFonts w:asciiTheme="minorHAnsi" w:hAnsiTheme="minorHAnsi"/>
          <w:color w:val="000000" w:themeColor="text1"/>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A6E95" w14:textId="39E6FBB8" w:rsidR="00C64A41" w:rsidRPr="004033DC" w:rsidRDefault="00C64A41" w:rsidP="00F977D5">
    <w:pPr>
      <w:pStyle w:val="Glava"/>
      <w:jc w:val="both"/>
      <w:rPr>
        <w:rFonts w:asciiTheme="majorHAnsi" w:hAnsiTheme="majorHAnsi"/>
        <w:i/>
      </w:rPr>
    </w:pPr>
    <w:r w:rsidRPr="00C11CA1">
      <w:rPr>
        <w:rFonts w:asciiTheme="majorHAnsi" w:hAnsiTheme="majorHAnsi"/>
      </w:rPr>
      <w:t>Občina Črna na Koroškem – razpisn</w:t>
    </w:r>
    <w:r>
      <w:rPr>
        <w:rFonts w:asciiTheme="majorHAnsi" w:hAnsiTheme="majorHAnsi"/>
      </w:rPr>
      <w:t xml:space="preserve">a dokumentacija </w:t>
    </w:r>
    <w:r w:rsidRPr="00F977D5">
      <w:rPr>
        <w:rFonts w:asciiTheme="majorHAnsi" w:hAnsiTheme="majorHAnsi"/>
        <w:i/>
      </w:rPr>
      <w:t>»</w:t>
    </w:r>
    <w:r>
      <w:rPr>
        <w:rFonts w:asciiTheme="majorHAnsi" w:hAnsiTheme="majorHAnsi"/>
        <w:i/>
      </w:rPr>
      <w:t>Zimska služba za sezono 2019/2020</w:t>
    </w:r>
    <w:r w:rsidRPr="00F977D5">
      <w:rPr>
        <w:rFonts w:asciiTheme="majorHAnsi" w:hAnsiTheme="majorHAnsi"/>
        <w:i/>
      </w:rPr>
      <w:t>«</w:t>
    </w:r>
  </w:p>
  <w:p w14:paraId="46B0C809" w14:textId="77777777" w:rsidR="00C64A41" w:rsidRDefault="00C64A41" w:rsidP="00F977D5">
    <w:pPr>
      <w:pStyle w:val="Glava"/>
      <w:jc w:val="both"/>
      <w:rPr>
        <w:rFonts w:asciiTheme="minorHAnsi" w:hAnsiTheme="minorHAnsi"/>
        <w:sz w:val="22"/>
      </w:rPr>
    </w:pPr>
  </w:p>
  <w:p w14:paraId="06F6DF3C" w14:textId="77777777" w:rsidR="00C64A41" w:rsidRPr="00F55D33" w:rsidRDefault="00C64A41">
    <w:pPr>
      <w:pStyle w:val="Glava"/>
      <w:rPr>
        <w:rFonts w:asciiTheme="minorHAnsi" w:hAnsiTheme="minorHAnsi"/>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230E3E2E"/>
    <w:lvl w:ilvl="0">
      <w:start w:val="1"/>
      <w:numFmt w:val="decimal"/>
      <w:pStyle w:val="Otevilenseznam3"/>
      <w:lvlText w:val="%1."/>
      <w:lvlJc w:val="left"/>
      <w:pPr>
        <w:tabs>
          <w:tab w:val="num" w:pos="926"/>
        </w:tabs>
        <w:ind w:left="926" w:hanging="360"/>
      </w:pPr>
    </w:lvl>
  </w:abstractNum>
  <w:abstractNum w:abstractNumId="1">
    <w:nsid w:val="00000015"/>
    <w:multiLevelType w:val="singleLevel"/>
    <w:tmpl w:val="00000015"/>
    <w:lvl w:ilvl="0">
      <w:start w:val="1000"/>
      <w:numFmt w:val="bullet"/>
      <w:lvlText w:val="-"/>
      <w:lvlJc w:val="left"/>
      <w:pPr>
        <w:tabs>
          <w:tab w:val="num" w:pos="350"/>
        </w:tabs>
      </w:pPr>
      <w:rPr>
        <w:rFonts w:ascii="Arial" w:hAnsi="Arial"/>
      </w:rPr>
    </w:lvl>
  </w:abstractNum>
  <w:abstractNum w:abstractNumId="2">
    <w:nsid w:val="02D01655"/>
    <w:multiLevelType w:val="hybridMultilevel"/>
    <w:tmpl w:val="F87C7176"/>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2EA6ACA"/>
    <w:multiLevelType w:val="hybridMultilevel"/>
    <w:tmpl w:val="4DAC307C"/>
    <w:lvl w:ilvl="0" w:tplc="C560772C">
      <w:start w:val="1"/>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03F4510D"/>
    <w:multiLevelType w:val="hybridMultilevel"/>
    <w:tmpl w:val="CFE412C0"/>
    <w:lvl w:ilvl="0" w:tplc="04240005">
      <w:start w:val="1"/>
      <w:numFmt w:val="bullet"/>
      <w:lvlText w:val=""/>
      <w:lvlJc w:val="left"/>
      <w:pPr>
        <w:tabs>
          <w:tab w:val="num" w:pos="1296"/>
        </w:tabs>
        <w:ind w:left="1296" w:hanging="216"/>
      </w:pPr>
      <w:rPr>
        <w:rFonts w:ascii="Wingdings" w:hAnsi="Wingdings" w:hint="default"/>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5">
    <w:nsid w:val="09291C0C"/>
    <w:multiLevelType w:val="hybridMultilevel"/>
    <w:tmpl w:val="D946E754"/>
    <w:lvl w:ilvl="0" w:tplc="04240005">
      <w:start w:val="1"/>
      <w:numFmt w:val="bullet"/>
      <w:lvlText w:val=""/>
      <w:lvlJc w:val="left"/>
      <w:pPr>
        <w:tabs>
          <w:tab w:val="num" w:pos="340"/>
        </w:tabs>
        <w:ind w:left="340" w:hanging="340"/>
      </w:pPr>
      <w:rPr>
        <w:rFonts w:ascii="Wingdings" w:hAnsi="Wingdings" w:hint="default"/>
        <w:b w:val="0"/>
        <w:bCs w:val="0"/>
        <w:sz w:val="22"/>
        <w:szCs w:val="22"/>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cs="Wingdings" w:hint="default"/>
      </w:rPr>
    </w:lvl>
    <w:lvl w:ilvl="3" w:tplc="04240001" w:tentative="1">
      <w:start w:val="1"/>
      <w:numFmt w:val="bullet"/>
      <w:lvlText w:val=""/>
      <w:lvlJc w:val="left"/>
      <w:pPr>
        <w:tabs>
          <w:tab w:val="num" w:pos="2880"/>
        </w:tabs>
        <w:ind w:left="2880" w:hanging="360"/>
      </w:pPr>
      <w:rPr>
        <w:rFonts w:ascii="Symbol" w:hAnsi="Symbol" w:cs="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cs="Wingdings" w:hint="default"/>
      </w:rPr>
    </w:lvl>
    <w:lvl w:ilvl="6" w:tplc="04240001" w:tentative="1">
      <w:start w:val="1"/>
      <w:numFmt w:val="bullet"/>
      <w:lvlText w:val=""/>
      <w:lvlJc w:val="left"/>
      <w:pPr>
        <w:tabs>
          <w:tab w:val="num" w:pos="5040"/>
        </w:tabs>
        <w:ind w:left="5040" w:hanging="360"/>
      </w:pPr>
      <w:rPr>
        <w:rFonts w:ascii="Symbol" w:hAnsi="Symbol" w:cs="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0A3E1E88"/>
    <w:multiLevelType w:val="multilevel"/>
    <w:tmpl w:val="3DCC30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
        </w:tabs>
        <w:ind w:left="72" w:hanging="432"/>
      </w:pPr>
      <w:rPr>
        <w:rFonts w:hint="default"/>
      </w:rPr>
    </w:lvl>
    <w:lvl w:ilvl="2">
      <w:start w:val="1"/>
      <w:numFmt w:val="decimal"/>
      <w:lvlText w:val="%1.%2.%3."/>
      <w:lvlJc w:val="left"/>
      <w:pPr>
        <w:tabs>
          <w:tab w:val="num" w:pos="720"/>
        </w:tabs>
        <w:ind w:left="504" w:hanging="504"/>
      </w:pPr>
      <w:rPr>
        <w:rFonts w:hint="default"/>
      </w:rPr>
    </w:lvl>
    <w:lvl w:ilvl="3">
      <w:start w:val="1"/>
      <w:numFmt w:val="decimal"/>
      <w:pStyle w:val="naslov4"/>
      <w:lvlText w:val="%1.%2.%3.%4."/>
      <w:lvlJc w:val="left"/>
      <w:pPr>
        <w:tabs>
          <w:tab w:val="num" w:pos="-306"/>
        </w:tabs>
        <w:ind w:left="2869" w:hanging="4309"/>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7">
    <w:nsid w:val="0CC91D0F"/>
    <w:multiLevelType w:val="hybridMultilevel"/>
    <w:tmpl w:val="5B6485B4"/>
    <w:lvl w:ilvl="0" w:tplc="7416FB84">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nsid w:val="0DBF0E5A"/>
    <w:multiLevelType w:val="hybridMultilevel"/>
    <w:tmpl w:val="ABF437D6"/>
    <w:lvl w:ilvl="0" w:tplc="04240005">
      <w:start w:val="1"/>
      <w:numFmt w:val="bullet"/>
      <w:lvlText w:val=""/>
      <w:lvlJc w:val="left"/>
      <w:pPr>
        <w:ind w:left="1428" w:hanging="360"/>
      </w:pPr>
      <w:rPr>
        <w:rFonts w:ascii="Wingdings" w:hAnsi="Wingdings"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9">
    <w:nsid w:val="0F30513F"/>
    <w:multiLevelType w:val="hybridMultilevel"/>
    <w:tmpl w:val="3302245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13101368"/>
    <w:multiLevelType w:val="hybridMultilevel"/>
    <w:tmpl w:val="7662E84A"/>
    <w:lvl w:ilvl="0" w:tplc="04240005">
      <w:start w:val="1"/>
      <w:numFmt w:val="bullet"/>
      <w:lvlText w:val=""/>
      <w:lvlJc w:val="left"/>
      <w:pPr>
        <w:ind w:left="644" w:hanging="360"/>
      </w:pPr>
      <w:rPr>
        <w:rFonts w:ascii="Wingdings" w:hAnsi="Wingdings" w:hint="default"/>
        <w:color w:val="auto"/>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138E577C"/>
    <w:multiLevelType w:val="hybridMultilevel"/>
    <w:tmpl w:val="BC828286"/>
    <w:lvl w:ilvl="0" w:tplc="9E9423E4">
      <w:numFmt w:val="bullet"/>
      <w:lvlText w:val="-"/>
      <w:lvlJc w:val="left"/>
      <w:pPr>
        <w:tabs>
          <w:tab w:val="num" w:pos="340"/>
        </w:tabs>
        <w:ind w:left="340" w:hanging="34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14802E92"/>
    <w:multiLevelType w:val="hybridMultilevel"/>
    <w:tmpl w:val="E3EC8BA6"/>
    <w:lvl w:ilvl="0" w:tplc="C560772C">
      <w:start w:val="1"/>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17862F00"/>
    <w:multiLevelType w:val="hybridMultilevel"/>
    <w:tmpl w:val="7BE46BBA"/>
    <w:lvl w:ilvl="0" w:tplc="0424000F">
      <w:start w:val="1"/>
      <w:numFmt w:val="decimal"/>
      <w:lvlText w:val="%1."/>
      <w:lvlJc w:val="left"/>
      <w:pPr>
        <w:ind w:left="720" w:hanging="360"/>
      </w:pPr>
      <w:rPr>
        <w:rFonts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1B082FE2"/>
    <w:multiLevelType w:val="multilevel"/>
    <w:tmpl w:val="0424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CB87FE1"/>
    <w:multiLevelType w:val="hybridMultilevel"/>
    <w:tmpl w:val="8ED065E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nsid w:val="1CC4322A"/>
    <w:multiLevelType w:val="hybridMultilevel"/>
    <w:tmpl w:val="72963DD2"/>
    <w:lvl w:ilvl="0" w:tplc="2C3EC1F4">
      <w:start w:val="15"/>
      <w:numFmt w:val="bullet"/>
      <w:lvlText w:val="-"/>
      <w:lvlJc w:val="left"/>
      <w:pPr>
        <w:tabs>
          <w:tab w:val="num" w:pos="1440"/>
        </w:tabs>
        <w:ind w:left="1440" w:hanging="360"/>
      </w:pPr>
      <w:rPr>
        <w:rFonts w:ascii="Tms Rmn" w:hAnsi="Tms Rmn"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17">
    <w:nsid w:val="1D347942"/>
    <w:multiLevelType w:val="hybridMultilevel"/>
    <w:tmpl w:val="8AD6C2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224A2962"/>
    <w:multiLevelType w:val="hybridMultilevel"/>
    <w:tmpl w:val="399C6FF2"/>
    <w:lvl w:ilvl="0" w:tplc="D32E01D2">
      <w:start w:val="65535"/>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28F04BD1"/>
    <w:multiLevelType w:val="hybridMultilevel"/>
    <w:tmpl w:val="AA7A874A"/>
    <w:lvl w:ilvl="0" w:tplc="5E2E7A86">
      <w:start w:val="1"/>
      <w:numFmt w:val="bullet"/>
      <w:lvlText w:val="-"/>
      <w:lvlJc w:val="left"/>
      <w:pPr>
        <w:ind w:left="2563" w:hanging="360"/>
      </w:pPr>
      <w:rPr>
        <w:rFonts w:ascii="Times New Roman" w:eastAsia="Times New Roman" w:hAnsi="Times New Roman" w:cs="Times New Roman" w:hint="default"/>
        <w:b w:val="0"/>
        <w:sz w:val="22"/>
        <w:szCs w:val="22"/>
      </w:rPr>
    </w:lvl>
    <w:lvl w:ilvl="1" w:tplc="04240003" w:tentative="1">
      <w:start w:val="1"/>
      <w:numFmt w:val="bullet"/>
      <w:lvlText w:val="o"/>
      <w:lvlJc w:val="left"/>
      <w:pPr>
        <w:ind w:left="3283" w:hanging="360"/>
      </w:pPr>
      <w:rPr>
        <w:rFonts w:ascii="Courier New" w:hAnsi="Courier New" w:cs="Courier New" w:hint="default"/>
      </w:rPr>
    </w:lvl>
    <w:lvl w:ilvl="2" w:tplc="04240005" w:tentative="1">
      <w:start w:val="1"/>
      <w:numFmt w:val="bullet"/>
      <w:lvlText w:val=""/>
      <w:lvlJc w:val="left"/>
      <w:pPr>
        <w:ind w:left="4003" w:hanging="360"/>
      </w:pPr>
      <w:rPr>
        <w:rFonts w:ascii="Wingdings" w:hAnsi="Wingdings" w:hint="default"/>
      </w:rPr>
    </w:lvl>
    <w:lvl w:ilvl="3" w:tplc="04240001" w:tentative="1">
      <w:start w:val="1"/>
      <w:numFmt w:val="bullet"/>
      <w:lvlText w:val=""/>
      <w:lvlJc w:val="left"/>
      <w:pPr>
        <w:ind w:left="4723" w:hanging="360"/>
      </w:pPr>
      <w:rPr>
        <w:rFonts w:ascii="Symbol" w:hAnsi="Symbol" w:hint="default"/>
      </w:rPr>
    </w:lvl>
    <w:lvl w:ilvl="4" w:tplc="04240003" w:tentative="1">
      <w:start w:val="1"/>
      <w:numFmt w:val="bullet"/>
      <w:lvlText w:val="o"/>
      <w:lvlJc w:val="left"/>
      <w:pPr>
        <w:ind w:left="5443" w:hanging="360"/>
      </w:pPr>
      <w:rPr>
        <w:rFonts w:ascii="Courier New" w:hAnsi="Courier New" w:cs="Courier New" w:hint="default"/>
      </w:rPr>
    </w:lvl>
    <w:lvl w:ilvl="5" w:tplc="04240005" w:tentative="1">
      <w:start w:val="1"/>
      <w:numFmt w:val="bullet"/>
      <w:lvlText w:val=""/>
      <w:lvlJc w:val="left"/>
      <w:pPr>
        <w:ind w:left="6163" w:hanging="360"/>
      </w:pPr>
      <w:rPr>
        <w:rFonts w:ascii="Wingdings" w:hAnsi="Wingdings" w:hint="default"/>
      </w:rPr>
    </w:lvl>
    <w:lvl w:ilvl="6" w:tplc="04240001" w:tentative="1">
      <w:start w:val="1"/>
      <w:numFmt w:val="bullet"/>
      <w:lvlText w:val=""/>
      <w:lvlJc w:val="left"/>
      <w:pPr>
        <w:ind w:left="6883" w:hanging="360"/>
      </w:pPr>
      <w:rPr>
        <w:rFonts w:ascii="Symbol" w:hAnsi="Symbol" w:hint="default"/>
      </w:rPr>
    </w:lvl>
    <w:lvl w:ilvl="7" w:tplc="04240003" w:tentative="1">
      <w:start w:val="1"/>
      <w:numFmt w:val="bullet"/>
      <w:lvlText w:val="o"/>
      <w:lvlJc w:val="left"/>
      <w:pPr>
        <w:ind w:left="7603" w:hanging="360"/>
      </w:pPr>
      <w:rPr>
        <w:rFonts w:ascii="Courier New" w:hAnsi="Courier New" w:cs="Courier New" w:hint="default"/>
      </w:rPr>
    </w:lvl>
    <w:lvl w:ilvl="8" w:tplc="04240005" w:tentative="1">
      <w:start w:val="1"/>
      <w:numFmt w:val="bullet"/>
      <w:lvlText w:val=""/>
      <w:lvlJc w:val="left"/>
      <w:pPr>
        <w:ind w:left="8323" w:hanging="360"/>
      </w:pPr>
      <w:rPr>
        <w:rFonts w:ascii="Wingdings" w:hAnsi="Wingdings" w:hint="default"/>
      </w:rPr>
    </w:lvl>
  </w:abstractNum>
  <w:abstractNum w:abstractNumId="20">
    <w:nsid w:val="36B20EA3"/>
    <w:multiLevelType w:val="hybridMultilevel"/>
    <w:tmpl w:val="14100EB8"/>
    <w:lvl w:ilvl="0" w:tplc="A6F46D64">
      <w:start w:val="2393"/>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1">
    <w:nsid w:val="37352468"/>
    <w:multiLevelType w:val="hybridMultilevel"/>
    <w:tmpl w:val="1A7A228E"/>
    <w:lvl w:ilvl="0" w:tplc="C632079C">
      <w:start w:val="1"/>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nsid w:val="38D62888"/>
    <w:multiLevelType w:val="hybridMultilevel"/>
    <w:tmpl w:val="603A1356"/>
    <w:lvl w:ilvl="0" w:tplc="B9C660A4">
      <w:start w:val="65535"/>
      <w:numFmt w:val="bullet"/>
      <w:lvlText w:val="-"/>
      <w:lvlJc w:val="left"/>
      <w:pPr>
        <w:tabs>
          <w:tab w:val="num" w:pos="340"/>
        </w:tabs>
        <w:ind w:left="340" w:hanging="340"/>
      </w:pPr>
      <w:rPr>
        <w:rFonts w:ascii="Times New Roman" w:eastAsia="Times New Roman" w:hAnsi="Times New Roman" w:cs="Times New Roman" w:hint="default"/>
      </w:rPr>
    </w:lvl>
    <w:lvl w:ilvl="1" w:tplc="04240005">
      <w:start w:val="1"/>
      <w:numFmt w:val="bullet"/>
      <w:lvlText w:val=""/>
      <w:lvlJc w:val="left"/>
      <w:pPr>
        <w:ind w:left="1440" w:hanging="360"/>
      </w:pPr>
      <w:rPr>
        <w:rFonts w:ascii="Wingdings" w:hAnsi="Wingdings" w:hint="default"/>
        <w:b w:val="0"/>
        <w:bCs w:val="0"/>
        <w:sz w:val="22"/>
        <w:szCs w:val="22"/>
      </w:rPr>
    </w:lvl>
    <w:lvl w:ilvl="2" w:tplc="47C6CC74" w:tentative="1">
      <w:start w:val="1"/>
      <w:numFmt w:val="bullet"/>
      <w:lvlText w:val=""/>
      <w:lvlJc w:val="left"/>
      <w:pPr>
        <w:tabs>
          <w:tab w:val="num" w:pos="2160"/>
        </w:tabs>
        <w:ind w:left="2160" w:hanging="360"/>
      </w:pPr>
      <w:rPr>
        <w:rFonts w:ascii="Wingdings" w:hAnsi="Wingdings" w:hint="default"/>
      </w:rPr>
    </w:lvl>
    <w:lvl w:ilvl="3" w:tplc="0430F740" w:tentative="1">
      <w:start w:val="1"/>
      <w:numFmt w:val="bullet"/>
      <w:lvlText w:val=""/>
      <w:lvlJc w:val="left"/>
      <w:pPr>
        <w:tabs>
          <w:tab w:val="num" w:pos="2880"/>
        </w:tabs>
        <w:ind w:left="2880" w:hanging="360"/>
      </w:pPr>
      <w:rPr>
        <w:rFonts w:ascii="Symbol" w:hAnsi="Symbol" w:hint="default"/>
      </w:rPr>
    </w:lvl>
    <w:lvl w:ilvl="4" w:tplc="D5662EBA" w:tentative="1">
      <w:start w:val="1"/>
      <w:numFmt w:val="bullet"/>
      <w:lvlText w:val="o"/>
      <w:lvlJc w:val="left"/>
      <w:pPr>
        <w:tabs>
          <w:tab w:val="num" w:pos="3600"/>
        </w:tabs>
        <w:ind w:left="3600" w:hanging="360"/>
      </w:pPr>
      <w:rPr>
        <w:rFonts w:ascii="Courier New" w:hAnsi="Courier New" w:cs="Courier New" w:hint="default"/>
      </w:rPr>
    </w:lvl>
    <w:lvl w:ilvl="5" w:tplc="1BD07B78" w:tentative="1">
      <w:start w:val="1"/>
      <w:numFmt w:val="bullet"/>
      <w:lvlText w:val=""/>
      <w:lvlJc w:val="left"/>
      <w:pPr>
        <w:tabs>
          <w:tab w:val="num" w:pos="4320"/>
        </w:tabs>
        <w:ind w:left="4320" w:hanging="360"/>
      </w:pPr>
      <w:rPr>
        <w:rFonts w:ascii="Wingdings" w:hAnsi="Wingdings" w:hint="default"/>
      </w:rPr>
    </w:lvl>
    <w:lvl w:ilvl="6" w:tplc="1DB07252" w:tentative="1">
      <w:start w:val="1"/>
      <w:numFmt w:val="bullet"/>
      <w:lvlText w:val=""/>
      <w:lvlJc w:val="left"/>
      <w:pPr>
        <w:tabs>
          <w:tab w:val="num" w:pos="5040"/>
        </w:tabs>
        <w:ind w:left="5040" w:hanging="360"/>
      </w:pPr>
      <w:rPr>
        <w:rFonts w:ascii="Symbol" w:hAnsi="Symbol" w:hint="default"/>
      </w:rPr>
    </w:lvl>
    <w:lvl w:ilvl="7" w:tplc="24E235AE" w:tentative="1">
      <w:start w:val="1"/>
      <w:numFmt w:val="bullet"/>
      <w:lvlText w:val="o"/>
      <w:lvlJc w:val="left"/>
      <w:pPr>
        <w:tabs>
          <w:tab w:val="num" w:pos="5760"/>
        </w:tabs>
        <w:ind w:left="5760" w:hanging="360"/>
      </w:pPr>
      <w:rPr>
        <w:rFonts w:ascii="Courier New" w:hAnsi="Courier New" w:cs="Courier New" w:hint="default"/>
      </w:rPr>
    </w:lvl>
    <w:lvl w:ilvl="8" w:tplc="D2BACA72" w:tentative="1">
      <w:start w:val="1"/>
      <w:numFmt w:val="bullet"/>
      <w:lvlText w:val=""/>
      <w:lvlJc w:val="left"/>
      <w:pPr>
        <w:tabs>
          <w:tab w:val="num" w:pos="6480"/>
        </w:tabs>
        <w:ind w:left="6480" w:hanging="360"/>
      </w:pPr>
      <w:rPr>
        <w:rFonts w:ascii="Wingdings" w:hAnsi="Wingdings" w:hint="default"/>
      </w:rPr>
    </w:lvl>
  </w:abstractNum>
  <w:abstractNum w:abstractNumId="23">
    <w:nsid w:val="3A691D10"/>
    <w:multiLevelType w:val="hybridMultilevel"/>
    <w:tmpl w:val="A61AD4BC"/>
    <w:lvl w:ilvl="0" w:tplc="2C3EC1F4">
      <w:start w:val="1"/>
      <w:numFmt w:val="decimal"/>
      <w:pStyle w:val="Zoran1"/>
      <w:lvlText w:val="%1."/>
      <w:lvlJc w:val="left"/>
      <w:pPr>
        <w:tabs>
          <w:tab w:val="num" w:pos="340"/>
        </w:tabs>
        <w:ind w:left="340" w:hanging="340"/>
      </w:pPr>
      <w:rPr>
        <w:rFonts w:hint="default"/>
      </w:rPr>
    </w:lvl>
    <w:lvl w:ilvl="1" w:tplc="04240003">
      <w:start w:val="1"/>
      <w:numFmt w:val="bullet"/>
      <w:pStyle w:val="Zoran1"/>
      <w:lvlText w:val="-"/>
      <w:lvlJc w:val="left"/>
      <w:pPr>
        <w:tabs>
          <w:tab w:val="num" w:pos="340"/>
        </w:tabs>
        <w:ind w:left="340" w:hanging="340"/>
      </w:pPr>
      <w:rPr>
        <w:rFonts w:ascii="Times New Roman" w:eastAsia="Times New Roman" w:hAnsi="Times New Roman" w:cs="Times New Roman"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4">
    <w:nsid w:val="3E01770A"/>
    <w:multiLevelType w:val="hybridMultilevel"/>
    <w:tmpl w:val="F5D46D7E"/>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40D02F1C"/>
    <w:multiLevelType w:val="hybridMultilevel"/>
    <w:tmpl w:val="2460EA96"/>
    <w:lvl w:ilvl="0" w:tplc="8924B456">
      <w:start w:val="1"/>
      <w:numFmt w:val="decimal"/>
      <w:pStyle w:val="Zoran2"/>
      <w:lvlText w:val="%1."/>
      <w:lvlJc w:val="left"/>
      <w:pPr>
        <w:tabs>
          <w:tab w:val="num" w:pos="340"/>
        </w:tabs>
        <w:ind w:left="340" w:hanging="340"/>
      </w:pPr>
      <w:rPr>
        <w:rFonts w:hint="default"/>
        <w:b/>
        <w:i w:val="0"/>
      </w:rPr>
    </w:lvl>
    <w:lvl w:ilvl="1" w:tplc="215041C0">
      <w:start w:val="1"/>
      <w:numFmt w:val="bullet"/>
      <w:pStyle w:val="Zoran2"/>
      <w:lvlText w:val="-"/>
      <w:lvlJc w:val="left"/>
      <w:pPr>
        <w:tabs>
          <w:tab w:val="num" w:pos="340"/>
        </w:tabs>
        <w:ind w:left="340" w:hanging="340"/>
      </w:pPr>
      <w:rPr>
        <w:rFonts w:ascii="Times New Roman" w:eastAsia="Times New Roman" w:hAnsi="Times New Roman" w:cs="Times New Roman" w:hint="default"/>
        <w:b/>
      </w:rPr>
    </w:lvl>
    <w:lvl w:ilvl="2" w:tplc="7416FB84">
      <w:start w:val="1"/>
      <w:numFmt w:val="bullet"/>
      <w:lvlText w:val="-"/>
      <w:lvlJc w:val="left"/>
      <w:pPr>
        <w:tabs>
          <w:tab w:val="num" w:pos="2196"/>
        </w:tabs>
        <w:ind w:left="2196" w:hanging="216"/>
      </w:pPr>
      <w:rPr>
        <w:rFonts w:ascii="Arial" w:eastAsia="Times New Roman" w:hAnsi="Arial" w:hint="default"/>
      </w:rPr>
    </w:lvl>
    <w:lvl w:ilvl="3" w:tplc="C122F19E" w:tentative="1">
      <w:start w:val="1"/>
      <w:numFmt w:val="decimal"/>
      <w:lvlText w:val="%4."/>
      <w:lvlJc w:val="left"/>
      <w:pPr>
        <w:tabs>
          <w:tab w:val="num" w:pos="2880"/>
        </w:tabs>
        <w:ind w:left="2880" w:hanging="360"/>
      </w:pPr>
    </w:lvl>
    <w:lvl w:ilvl="4" w:tplc="CCF2E3EC" w:tentative="1">
      <w:start w:val="1"/>
      <w:numFmt w:val="lowerLetter"/>
      <w:lvlText w:val="%5."/>
      <w:lvlJc w:val="left"/>
      <w:pPr>
        <w:tabs>
          <w:tab w:val="num" w:pos="3600"/>
        </w:tabs>
        <w:ind w:left="3600" w:hanging="360"/>
      </w:pPr>
    </w:lvl>
    <w:lvl w:ilvl="5" w:tplc="93A25022" w:tentative="1">
      <w:start w:val="1"/>
      <w:numFmt w:val="lowerRoman"/>
      <w:lvlText w:val="%6."/>
      <w:lvlJc w:val="right"/>
      <w:pPr>
        <w:tabs>
          <w:tab w:val="num" w:pos="4320"/>
        </w:tabs>
        <w:ind w:left="4320" w:hanging="180"/>
      </w:pPr>
    </w:lvl>
    <w:lvl w:ilvl="6" w:tplc="B4E64FE0" w:tentative="1">
      <w:start w:val="1"/>
      <w:numFmt w:val="decimal"/>
      <w:lvlText w:val="%7."/>
      <w:lvlJc w:val="left"/>
      <w:pPr>
        <w:tabs>
          <w:tab w:val="num" w:pos="5040"/>
        </w:tabs>
        <w:ind w:left="5040" w:hanging="360"/>
      </w:pPr>
    </w:lvl>
    <w:lvl w:ilvl="7" w:tplc="B02C23FA" w:tentative="1">
      <w:start w:val="1"/>
      <w:numFmt w:val="lowerLetter"/>
      <w:lvlText w:val="%8."/>
      <w:lvlJc w:val="left"/>
      <w:pPr>
        <w:tabs>
          <w:tab w:val="num" w:pos="5760"/>
        </w:tabs>
        <w:ind w:left="5760" w:hanging="360"/>
      </w:pPr>
    </w:lvl>
    <w:lvl w:ilvl="8" w:tplc="AB428BB6" w:tentative="1">
      <w:start w:val="1"/>
      <w:numFmt w:val="lowerRoman"/>
      <w:lvlText w:val="%9."/>
      <w:lvlJc w:val="right"/>
      <w:pPr>
        <w:tabs>
          <w:tab w:val="num" w:pos="6480"/>
        </w:tabs>
        <w:ind w:left="6480" w:hanging="180"/>
      </w:pPr>
    </w:lvl>
  </w:abstractNum>
  <w:abstractNum w:abstractNumId="26">
    <w:nsid w:val="4D2A0AC2"/>
    <w:multiLevelType w:val="multilevel"/>
    <w:tmpl w:val="A6CA0E9C"/>
    <w:lvl w:ilvl="0">
      <w:start w:val="1"/>
      <w:numFmt w:val="decimal"/>
      <w:lvlText w:val="%1."/>
      <w:lvlJc w:val="left"/>
      <w:pPr>
        <w:ind w:left="360" w:hanging="360"/>
      </w:pPr>
      <w:rPr>
        <w:rFonts w:hint="default"/>
      </w:rPr>
    </w:lvl>
    <w:lvl w:ilvl="1">
      <w:start w:val="1"/>
      <w:numFmt w:val="decimal"/>
      <w:pStyle w:val="Naslov2"/>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E0C65D5"/>
    <w:multiLevelType w:val="hybridMultilevel"/>
    <w:tmpl w:val="57EEB95C"/>
    <w:lvl w:ilvl="0" w:tplc="2C3EC1F4">
      <w:start w:val="1"/>
      <w:numFmt w:val="decimal"/>
      <w:pStyle w:val="Podnaslov2"/>
      <w:lvlText w:val="%1."/>
      <w:lvlJc w:val="left"/>
      <w:pPr>
        <w:tabs>
          <w:tab w:val="num" w:pos="340"/>
        </w:tabs>
        <w:ind w:left="340" w:hanging="340"/>
      </w:pPr>
      <w:rPr>
        <w:rFonts w:hint="default"/>
      </w:rPr>
    </w:lvl>
    <w:lvl w:ilvl="1" w:tplc="04240003" w:tentative="1">
      <w:start w:val="1"/>
      <w:numFmt w:val="lowerLetter"/>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8">
    <w:nsid w:val="4ED03CED"/>
    <w:multiLevelType w:val="hybridMultilevel"/>
    <w:tmpl w:val="C23039EE"/>
    <w:lvl w:ilvl="0" w:tplc="3C24AF02">
      <w:start w:val="15"/>
      <w:numFmt w:val="bullet"/>
      <w:lvlText w:val="-"/>
      <w:lvlJc w:val="left"/>
      <w:pPr>
        <w:tabs>
          <w:tab w:val="num" w:pos="360"/>
        </w:tabs>
        <w:ind w:left="360" w:hanging="360"/>
      </w:pPr>
      <w:rPr>
        <w:rFonts w:ascii="Tms Rmn" w:hAnsi="Tms Rm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29">
    <w:nsid w:val="506321ED"/>
    <w:multiLevelType w:val="hybridMultilevel"/>
    <w:tmpl w:val="B948A570"/>
    <w:lvl w:ilvl="0" w:tplc="2C3EC1F4">
      <w:start w:val="1"/>
      <w:numFmt w:val="upperRoman"/>
      <w:pStyle w:val="Zoran"/>
      <w:lvlText w:val="%1."/>
      <w:lvlJc w:val="left"/>
      <w:pPr>
        <w:tabs>
          <w:tab w:val="num" w:pos="340"/>
        </w:tabs>
        <w:ind w:left="340" w:hanging="340"/>
      </w:pPr>
      <w:rPr>
        <w:rFonts w:hint="default"/>
      </w:rPr>
    </w:lvl>
    <w:lvl w:ilvl="1" w:tplc="04240003">
      <w:start w:val="1"/>
      <w:numFmt w:val="bullet"/>
      <w:lvlText w:val="-"/>
      <w:lvlJc w:val="left"/>
      <w:pPr>
        <w:tabs>
          <w:tab w:val="num" w:pos="340"/>
        </w:tabs>
        <w:ind w:left="340" w:hanging="340"/>
      </w:pPr>
      <w:rPr>
        <w:rFonts w:ascii="Times New Roman" w:eastAsia="Times New Roman" w:hAnsi="Times New Roman" w:cs="Times New Roman"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30">
    <w:nsid w:val="50B91E2E"/>
    <w:multiLevelType w:val="hybridMultilevel"/>
    <w:tmpl w:val="AD4CF0FA"/>
    <w:lvl w:ilvl="0" w:tplc="04240005">
      <w:start w:val="1"/>
      <w:numFmt w:val="bullet"/>
      <w:lvlText w:val=""/>
      <w:lvlJc w:val="left"/>
      <w:pPr>
        <w:ind w:left="1440" w:hanging="360"/>
      </w:pPr>
      <w:rPr>
        <w:rFonts w:ascii="Wingdings" w:hAnsi="Wingdings" w:hint="default"/>
      </w:rPr>
    </w:lvl>
    <w:lvl w:ilvl="1" w:tplc="83FCEFBA">
      <w:start w:val="1"/>
      <w:numFmt w:val="bullet"/>
      <w:lvlText w:val="-"/>
      <w:lvlJc w:val="left"/>
      <w:pPr>
        <w:ind w:left="2160" w:hanging="360"/>
      </w:pPr>
      <w:rPr>
        <w:rFonts w:ascii="Times New Roman" w:eastAsia="Times New Roman" w:hAnsi="Times New Roman" w:cs="Times New Roman"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1">
    <w:nsid w:val="564C57B4"/>
    <w:multiLevelType w:val="hybridMultilevel"/>
    <w:tmpl w:val="DA34ACA2"/>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59E572EF"/>
    <w:multiLevelType w:val="hybridMultilevel"/>
    <w:tmpl w:val="FA10D1FE"/>
    <w:lvl w:ilvl="0" w:tplc="7416FB84">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5DD56F42"/>
    <w:multiLevelType w:val="hybridMultilevel"/>
    <w:tmpl w:val="C5E2F03A"/>
    <w:lvl w:ilvl="0" w:tplc="83FCEFBA">
      <w:start w:val="1"/>
      <w:numFmt w:val="bullet"/>
      <w:lvlText w:val="-"/>
      <w:lvlJc w:val="left"/>
      <w:pPr>
        <w:ind w:left="1440" w:hanging="360"/>
      </w:pPr>
      <w:rPr>
        <w:rFonts w:ascii="Times New Roman" w:eastAsia="Times New Roman" w:hAnsi="Times New Roman" w:cs="Times New Roman"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4">
    <w:nsid w:val="5E9F4628"/>
    <w:multiLevelType w:val="hybridMultilevel"/>
    <w:tmpl w:val="82100ECA"/>
    <w:lvl w:ilvl="0" w:tplc="9B184FBE">
      <w:start w:val="1"/>
      <w:numFmt w:val="bullet"/>
      <w:lvlText w:val=""/>
      <w:lvlJc w:val="left"/>
      <w:pPr>
        <w:ind w:left="1068" w:hanging="360"/>
      </w:pPr>
      <w:rPr>
        <w:rFonts w:ascii="Wingdings" w:hAnsi="Wingdings" w:hint="default"/>
        <w:color w:val="000000" w:themeColor="text1"/>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5">
    <w:nsid w:val="63743187"/>
    <w:multiLevelType w:val="hybridMultilevel"/>
    <w:tmpl w:val="74B00F72"/>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694C5E6A"/>
    <w:multiLevelType w:val="hybridMultilevel"/>
    <w:tmpl w:val="B428EC32"/>
    <w:lvl w:ilvl="0" w:tplc="04240005">
      <w:start w:val="1"/>
      <w:numFmt w:val="bullet"/>
      <w:lvlText w:val=""/>
      <w:lvlJc w:val="left"/>
      <w:pPr>
        <w:tabs>
          <w:tab w:val="num" w:pos="1440"/>
        </w:tabs>
        <w:ind w:left="1440" w:hanging="360"/>
      </w:pPr>
      <w:rPr>
        <w:rFonts w:ascii="Wingdings" w:hAnsi="Wingdings" w:hint="default"/>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37">
    <w:nsid w:val="74390CD0"/>
    <w:multiLevelType w:val="hybridMultilevel"/>
    <w:tmpl w:val="98E884B6"/>
    <w:lvl w:ilvl="0" w:tplc="2C3EC1F4">
      <w:start w:val="1"/>
      <w:numFmt w:val="upperRoman"/>
      <w:pStyle w:val="Poglavje1"/>
      <w:lvlText w:val="%1."/>
      <w:lvlJc w:val="left"/>
      <w:pPr>
        <w:tabs>
          <w:tab w:val="num" w:pos="340"/>
        </w:tabs>
        <w:ind w:left="340" w:hanging="340"/>
      </w:pPr>
      <w:rPr>
        <w:rFonts w:hint="default"/>
      </w:rPr>
    </w:lvl>
    <w:lvl w:ilvl="1" w:tplc="04240003">
      <w:start w:val="1"/>
      <w:numFmt w:val="bullet"/>
      <w:lvlText w:val="-"/>
      <w:lvlJc w:val="left"/>
      <w:pPr>
        <w:tabs>
          <w:tab w:val="num" w:pos="340"/>
        </w:tabs>
        <w:ind w:left="340" w:hanging="340"/>
      </w:pPr>
      <w:rPr>
        <w:rFonts w:ascii="Times New Roman" w:eastAsia="Times New Roman" w:hAnsi="Times New Roman" w:cs="Times New Roman" w:hint="default"/>
        <w:b w:val="0"/>
        <w:sz w:val="22"/>
        <w:szCs w:val="22"/>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38">
    <w:nsid w:val="74CD27CE"/>
    <w:multiLevelType w:val="hybridMultilevel"/>
    <w:tmpl w:val="24ECDE60"/>
    <w:lvl w:ilvl="0" w:tplc="D518790C">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7A085636"/>
    <w:multiLevelType w:val="hybridMultilevel"/>
    <w:tmpl w:val="DD2A4B7C"/>
    <w:lvl w:ilvl="0" w:tplc="0424000F">
      <w:start w:val="1"/>
      <w:numFmt w:val="decimal"/>
      <w:lvlText w:val="%1."/>
      <w:lvlJc w:val="left"/>
      <w:pPr>
        <w:ind w:left="720" w:hanging="360"/>
      </w:pPr>
      <w:rPr>
        <w:rFonts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nsid w:val="7B1A7786"/>
    <w:multiLevelType w:val="hybridMultilevel"/>
    <w:tmpl w:val="466E7BA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num>
  <w:num w:numId="2">
    <w:abstractNumId w:val="29"/>
  </w:num>
  <w:num w:numId="3">
    <w:abstractNumId w:val="23"/>
  </w:num>
  <w:num w:numId="4">
    <w:abstractNumId w:val="25"/>
  </w:num>
  <w:num w:numId="5">
    <w:abstractNumId w:val="12"/>
  </w:num>
  <w:num w:numId="6">
    <w:abstractNumId w:val="3"/>
  </w:num>
  <w:num w:numId="7">
    <w:abstractNumId w:val="21"/>
  </w:num>
  <w:num w:numId="8">
    <w:abstractNumId w:val="18"/>
  </w:num>
  <w:num w:numId="9">
    <w:abstractNumId w:val="22"/>
  </w:num>
  <w:num w:numId="10">
    <w:abstractNumId w:val="27"/>
  </w:num>
  <w:num w:numId="11">
    <w:abstractNumId w:val="37"/>
  </w:num>
  <w:num w:numId="12">
    <w:abstractNumId w:val="16"/>
  </w:num>
  <w:num w:numId="13">
    <w:abstractNumId w:val="28"/>
  </w:num>
  <w:num w:numId="14">
    <w:abstractNumId w:val="19"/>
  </w:num>
  <w:num w:numId="15">
    <w:abstractNumId w:val="0"/>
  </w:num>
  <w:num w:numId="16">
    <w:abstractNumId w:val="33"/>
  </w:num>
  <w:num w:numId="17">
    <w:abstractNumId w:val="7"/>
  </w:num>
  <w:num w:numId="18">
    <w:abstractNumId w:val="4"/>
  </w:num>
  <w:num w:numId="19">
    <w:abstractNumId w:val="11"/>
  </w:num>
  <w:num w:numId="20">
    <w:abstractNumId w:val="17"/>
  </w:num>
  <w:num w:numId="21">
    <w:abstractNumId w:val="26"/>
  </w:num>
  <w:num w:numId="22">
    <w:abstractNumId w:val="36"/>
  </w:num>
  <w:num w:numId="23">
    <w:abstractNumId w:val="10"/>
  </w:num>
  <w:num w:numId="24">
    <w:abstractNumId w:val="34"/>
  </w:num>
  <w:num w:numId="25">
    <w:abstractNumId w:val="35"/>
  </w:num>
  <w:num w:numId="26">
    <w:abstractNumId w:val="30"/>
  </w:num>
  <w:num w:numId="27">
    <w:abstractNumId w:val="2"/>
  </w:num>
  <w:num w:numId="28">
    <w:abstractNumId w:val="26"/>
  </w:num>
  <w:num w:numId="29">
    <w:abstractNumId w:val="1"/>
  </w:num>
  <w:num w:numId="30">
    <w:abstractNumId w:val="5"/>
  </w:num>
  <w:num w:numId="31">
    <w:abstractNumId w:val="32"/>
  </w:num>
  <w:num w:numId="32">
    <w:abstractNumId w:val="14"/>
  </w:num>
  <w:num w:numId="33">
    <w:abstractNumId w:val="24"/>
  </w:num>
  <w:num w:numId="34">
    <w:abstractNumId w:val="20"/>
  </w:num>
  <w:num w:numId="35">
    <w:abstractNumId w:val="15"/>
  </w:num>
  <w:num w:numId="36">
    <w:abstractNumId w:val="39"/>
  </w:num>
  <w:num w:numId="37">
    <w:abstractNumId w:val="13"/>
  </w:num>
  <w:num w:numId="38">
    <w:abstractNumId w:val="9"/>
  </w:num>
  <w:num w:numId="39">
    <w:abstractNumId w:val="38"/>
  </w:num>
  <w:num w:numId="40">
    <w:abstractNumId w:val="40"/>
  </w:num>
  <w:num w:numId="41">
    <w:abstractNumId w:val="31"/>
  </w:num>
  <w:num w:numId="42">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DEF"/>
    <w:rsid w:val="00000B21"/>
    <w:rsid w:val="00000D8E"/>
    <w:rsid w:val="00001BA2"/>
    <w:rsid w:val="000024C0"/>
    <w:rsid w:val="00002BE9"/>
    <w:rsid w:val="0000461C"/>
    <w:rsid w:val="00004A69"/>
    <w:rsid w:val="00005324"/>
    <w:rsid w:val="0000535C"/>
    <w:rsid w:val="000062EC"/>
    <w:rsid w:val="00006383"/>
    <w:rsid w:val="0001271C"/>
    <w:rsid w:val="00012F3C"/>
    <w:rsid w:val="0001313C"/>
    <w:rsid w:val="00013683"/>
    <w:rsid w:val="00013A57"/>
    <w:rsid w:val="00015DA5"/>
    <w:rsid w:val="00015EDA"/>
    <w:rsid w:val="00016062"/>
    <w:rsid w:val="0001699D"/>
    <w:rsid w:val="00017238"/>
    <w:rsid w:val="000206F2"/>
    <w:rsid w:val="0002173D"/>
    <w:rsid w:val="00021E5B"/>
    <w:rsid w:val="00022923"/>
    <w:rsid w:val="000236E7"/>
    <w:rsid w:val="000240A5"/>
    <w:rsid w:val="000246B3"/>
    <w:rsid w:val="000248E2"/>
    <w:rsid w:val="0002503F"/>
    <w:rsid w:val="00025A37"/>
    <w:rsid w:val="00025D93"/>
    <w:rsid w:val="00025E05"/>
    <w:rsid w:val="000261C1"/>
    <w:rsid w:val="0002701F"/>
    <w:rsid w:val="00027B19"/>
    <w:rsid w:val="00027C0D"/>
    <w:rsid w:val="00030C41"/>
    <w:rsid w:val="000316EB"/>
    <w:rsid w:val="00031D80"/>
    <w:rsid w:val="00031D95"/>
    <w:rsid w:val="0003203E"/>
    <w:rsid w:val="00032F4C"/>
    <w:rsid w:val="00033257"/>
    <w:rsid w:val="00035480"/>
    <w:rsid w:val="00036F76"/>
    <w:rsid w:val="000370D9"/>
    <w:rsid w:val="0003741E"/>
    <w:rsid w:val="000410A7"/>
    <w:rsid w:val="00041D0C"/>
    <w:rsid w:val="0004205B"/>
    <w:rsid w:val="000420D9"/>
    <w:rsid w:val="00042616"/>
    <w:rsid w:val="00042741"/>
    <w:rsid w:val="00042B50"/>
    <w:rsid w:val="00042D80"/>
    <w:rsid w:val="00043A8F"/>
    <w:rsid w:val="000441F8"/>
    <w:rsid w:val="00044409"/>
    <w:rsid w:val="00044915"/>
    <w:rsid w:val="00047700"/>
    <w:rsid w:val="00047ABA"/>
    <w:rsid w:val="00051023"/>
    <w:rsid w:val="00051E32"/>
    <w:rsid w:val="00051F75"/>
    <w:rsid w:val="000520F8"/>
    <w:rsid w:val="0005292B"/>
    <w:rsid w:val="00053B46"/>
    <w:rsid w:val="00054038"/>
    <w:rsid w:val="000545E1"/>
    <w:rsid w:val="0005577F"/>
    <w:rsid w:val="00060EB9"/>
    <w:rsid w:val="000621DF"/>
    <w:rsid w:val="00063171"/>
    <w:rsid w:val="000641B8"/>
    <w:rsid w:val="000650DA"/>
    <w:rsid w:val="000658E0"/>
    <w:rsid w:val="00066185"/>
    <w:rsid w:val="0006630D"/>
    <w:rsid w:val="000663EE"/>
    <w:rsid w:val="000675B5"/>
    <w:rsid w:val="000706FD"/>
    <w:rsid w:val="00070DC0"/>
    <w:rsid w:val="00072045"/>
    <w:rsid w:val="00073CD4"/>
    <w:rsid w:val="00074127"/>
    <w:rsid w:val="00075052"/>
    <w:rsid w:val="00075435"/>
    <w:rsid w:val="00075965"/>
    <w:rsid w:val="00075F0E"/>
    <w:rsid w:val="0007600E"/>
    <w:rsid w:val="0007627B"/>
    <w:rsid w:val="00076A9F"/>
    <w:rsid w:val="00076E65"/>
    <w:rsid w:val="00077211"/>
    <w:rsid w:val="00077828"/>
    <w:rsid w:val="00081352"/>
    <w:rsid w:val="0008407C"/>
    <w:rsid w:val="000840D0"/>
    <w:rsid w:val="000858C4"/>
    <w:rsid w:val="0009059D"/>
    <w:rsid w:val="000914CC"/>
    <w:rsid w:val="000929C2"/>
    <w:rsid w:val="000931BB"/>
    <w:rsid w:val="00093669"/>
    <w:rsid w:val="000939CB"/>
    <w:rsid w:val="000951D7"/>
    <w:rsid w:val="000956AA"/>
    <w:rsid w:val="00095709"/>
    <w:rsid w:val="000969A2"/>
    <w:rsid w:val="000A09D6"/>
    <w:rsid w:val="000A307B"/>
    <w:rsid w:val="000A368E"/>
    <w:rsid w:val="000A418C"/>
    <w:rsid w:val="000A5530"/>
    <w:rsid w:val="000A5DE4"/>
    <w:rsid w:val="000A6DC0"/>
    <w:rsid w:val="000A6FE2"/>
    <w:rsid w:val="000A77BC"/>
    <w:rsid w:val="000B0056"/>
    <w:rsid w:val="000B02BA"/>
    <w:rsid w:val="000B05EC"/>
    <w:rsid w:val="000B219E"/>
    <w:rsid w:val="000B2709"/>
    <w:rsid w:val="000B2C32"/>
    <w:rsid w:val="000B3AD2"/>
    <w:rsid w:val="000B418C"/>
    <w:rsid w:val="000B456F"/>
    <w:rsid w:val="000B5029"/>
    <w:rsid w:val="000B50BB"/>
    <w:rsid w:val="000B52B5"/>
    <w:rsid w:val="000B55DF"/>
    <w:rsid w:val="000B5D03"/>
    <w:rsid w:val="000B724D"/>
    <w:rsid w:val="000B72C2"/>
    <w:rsid w:val="000B7591"/>
    <w:rsid w:val="000C0CCA"/>
    <w:rsid w:val="000C1F1F"/>
    <w:rsid w:val="000C2342"/>
    <w:rsid w:val="000C24CF"/>
    <w:rsid w:val="000C26AE"/>
    <w:rsid w:val="000C2F38"/>
    <w:rsid w:val="000C66BB"/>
    <w:rsid w:val="000C67E8"/>
    <w:rsid w:val="000C6CC1"/>
    <w:rsid w:val="000D1102"/>
    <w:rsid w:val="000D226B"/>
    <w:rsid w:val="000D258A"/>
    <w:rsid w:val="000D2EE8"/>
    <w:rsid w:val="000D2F3E"/>
    <w:rsid w:val="000D486E"/>
    <w:rsid w:val="000D4DE1"/>
    <w:rsid w:val="000D5E4B"/>
    <w:rsid w:val="000D5EDD"/>
    <w:rsid w:val="000E06BB"/>
    <w:rsid w:val="000E1BC0"/>
    <w:rsid w:val="000E1FD7"/>
    <w:rsid w:val="000E2385"/>
    <w:rsid w:val="000E25D5"/>
    <w:rsid w:val="000E266E"/>
    <w:rsid w:val="000E3699"/>
    <w:rsid w:val="000E4748"/>
    <w:rsid w:val="000E5381"/>
    <w:rsid w:val="000E5937"/>
    <w:rsid w:val="000E5C5F"/>
    <w:rsid w:val="000E5CAA"/>
    <w:rsid w:val="000E6521"/>
    <w:rsid w:val="000E65A2"/>
    <w:rsid w:val="000E6F8E"/>
    <w:rsid w:val="000E6FF9"/>
    <w:rsid w:val="000F0DDB"/>
    <w:rsid w:val="000F26E6"/>
    <w:rsid w:val="000F2A7E"/>
    <w:rsid w:val="000F2BA2"/>
    <w:rsid w:val="000F2C0D"/>
    <w:rsid w:val="000F2E58"/>
    <w:rsid w:val="000F36B8"/>
    <w:rsid w:val="000F3774"/>
    <w:rsid w:val="000F4767"/>
    <w:rsid w:val="000F4EE9"/>
    <w:rsid w:val="000F543A"/>
    <w:rsid w:val="000F5E83"/>
    <w:rsid w:val="000F60CA"/>
    <w:rsid w:val="000F64B9"/>
    <w:rsid w:val="000F711B"/>
    <w:rsid w:val="000F7426"/>
    <w:rsid w:val="000F7498"/>
    <w:rsid w:val="000F7C05"/>
    <w:rsid w:val="000F7D00"/>
    <w:rsid w:val="00100280"/>
    <w:rsid w:val="00100D4A"/>
    <w:rsid w:val="0010117F"/>
    <w:rsid w:val="00101508"/>
    <w:rsid w:val="0010227F"/>
    <w:rsid w:val="00102870"/>
    <w:rsid w:val="00102AE0"/>
    <w:rsid w:val="00102D41"/>
    <w:rsid w:val="00103029"/>
    <w:rsid w:val="001042EF"/>
    <w:rsid w:val="00104F4E"/>
    <w:rsid w:val="0010511D"/>
    <w:rsid w:val="00105709"/>
    <w:rsid w:val="0010575D"/>
    <w:rsid w:val="0010596A"/>
    <w:rsid w:val="00105A5A"/>
    <w:rsid w:val="00106432"/>
    <w:rsid w:val="0010713F"/>
    <w:rsid w:val="001105AC"/>
    <w:rsid w:val="00110F1F"/>
    <w:rsid w:val="00110FF6"/>
    <w:rsid w:val="001114B2"/>
    <w:rsid w:val="001123B5"/>
    <w:rsid w:val="001125D6"/>
    <w:rsid w:val="00112DD4"/>
    <w:rsid w:val="00113B6B"/>
    <w:rsid w:val="00114DC5"/>
    <w:rsid w:val="001163F3"/>
    <w:rsid w:val="00116731"/>
    <w:rsid w:val="00117BF5"/>
    <w:rsid w:val="001203AD"/>
    <w:rsid w:val="00120AEF"/>
    <w:rsid w:val="00120D28"/>
    <w:rsid w:val="00120E27"/>
    <w:rsid w:val="001216F0"/>
    <w:rsid w:val="00122192"/>
    <w:rsid w:val="001237E8"/>
    <w:rsid w:val="00123D39"/>
    <w:rsid w:val="00123D96"/>
    <w:rsid w:val="00124217"/>
    <w:rsid w:val="00124D71"/>
    <w:rsid w:val="0012535E"/>
    <w:rsid w:val="0012740E"/>
    <w:rsid w:val="00127979"/>
    <w:rsid w:val="00127D4A"/>
    <w:rsid w:val="001300D9"/>
    <w:rsid w:val="00130144"/>
    <w:rsid w:val="00130EF3"/>
    <w:rsid w:val="0013171E"/>
    <w:rsid w:val="00131B4C"/>
    <w:rsid w:val="001321FC"/>
    <w:rsid w:val="001333A2"/>
    <w:rsid w:val="001339A8"/>
    <w:rsid w:val="00134FE4"/>
    <w:rsid w:val="00135FF5"/>
    <w:rsid w:val="001361FE"/>
    <w:rsid w:val="00136510"/>
    <w:rsid w:val="00137BFF"/>
    <w:rsid w:val="00140CEE"/>
    <w:rsid w:val="00141D77"/>
    <w:rsid w:val="00142BE5"/>
    <w:rsid w:val="001431EE"/>
    <w:rsid w:val="00144C87"/>
    <w:rsid w:val="00145287"/>
    <w:rsid w:val="001453F8"/>
    <w:rsid w:val="00145E78"/>
    <w:rsid w:val="00150045"/>
    <w:rsid w:val="0015019C"/>
    <w:rsid w:val="0015055F"/>
    <w:rsid w:val="0015164B"/>
    <w:rsid w:val="0015296D"/>
    <w:rsid w:val="0015314F"/>
    <w:rsid w:val="001539E7"/>
    <w:rsid w:val="00153B0E"/>
    <w:rsid w:val="00155615"/>
    <w:rsid w:val="00155932"/>
    <w:rsid w:val="00155E40"/>
    <w:rsid w:val="00156595"/>
    <w:rsid w:val="00156BB1"/>
    <w:rsid w:val="00160613"/>
    <w:rsid w:val="00160DE8"/>
    <w:rsid w:val="0016350B"/>
    <w:rsid w:val="00164806"/>
    <w:rsid w:val="001648DF"/>
    <w:rsid w:val="00164EA3"/>
    <w:rsid w:val="00165077"/>
    <w:rsid w:val="0016577A"/>
    <w:rsid w:val="00166F8E"/>
    <w:rsid w:val="00167F2B"/>
    <w:rsid w:val="001705D1"/>
    <w:rsid w:val="00171744"/>
    <w:rsid w:val="00173EFD"/>
    <w:rsid w:val="00174BC4"/>
    <w:rsid w:val="00175ED2"/>
    <w:rsid w:val="00175F1E"/>
    <w:rsid w:val="0017773F"/>
    <w:rsid w:val="001816AE"/>
    <w:rsid w:val="001822B5"/>
    <w:rsid w:val="001829BE"/>
    <w:rsid w:val="0018310E"/>
    <w:rsid w:val="00183218"/>
    <w:rsid w:val="0018398D"/>
    <w:rsid w:val="001840F6"/>
    <w:rsid w:val="00185E2A"/>
    <w:rsid w:val="00186341"/>
    <w:rsid w:val="00187F07"/>
    <w:rsid w:val="00190A20"/>
    <w:rsid w:val="00190D31"/>
    <w:rsid w:val="00192FCA"/>
    <w:rsid w:val="00195CFE"/>
    <w:rsid w:val="0019634B"/>
    <w:rsid w:val="0019793A"/>
    <w:rsid w:val="00197EC2"/>
    <w:rsid w:val="001A0130"/>
    <w:rsid w:val="001A0DB3"/>
    <w:rsid w:val="001A151E"/>
    <w:rsid w:val="001A15FF"/>
    <w:rsid w:val="001A166E"/>
    <w:rsid w:val="001A16B0"/>
    <w:rsid w:val="001A2878"/>
    <w:rsid w:val="001A29D8"/>
    <w:rsid w:val="001A2CD5"/>
    <w:rsid w:val="001A37FD"/>
    <w:rsid w:val="001A414D"/>
    <w:rsid w:val="001A4262"/>
    <w:rsid w:val="001A47A6"/>
    <w:rsid w:val="001A54FD"/>
    <w:rsid w:val="001A56FA"/>
    <w:rsid w:val="001A5FC7"/>
    <w:rsid w:val="001A6AAC"/>
    <w:rsid w:val="001A70C3"/>
    <w:rsid w:val="001A7C88"/>
    <w:rsid w:val="001B0176"/>
    <w:rsid w:val="001B04F3"/>
    <w:rsid w:val="001B08B0"/>
    <w:rsid w:val="001B0A5C"/>
    <w:rsid w:val="001B1C19"/>
    <w:rsid w:val="001B203D"/>
    <w:rsid w:val="001B4721"/>
    <w:rsid w:val="001B47DB"/>
    <w:rsid w:val="001B4918"/>
    <w:rsid w:val="001B4996"/>
    <w:rsid w:val="001B61E5"/>
    <w:rsid w:val="001B62D6"/>
    <w:rsid w:val="001B6BB4"/>
    <w:rsid w:val="001B7EED"/>
    <w:rsid w:val="001B7F74"/>
    <w:rsid w:val="001C095E"/>
    <w:rsid w:val="001C0C19"/>
    <w:rsid w:val="001C0C2C"/>
    <w:rsid w:val="001C1D1A"/>
    <w:rsid w:val="001C2B82"/>
    <w:rsid w:val="001C2C2B"/>
    <w:rsid w:val="001C32C2"/>
    <w:rsid w:val="001C34E4"/>
    <w:rsid w:val="001C37AD"/>
    <w:rsid w:val="001C39CD"/>
    <w:rsid w:val="001C43AB"/>
    <w:rsid w:val="001C51CA"/>
    <w:rsid w:val="001C566A"/>
    <w:rsid w:val="001C5888"/>
    <w:rsid w:val="001C653B"/>
    <w:rsid w:val="001C7605"/>
    <w:rsid w:val="001C7681"/>
    <w:rsid w:val="001C7BC9"/>
    <w:rsid w:val="001D0346"/>
    <w:rsid w:val="001D037C"/>
    <w:rsid w:val="001D03CF"/>
    <w:rsid w:val="001D08BF"/>
    <w:rsid w:val="001D1FA8"/>
    <w:rsid w:val="001D2491"/>
    <w:rsid w:val="001D26FD"/>
    <w:rsid w:val="001D2804"/>
    <w:rsid w:val="001D2FA8"/>
    <w:rsid w:val="001D3B33"/>
    <w:rsid w:val="001D425A"/>
    <w:rsid w:val="001D4712"/>
    <w:rsid w:val="001D60F6"/>
    <w:rsid w:val="001D68B2"/>
    <w:rsid w:val="001D6BCE"/>
    <w:rsid w:val="001E02D0"/>
    <w:rsid w:val="001E0618"/>
    <w:rsid w:val="001E0A2A"/>
    <w:rsid w:val="001E1167"/>
    <w:rsid w:val="001E18F0"/>
    <w:rsid w:val="001E1922"/>
    <w:rsid w:val="001E1E00"/>
    <w:rsid w:val="001E1E9A"/>
    <w:rsid w:val="001E2F36"/>
    <w:rsid w:val="001E32B1"/>
    <w:rsid w:val="001E3830"/>
    <w:rsid w:val="001E454D"/>
    <w:rsid w:val="001E4657"/>
    <w:rsid w:val="001E4D7B"/>
    <w:rsid w:val="001E50FC"/>
    <w:rsid w:val="001E62A3"/>
    <w:rsid w:val="001E63B1"/>
    <w:rsid w:val="001E6643"/>
    <w:rsid w:val="001E6F00"/>
    <w:rsid w:val="001E7BC4"/>
    <w:rsid w:val="001F0C41"/>
    <w:rsid w:val="001F192F"/>
    <w:rsid w:val="001F3A91"/>
    <w:rsid w:val="001F55DA"/>
    <w:rsid w:val="001F6A4E"/>
    <w:rsid w:val="001F6D81"/>
    <w:rsid w:val="00200B74"/>
    <w:rsid w:val="00200D13"/>
    <w:rsid w:val="00200D31"/>
    <w:rsid w:val="00201126"/>
    <w:rsid w:val="002023EB"/>
    <w:rsid w:val="00203676"/>
    <w:rsid w:val="0020626A"/>
    <w:rsid w:val="002070F3"/>
    <w:rsid w:val="002074B6"/>
    <w:rsid w:val="002079FA"/>
    <w:rsid w:val="002121CA"/>
    <w:rsid w:val="00212A8D"/>
    <w:rsid w:val="00212B99"/>
    <w:rsid w:val="00212D7C"/>
    <w:rsid w:val="00213B81"/>
    <w:rsid w:val="00215207"/>
    <w:rsid w:val="002152A4"/>
    <w:rsid w:val="00215308"/>
    <w:rsid w:val="00215E85"/>
    <w:rsid w:val="00217244"/>
    <w:rsid w:val="002173E4"/>
    <w:rsid w:val="00217F6A"/>
    <w:rsid w:val="00222295"/>
    <w:rsid w:val="002226CB"/>
    <w:rsid w:val="0022291E"/>
    <w:rsid w:val="002230C5"/>
    <w:rsid w:val="002236D2"/>
    <w:rsid w:val="00223798"/>
    <w:rsid w:val="00223A1A"/>
    <w:rsid w:val="00223F00"/>
    <w:rsid w:val="002244B7"/>
    <w:rsid w:val="00224A6A"/>
    <w:rsid w:val="00225945"/>
    <w:rsid w:val="00225BDB"/>
    <w:rsid w:val="002261E0"/>
    <w:rsid w:val="002264EB"/>
    <w:rsid w:val="00226FD1"/>
    <w:rsid w:val="002273C2"/>
    <w:rsid w:val="00230710"/>
    <w:rsid w:val="00230B59"/>
    <w:rsid w:val="00230F28"/>
    <w:rsid w:val="00231502"/>
    <w:rsid w:val="0023355C"/>
    <w:rsid w:val="002335CA"/>
    <w:rsid w:val="00235DE7"/>
    <w:rsid w:val="002361BC"/>
    <w:rsid w:val="00237AAC"/>
    <w:rsid w:val="002404FE"/>
    <w:rsid w:val="0024051E"/>
    <w:rsid w:val="002409F0"/>
    <w:rsid w:val="00241391"/>
    <w:rsid w:val="0024270A"/>
    <w:rsid w:val="002440B4"/>
    <w:rsid w:val="00245941"/>
    <w:rsid w:val="002475D7"/>
    <w:rsid w:val="00247A6B"/>
    <w:rsid w:val="00250991"/>
    <w:rsid w:val="002509C5"/>
    <w:rsid w:val="00252AF7"/>
    <w:rsid w:val="00254016"/>
    <w:rsid w:val="0025579F"/>
    <w:rsid w:val="00255C2C"/>
    <w:rsid w:val="00255F55"/>
    <w:rsid w:val="0025653B"/>
    <w:rsid w:val="00256DCB"/>
    <w:rsid w:val="0025765B"/>
    <w:rsid w:val="002604B1"/>
    <w:rsid w:val="0026075A"/>
    <w:rsid w:val="00260806"/>
    <w:rsid w:val="00260E87"/>
    <w:rsid w:val="002610E9"/>
    <w:rsid w:val="00261697"/>
    <w:rsid w:val="00261AEF"/>
    <w:rsid w:val="00262423"/>
    <w:rsid w:val="00262D26"/>
    <w:rsid w:val="002633D5"/>
    <w:rsid w:val="00263495"/>
    <w:rsid w:val="00263F9D"/>
    <w:rsid w:val="00265952"/>
    <w:rsid w:val="00266445"/>
    <w:rsid w:val="0026645B"/>
    <w:rsid w:val="00266776"/>
    <w:rsid w:val="00266BEE"/>
    <w:rsid w:val="002671E6"/>
    <w:rsid w:val="00267891"/>
    <w:rsid w:val="00267DF2"/>
    <w:rsid w:val="00271E61"/>
    <w:rsid w:val="0027217B"/>
    <w:rsid w:val="00273279"/>
    <w:rsid w:val="00274030"/>
    <w:rsid w:val="0027445B"/>
    <w:rsid w:val="00274D08"/>
    <w:rsid w:val="00275E4F"/>
    <w:rsid w:val="00277FFA"/>
    <w:rsid w:val="00280177"/>
    <w:rsid w:val="002833E2"/>
    <w:rsid w:val="002835E6"/>
    <w:rsid w:val="00283F05"/>
    <w:rsid w:val="00284702"/>
    <w:rsid w:val="00286420"/>
    <w:rsid w:val="00286E92"/>
    <w:rsid w:val="00286FB9"/>
    <w:rsid w:val="00287022"/>
    <w:rsid w:val="00287E0A"/>
    <w:rsid w:val="0029037E"/>
    <w:rsid w:val="002904F7"/>
    <w:rsid w:val="00290824"/>
    <w:rsid w:val="0029147C"/>
    <w:rsid w:val="00291851"/>
    <w:rsid w:val="002920AD"/>
    <w:rsid w:val="00293699"/>
    <w:rsid w:val="00293835"/>
    <w:rsid w:val="002938E4"/>
    <w:rsid w:val="00294A64"/>
    <w:rsid w:val="00294C22"/>
    <w:rsid w:val="002952B9"/>
    <w:rsid w:val="002962B2"/>
    <w:rsid w:val="002A03B0"/>
    <w:rsid w:val="002A076C"/>
    <w:rsid w:val="002A0EA2"/>
    <w:rsid w:val="002A2876"/>
    <w:rsid w:val="002A4270"/>
    <w:rsid w:val="002A42D4"/>
    <w:rsid w:val="002A4AED"/>
    <w:rsid w:val="002A7841"/>
    <w:rsid w:val="002B0379"/>
    <w:rsid w:val="002B3BFB"/>
    <w:rsid w:val="002B40E9"/>
    <w:rsid w:val="002B65A9"/>
    <w:rsid w:val="002B75C4"/>
    <w:rsid w:val="002B7F6D"/>
    <w:rsid w:val="002C25B9"/>
    <w:rsid w:val="002C2927"/>
    <w:rsid w:val="002C35AF"/>
    <w:rsid w:val="002C3BB9"/>
    <w:rsid w:val="002C3C1F"/>
    <w:rsid w:val="002C4F03"/>
    <w:rsid w:val="002C54A4"/>
    <w:rsid w:val="002C54F9"/>
    <w:rsid w:val="002C5C42"/>
    <w:rsid w:val="002C63B9"/>
    <w:rsid w:val="002C660A"/>
    <w:rsid w:val="002C6A0D"/>
    <w:rsid w:val="002C719A"/>
    <w:rsid w:val="002C752F"/>
    <w:rsid w:val="002C7F10"/>
    <w:rsid w:val="002D0762"/>
    <w:rsid w:val="002D10AD"/>
    <w:rsid w:val="002D10FA"/>
    <w:rsid w:val="002D2137"/>
    <w:rsid w:val="002D2371"/>
    <w:rsid w:val="002D406B"/>
    <w:rsid w:val="002D4396"/>
    <w:rsid w:val="002D49CD"/>
    <w:rsid w:val="002D76B3"/>
    <w:rsid w:val="002D77B9"/>
    <w:rsid w:val="002D7B75"/>
    <w:rsid w:val="002D7F75"/>
    <w:rsid w:val="002E03FC"/>
    <w:rsid w:val="002E0C99"/>
    <w:rsid w:val="002E0E16"/>
    <w:rsid w:val="002E135B"/>
    <w:rsid w:val="002E136E"/>
    <w:rsid w:val="002E1590"/>
    <w:rsid w:val="002E1CCF"/>
    <w:rsid w:val="002E2588"/>
    <w:rsid w:val="002E33BD"/>
    <w:rsid w:val="002E356B"/>
    <w:rsid w:val="002E39AE"/>
    <w:rsid w:val="002E3B9D"/>
    <w:rsid w:val="002E3C29"/>
    <w:rsid w:val="002E6436"/>
    <w:rsid w:val="002E6468"/>
    <w:rsid w:val="002E7C6F"/>
    <w:rsid w:val="002E7D8B"/>
    <w:rsid w:val="002E7D8F"/>
    <w:rsid w:val="002F0699"/>
    <w:rsid w:val="002F0870"/>
    <w:rsid w:val="002F1174"/>
    <w:rsid w:val="002F3161"/>
    <w:rsid w:val="002F4CB3"/>
    <w:rsid w:val="002F6F1E"/>
    <w:rsid w:val="002F703F"/>
    <w:rsid w:val="002F73A7"/>
    <w:rsid w:val="0030003E"/>
    <w:rsid w:val="00300092"/>
    <w:rsid w:val="0030015E"/>
    <w:rsid w:val="00301E19"/>
    <w:rsid w:val="003028BF"/>
    <w:rsid w:val="00302CF7"/>
    <w:rsid w:val="003041EF"/>
    <w:rsid w:val="00304E0E"/>
    <w:rsid w:val="003055DC"/>
    <w:rsid w:val="00305F99"/>
    <w:rsid w:val="00306119"/>
    <w:rsid w:val="003067B4"/>
    <w:rsid w:val="003111E3"/>
    <w:rsid w:val="00314C43"/>
    <w:rsid w:val="003151D5"/>
    <w:rsid w:val="00315691"/>
    <w:rsid w:val="003157C7"/>
    <w:rsid w:val="003167B2"/>
    <w:rsid w:val="00316FD4"/>
    <w:rsid w:val="00317391"/>
    <w:rsid w:val="0031781F"/>
    <w:rsid w:val="0032177B"/>
    <w:rsid w:val="00321E1D"/>
    <w:rsid w:val="00321EAE"/>
    <w:rsid w:val="003221C7"/>
    <w:rsid w:val="0032239A"/>
    <w:rsid w:val="0032297C"/>
    <w:rsid w:val="003235C5"/>
    <w:rsid w:val="003247BA"/>
    <w:rsid w:val="003248B4"/>
    <w:rsid w:val="00324EA4"/>
    <w:rsid w:val="0032622E"/>
    <w:rsid w:val="00327233"/>
    <w:rsid w:val="0033175B"/>
    <w:rsid w:val="00332A78"/>
    <w:rsid w:val="00332FF0"/>
    <w:rsid w:val="0033329D"/>
    <w:rsid w:val="00337977"/>
    <w:rsid w:val="003402C1"/>
    <w:rsid w:val="00340522"/>
    <w:rsid w:val="0034107F"/>
    <w:rsid w:val="003422C2"/>
    <w:rsid w:val="00342595"/>
    <w:rsid w:val="00342931"/>
    <w:rsid w:val="003442A4"/>
    <w:rsid w:val="00344C20"/>
    <w:rsid w:val="00345106"/>
    <w:rsid w:val="003465E1"/>
    <w:rsid w:val="00346855"/>
    <w:rsid w:val="00347858"/>
    <w:rsid w:val="00347CF7"/>
    <w:rsid w:val="00350691"/>
    <w:rsid w:val="00351F5F"/>
    <w:rsid w:val="0035227C"/>
    <w:rsid w:val="00352E80"/>
    <w:rsid w:val="0035303D"/>
    <w:rsid w:val="00353B45"/>
    <w:rsid w:val="00354E65"/>
    <w:rsid w:val="00355655"/>
    <w:rsid w:val="003559F4"/>
    <w:rsid w:val="00355D13"/>
    <w:rsid w:val="00356B8A"/>
    <w:rsid w:val="003577E7"/>
    <w:rsid w:val="00361846"/>
    <w:rsid w:val="00361C61"/>
    <w:rsid w:val="00363509"/>
    <w:rsid w:val="00363CDC"/>
    <w:rsid w:val="00363EF8"/>
    <w:rsid w:val="003640FF"/>
    <w:rsid w:val="00364385"/>
    <w:rsid w:val="00365591"/>
    <w:rsid w:val="00365EDB"/>
    <w:rsid w:val="00366467"/>
    <w:rsid w:val="00371B96"/>
    <w:rsid w:val="00372902"/>
    <w:rsid w:val="00372C98"/>
    <w:rsid w:val="003737B4"/>
    <w:rsid w:val="00373F92"/>
    <w:rsid w:val="00374079"/>
    <w:rsid w:val="003741C4"/>
    <w:rsid w:val="003748E3"/>
    <w:rsid w:val="00375C28"/>
    <w:rsid w:val="00376A96"/>
    <w:rsid w:val="00377A2B"/>
    <w:rsid w:val="00377BC2"/>
    <w:rsid w:val="003811C9"/>
    <w:rsid w:val="00381705"/>
    <w:rsid w:val="0038256F"/>
    <w:rsid w:val="00385E7B"/>
    <w:rsid w:val="0038667A"/>
    <w:rsid w:val="00387B3C"/>
    <w:rsid w:val="00387D63"/>
    <w:rsid w:val="003907AD"/>
    <w:rsid w:val="003909BC"/>
    <w:rsid w:val="00391041"/>
    <w:rsid w:val="00391DEF"/>
    <w:rsid w:val="0039292C"/>
    <w:rsid w:val="003948F0"/>
    <w:rsid w:val="00394D8F"/>
    <w:rsid w:val="0039602B"/>
    <w:rsid w:val="00396BAA"/>
    <w:rsid w:val="0039727F"/>
    <w:rsid w:val="00397894"/>
    <w:rsid w:val="003A07C9"/>
    <w:rsid w:val="003A1382"/>
    <w:rsid w:val="003A1C3C"/>
    <w:rsid w:val="003A45A1"/>
    <w:rsid w:val="003A4D39"/>
    <w:rsid w:val="003A5B11"/>
    <w:rsid w:val="003A5C8B"/>
    <w:rsid w:val="003A6196"/>
    <w:rsid w:val="003A67F2"/>
    <w:rsid w:val="003B09D0"/>
    <w:rsid w:val="003B1634"/>
    <w:rsid w:val="003B2021"/>
    <w:rsid w:val="003B22A7"/>
    <w:rsid w:val="003B3C47"/>
    <w:rsid w:val="003B41DA"/>
    <w:rsid w:val="003B4F52"/>
    <w:rsid w:val="003B512C"/>
    <w:rsid w:val="003B5A6B"/>
    <w:rsid w:val="003B5C19"/>
    <w:rsid w:val="003C0644"/>
    <w:rsid w:val="003C06E5"/>
    <w:rsid w:val="003C1E4A"/>
    <w:rsid w:val="003C2D7C"/>
    <w:rsid w:val="003C3B22"/>
    <w:rsid w:val="003C425A"/>
    <w:rsid w:val="003C4407"/>
    <w:rsid w:val="003C4F1D"/>
    <w:rsid w:val="003C547B"/>
    <w:rsid w:val="003C5846"/>
    <w:rsid w:val="003C5E63"/>
    <w:rsid w:val="003C6D52"/>
    <w:rsid w:val="003C6E34"/>
    <w:rsid w:val="003C7830"/>
    <w:rsid w:val="003C7D0A"/>
    <w:rsid w:val="003D0585"/>
    <w:rsid w:val="003D06FE"/>
    <w:rsid w:val="003D097B"/>
    <w:rsid w:val="003D0F01"/>
    <w:rsid w:val="003D111C"/>
    <w:rsid w:val="003D1B4D"/>
    <w:rsid w:val="003D29BA"/>
    <w:rsid w:val="003D3DA5"/>
    <w:rsid w:val="003D3EA6"/>
    <w:rsid w:val="003D6D88"/>
    <w:rsid w:val="003D6EAD"/>
    <w:rsid w:val="003E0041"/>
    <w:rsid w:val="003E07F8"/>
    <w:rsid w:val="003E1E60"/>
    <w:rsid w:val="003E3511"/>
    <w:rsid w:val="003E3D82"/>
    <w:rsid w:val="003E4B9D"/>
    <w:rsid w:val="003E5ECC"/>
    <w:rsid w:val="003E6565"/>
    <w:rsid w:val="003E6955"/>
    <w:rsid w:val="003E755B"/>
    <w:rsid w:val="003E7A63"/>
    <w:rsid w:val="003F0780"/>
    <w:rsid w:val="003F2DD4"/>
    <w:rsid w:val="003F3413"/>
    <w:rsid w:val="003F37F3"/>
    <w:rsid w:val="003F457D"/>
    <w:rsid w:val="003F4BFD"/>
    <w:rsid w:val="003F740E"/>
    <w:rsid w:val="004007AF"/>
    <w:rsid w:val="004010C4"/>
    <w:rsid w:val="00402159"/>
    <w:rsid w:val="00402DFE"/>
    <w:rsid w:val="004033DC"/>
    <w:rsid w:val="00405CDC"/>
    <w:rsid w:val="00407F36"/>
    <w:rsid w:val="00410694"/>
    <w:rsid w:val="00410BBA"/>
    <w:rsid w:val="004125F9"/>
    <w:rsid w:val="00412773"/>
    <w:rsid w:val="00412BC9"/>
    <w:rsid w:val="00416605"/>
    <w:rsid w:val="00417AA8"/>
    <w:rsid w:val="00417CDA"/>
    <w:rsid w:val="00417E92"/>
    <w:rsid w:val="00421116"/>
    <w:rsid w:val="00425025"/>
    <w:rsid w:val="004260F9"/>
    <w:rsid w:val="004264CA"/>
    <w:rsid w:val="004275F0"/>
    <w:rsid w:val="00427A79"/>
    <w:rsid w:val="00427CE0"/>
    <w:rsid w:val="00427E19"/>
    <w:rsid w:val="004300E3"/>
    <w:rsid w:val="00431B75"/>
    <w:rsid w:val="00432877"/>
    <w:rsid w:val="00433D19"/>
    <w:rsid w:val="00433EF1"/>
    <w:rsid w:val="0043444B"/>
    <w:rsid w:val="004354A4"/>
    <w:rsid w:val="00435D8A"/>
    <w:rsid w:val="00435F72"/>
    <w:rsid w:val="00436694"/>
    <w:rsid w:val="00437924"/>
    <w:rsid w:val="00437CCF"/>
    <w:rsid w:val="00440D61"/>
    <w:rsid w:val="00440F11"/>
    <w:rsid w:val="00441BD3"/>
    <w:rsid w:val="00441D28"/>
    <w:rsid w:val="004444B6"/>
    <w:rsid w:val="00445413"/>
    <w:rsid w:val="004455A9"/>
    <w:rsid w:val="00451F09"/>
    <w:rsid w:val="004523B8"/>
    <w:rsid w:val="004532D0"/>
    <w:rsid w:val="0045391E"/>
    <w:rsid w:val="00453AF1"/>
    <w:rsid w:val="00454EA8"/>
    <w:rsid w:val="00454EB5"/>
    <w:rsid w:val="004552C1"/>
    <w:rsid w:val="004556B1"/>
    <w:rsid w:val="004561A3"/>
    <w:rsid w:val="004562E2"/>
    <w:rsid w:val="0046174E"/>
    <w:rsid w:val="00462040"/>
    <w:rsid w:val="00463891"/>
    <w:rsid w:val="004647AD"/>
    <w:rsid w:val="0046487B"/>
    <w:rsid w:val="00465CB0"/>
    <w:rsid w:val="00466D44"/>
    <w:rsid w:val="00466E8F"/>
    <w:rsid w:val="00467142"/>
    <w:rsid w:val="004675D5"/>
    <w:rsid w:val="00470D51"/>
    <w:rsid w:val="0047141C"/>
    <w:rsid w:val="00471974"/>
    <w:rsid w:val="004719B5"/>
    <w:rsid w:val="00472773"/>
    <w:rsid w:val="0047449E"/>
    <w:rsid w:val="0047631C"/>
    <w:rsid w:val="0048013A"/>
    <w:rsid w:val="00480712"/>
    <w:rsid w:val="00481049"/>
    <w:rsid w:val="00481492"/>
    <w:rsid w:val="00481C5F"/>
    <w:rsid w:val="00481C9F"/>
    <w:rsid w:val="00481F5A"/>
    <w:rsid w:val="004823E6"/>
    <w:rsid w:val="00482ED2"/>
    <w:rsid w:val="0048365C"/>
    <w:rsid w:val="00483E76"/>
    <w:rsid w:val="0048489C"/>
    <w:rsid w:val="004853F5"/>
    <w:rsid w:val="00487227"/>
    <w:rsid w:val="0048763E"/>
    <w:rsid w:val="00490886"/>
    <w:rsid w:val="00491913"/>
    <w:rsid w:val="0049195E"/>
    <w:rsid w:val="004922EA"/>
    <w:rsid w:val="00492305"/>
    <w:rsid w:val="004931E5"/>
    <w:rsid w:val="004954BA"/>
    <w:rsid w:val="0049660D"/>
    <w:rsid w:val="00496B52"/>
    <w:rsid w:val="00496C70"/>
    <w:rsid w:val="0049797A"/>
    <w:rsid w:val="004A2622"/>
    <w:rsid w:val="004A4805"/>
    <w:rsid w:val="004A4BED"/>
    <w:rsid w:val="004A51FD"/>
    <w:rsid w:val="004A5287"/>
    <w:rsid w:val="004A5757"/>
    <w:rsid w:val="004A5A4F"/>
    <w:rsid w:val="004A68FA"/>
    <w:rsid w:val="004B02EB"/>
    <w:rsid w:val="004B04EA"/>
    <w:rsid w:val="004B0CF7"/>
    <w:rsid w:val="004B108B"/>
    <w:rsid w:val="004B2532"/>
    <w:rsid w:val="004B2A48"/>
    <w:rsid w:val="004B366E"/>
    <w:rsid w:val="004B3A47"/>
    <w:rsid w:val="004B3FB0"/>
    <w:rsid w:val="004B44D2"/>
    <w:rsid w:val="004B4808"/>
    <w:rsid w:val="004B5083"/>
    <w:rsid w:val="004B5329"/>
    <w:rsid w:val="004B5365"/>
    <w:rsid w:val="004B5D34"/>
    <w:rsid w:val="004B5E2F"/>
    <w:rsid w:val="004C0112"/>
    <w:rsid w:val="004C33D4"/>
    <w:rsid w:val="004C365E"/>
    <w:rsid w:val="004C372D"/>
    <w:rsid w:val="004C5B3F"/>
    <w:rsid w:val="004C73F1"/>
    <w:rsid w:val="004D0193"/>
    <w:rsid w:val="004D0892"/>
    <w:rsid w:val="004D0FCB"/>
    <w:rsid w:val="004D26A6"/>
    <w:rsid w:val="004D2CD9"/>
    <w:rsid w:val="004D59E8"/>
    <w:rsid w:val="004D7635"/>
    <w:rsid w:val="004E158D"/>
    <w:rsid w:val="004E1630"/>
    <w:rsid w:val="004E3C41"/>
    <w:rsid w:val="004E3D94"/>
    <w:rsid w:val="004E4EE7"/>
    <w:rsid w:val="004E5438"/>
    <w:rsid w:val="004E5562"/>
    <w:rsid w:val="004E5EC5"/>
    <w:rsid w:val="004E6893"/>
    <w:rsid w:val="004E7A0A"/>
    <w:rsid w:val="004F0152"/>
    <w:rsid w:val="004F1939"/>
    <w:rsid w:val="004F1AED"/>
    <w:rsid w:val="004F2081"/>
    <w:rsid w:val="004F25F9"/>
    <w:rsid w:val="004F38FF"/>
    <w:rsid w:val="004F3D79"/>
    <w:rsid w:val="004F4713"/>
    <w:rsid w:val="005025E3"/>
    <w:rsid w:val="005027C9"/>
    <w:rsid w:val="005034C3"/>
    <w:rsid w:val="005034EE"/>
    <w:rsid w:val="0050355F"/>
    <w:rsid w:val="005038E1"/>
    <w:rsid w:val="00503928"/>
    <w:rsid w:val="005042A5"/>
    <w:rsid w:val="00504ED9"/>
    <w:rsid w:val="00506794"/>
    <w:rsid w:val="005105AC"/>
    <w:rsid w:val="005108F1"/>
    <w:rsid w:val="005113BC"/>
    <w:rsid w:val="00511859"/>
    <w:rsid w:val="00512413"/>
    <w:rsid w:val="005127DB"/>
    <w:rsid w:val="00513B89"/>
    <w:rsid w:val="00513F0E"/>
    <w:rsid w:val="0051532F"/>
    <w:rsid w:val="0052039E"/>
    <w:rsid w:val="00520491"/>
    <w:rsid w:val="00521DFA"/>
    <w:rsid w:val="00525ED7"/>
    <w:rsid w:val="005268B4"/>
    <w:rsid w:val="00527712"/>
    <w:rsid w:val="00527F7B"/>
    <w:rsid w:val="005307A0"/>
    <w:rsid w:val="00530C0E"/>
    <w:rsid w:val="00530E23"/>
    <w:rsid w:val="005312A9"/>
    <w:rsid w:val="00531669"/>
    <w:rsid w:val="00532221"/>
    <w:rsid w:val="00532545"/>
    <w:rsid w:val="00532CD4"/>
    <w:rsid w:val="005334E4"/>
    <w:rsid w:val="00533675"/>
    <w:rsid w:val="00533B55"/>
    <w:rsid w:val="0053417D"/>
    <w:rsid w:val="00535706"/>
    <w:rsid w:val="005361B8"/>
    <w:rsid w:val="00537320"/>
    <w:rsid w:val="00537600"/>
    <w:rsid w:val="00537F20"/>
    <w:rsid w:val="00540101"/>
    <w:rsid w:val="0054065C"/>
    <w:rsid w:val="00540869"/>
    <w:rsid w:val="00541C36"/>
    <w:rsid w:val="00542A05"/>
    <w:rsid w:val="00543D27"/>
    <w:rsid w:val="00544418"/>
    <w:rsid w:val="005448E8"/>
    <w:rsid w:val="0054504C"/>
    <w:rsid w:val="005454E2"/>
    <w:rsid w:val="00545B01"/>
    <w:rsid w:val="0054685D"/>
    <w:rsid w:val="00551779"/>
    <w:rsid w:val="00551C82"/>
    <w:rsid w:val="00551F76"/>
    <w:rsid w:val="005523A1"/>
    <w:rsid w:val="005527D1"/>
    <w:rsid w:val="00552B54"/>
    <w:rsid w:val="00552BD6"/>
    <w:rsid w:val="00552C0B"/>
    <w:rsid w:val="0055330E"/>
    <w:rsid w:val="00554AAA"/>
    <w:rsid w:val="00556CEE"/>
    <w:rsid w:val="00556FBE"/>
    <w:rsid w:val="005578BC"/>
    <w:rsid w:val="0056050C"/>
    <w:rsid w:val="00560A2F"/>
    <w:rsid w:val="00560C40"/>
    <w:rsid w:val="00560EC3"/>
    <w:rsid w:val="00560F37"/>
    <w:rsid w:val="00561BCB"/>
    <w:rsid w:val="00561BE0"/>
    <w:rsid w:val="00563344"/>
    <w:rsid w:val="005650FF"/>
    <w:rsid w:val="005656F2"/>
    <w:rsid w:val="0056662E"/>
    <w:rsid w:val="00566953"/>
    <w:rsid w:val="00567F9A"/>
    <w:rsid w:val="005707A9"/>
    <w:rsid w:val="00571200"/>
    <w:rsid w:val="00572B55"/>
    <w:rsid w:val="005732C0"/>
    <w:rsid w:val="00573910"/>
    <w:rsid w:val="0057443B"/>
    <w:rsid w:val="00574B33"/>
    <w:rsid w:val="00575E4B"/>
    <w:rsid w:val="005766C6"/>
    <w:rsid w:val="00580611"/>
    <w:rsid w:val="00580758"/>
    <w:rsid w:val="00580A72"/>
    <w:rsid w:val="00580B84"/>
    <w:rsid w:val="00580F44"/>
    <w:rsid w:val="005845FB"/>
    <w:rsid w:val="00584739"/>
    <w:rsid w:val="005847A3"/>
    <w:rsid w:val="005847E0"/>
    <w:rsid w:val="0058546D"/>
    <w:rsid w:val="00585CEA"/>
    <w:rsid w:val="00587BE0"/>
    <w:rsid w:val="00587C0D"/>
    <w:rsid w:val="00587CAD"/>
    <w:rsid w:val="00587F94"/>
    <w:rsid w:val="00590110"/>
    <w:rsid w:val="0059016D"/>
    <w:rsid w:val="005903A8"/>
    <w:rsid w:val="00591060"/>
    <w:rsid w:val="00591955"/>
    <w:rsid w:val="00591C78"/>
    <w:rsid w:val="005923D4"/>
    <w:rsid w:val="0059246B"/>
    <w:rsid w:val="0059277A"/>
    <w:rsid w:val="00592867"/>
    <w:rsid w:val="00593BEA"/>
    <w:rsid w:val="00594404"/>
    <w:rsid w:val="005947E9"/>
    <w:rsid w:val="0059480E"/>
    <w:rsid w:val="005949F4"/>
    <w:rsid w:val="005954A1"/>
    <w:rsid w:val="0059605D"/>
    <w:rsid w:val="005966B0"/>
    <w:rsid w:val="00597134"/>
    <w:rsid w:val="00597813"/>
    <w:rsid w:val="00597B9C"/>
    <w:rsid w:val="005A0381"/>
    <w:rsid w:val="005A1359"/>
    <w:rsid w:val="005A1D6E"/>
    <w:rsid w:val="005A1F3D"/>
    <w:rsid w:val="005A2269"/>
    <w:rsid w:val="005A2973"/>
    <w:rsid w:val="005A2C9A"/>
    <w:rsid w:val="005A405D"/>
    <w:rsid w:val="005A4350"/>
    <w:rsid w:val="005A4AC4"/>
    <w:rsid w:val="005A5BBF"/>
    <w:rsid w:val="005A5DBA"/>
    <w:rsid w:val="005A5DF2"/>
    <w:rsid w:val="005A60B4"/>
    <w:rsid w:val="005A637A"/>
    <w:rsid w:val="005A7B51"/>
    <w:rsid w:val="005A7D8F"/>
    <w:rsid w:val="005B0824"/>
    <w:rsid w:val="005B0BE5"/>
    <w:rsid w:val="005B284D"/>
    <w:rsid w:val="005B2F55"/>
    <w:rsid w:val="005B4949"/>
    <w:rsid w:val="005B4BE2"/>
    <w:rsid w:val="005B541E"/>
    <w:rsid w:val="005B76F7"/>
    <w:rsid w:val="005C09F7"/>
    <w:rsid w:val="005C50BF"/>
    <w:rsid w:val="005C696F"/>
    <w:rsid w:val="005C723F"/>
    <w:rsid w:val="005C7FE8"/>
    <w:rsid w:val="005D0E3F"/>
    <w:rsid w:val="005D0E8E"/>
    <w:rsid w:val="005D1AF8"/>
    <w:rsid w:val="005D2B1D"/>
    <w:rsid w:val="005D3176"/>
    <w:rsid w:val="005D41F3"/>
    <w:rsid w:val="005D620F"/>
    <w:rsid w:val="005E0084"/>
    <w:rsid w:val="005E0223"/>
    <w:rsid w:val="005E071D"/>
    <w:rsid w:val="005E0FF4"/>
    <w:rsid w:val="005E22C1"/>
    <w:rsid w:val="005E272B"/>
    <w:rsid w:val="005E2B84"/>
    <w:rsid w:val="005E2CA6"/>
    <w:rsid w:val="005E3B8E"/>
    <w:rsid w:val="005E4523"/>
    <w:rsid w:val="005E47DA"/>
    <w:rsid w:val="005E5247"/>
    <w:rsid w:val="005E5FC3"/>
    <w:rsid w:val="005E6FC6"/>
    <w:rsid w:val="005F00A4"/>
    <w:rsid w:val="005F0800"/>
    <w:rsid w:val="005F1890"/>
    <w:rsid w:val="005F1DCE"/>
    <w:rsid w:val="005F23D2"/>
    <w:rsid w:val="005F2836"/>
    <w:rsid w:val="005F3D69"/>
    <w:rsid w:val="005F4911"/>
    <w:rsid w:val="005F5241"/>
    <w:rsid w:val="005F5C7B"/>
    <w:rsid w:val="005F7123"/>
    <w:rsid w:val="005F7AF8"/>
    <w:rsid w:val="006009F0"/>
    <w:rsid w:val="00600CBB"/>
    <w:rsid w:val="0060233D"/>
    <w:rsid w:val="00603293"/>
    <w:rsid w:val="00604AD1"/>
    <w:rsid w:val="00605064"/>
    <w:rsid w:val="00605339"/>
    <w:rsid w:val="00605721"/>
    <w:rsid w:val="00605B08"/>
    <w:rsid w:val="00606153"/>
    <w:rsid w:val="00606DDA"/>
    <w:rsid w:val="006074DD"/>
    <w:rsid w:val="00607787"/>
    <w:rsid w:val="00607B13"/>
    <w:rsid w:val="00610438"/>
    <w:rsid w:val="00610478"/>
    <w:rsid w:val="00611D9B"/>
    <w:rsid w:val="00612142"/>
    <w:rsid w:val="0061310A"/>
    <w:rsid w:val="00613250"/>
    <w:rsid w:val="006138DB"/>
    <w:rsid w:val="00615408"/>
    <w:rsid w:val="0061612D"/>
    <w:rsid w:val="00616839"/>
    <w:rsid w:val="00616A60"/>
    <w:rsid w:val="00616FF9"/>
    <w:rsid w:val="00617B23"/>
    <w:rsid w:val="00617CBB"/>
    <w:rsid w:val="00617FEC"/>
    <w:rsid w:val="00620147"/>
    <w:rsid w:val="00621B21"/>
    <w:rsid w:val="00621F91"/>
    <w:rsid w:val="0062220D"/>
    <w:rsid w:val="0062377D"/>
    <w:rsid w:val="0062390E"/>
    <w:rsid w:val="00623C07"/>
    <w:rsid w:val="00624861"/>
    <w:rsid w:val="00625357"/>
    <w:rsid w:val="00627F8B"/>
    <w:rsid w:val="006322B5"/>
    <w:rsid w:val="006322C3"/>
    <w:rsid w:val="0063271B"/>
    <w:rsid w:val="00632BA9"/>
    <w:rsid w:val="00632CAF"/>
    <w:rsid w:val="0063389F"/>
    <w:rsid w:val="006352F6"/>
    <w:rsid w:val="006356C9"/>
    <w:rsid w:val="00635936"/>
    <w:rsid w:val="006376A0"/>
    <w:rsid w:val="00640622"/>
    <w:rsid w:val="0064067D"/>
    <w:rsid w:val="00640ED5"/>
    <w:rsid w:val="006426C5"/>
    <w:rsid w:val="00642A83"/>
    <w:rsid w:val="00643184"/>
    <w:rsid w:val="00645CFF"/>
    <w:rsid w:val="00646338"/>
    <w:rsid w:val="006474E7"/>
    <w:rsid w:val="00650246"/>
    <w:rsid w:val="00651A29"/>
    <w:rsid w:val="00651ABD"/>
    <w:rsid w:val="00651FFF"/>
    <w:rsid w:val="00652BF5"/>
    <w:rsid w:val="00652E18"/>
    <w:rsid w:val="00653A26"/>
    <w:rsid w:val="00654849"/>
    <w:rsid w:val="00657718"/>
    <w:rsid w:val="00660009"/>
    <w:rsid w:val="006606E9"/>
    <w:rsid w:val="0066085E"/>
    <w:rsid w:val="00660B4D"/>
    <w:rsid w:val="00660F20"/>
    <w:rsid w:val="006616B3"/>
    <w:rsid w:val="00663898"/>
    <w:rsid w:val="00664005"/>
    <w:rsid w:val="00664014"/>
    <w:rsid w:val="006656CE"/>
    <w:rsid w:val="00666C04"/>
    <w:rsid w:val="00666EF3"/>
    <w:rsid w:val="00667A6C"/>
    <w:rsid w:val="00667F30"/>
    <w:rsid w:val="0067054D"/>
    <w:rsid w:val="00670AE7"/>
    <w:rsid w:val="00672354"/>
    <w:rsid w:val="00672EB8"/>
    <w:rsid w:val="0067435D"/>
    <w:rsid w:val="00675F0E"/>
    <w:rsid w:val="00676734"/>
    <w:rsid w:val="006770CE"/>
    <w:rsid w:val="00680D9C"/>
    <w:rsid w:val="006817CC"/>
    <w:rsid w:val="0068184A"/>
    <w:rsid w:val="006818DD"/>
    <w:rsid w:val="006823D1"/>
    <w:rsid w:val="00683417"/>
    <w:rsid w:val="006839D2"/>
    <w:rsid w:val="00683A23"/>
    <w:rsid w:val="006864BF"/>
    <w:rsid w:val="00686977"/>
    <w:rsid w:val="00690036"/>
    <w:rsid w:val="00690421"/>
    <w:rsid w:val="00690534"/>
    <w:rsid w:val="00690B7C"/>
    <w:rsid w:val="00691051"/>
    <w:rsid w:val="00692B23"/>
    <w:rsid w:val="00692FBD"/>
    <w:rsid w:val="0069373E"/>
    <w:rsid w:val="00693B1F"/>
    <w:rsid w:val="006940AC"/>
    <w:rsid w:val="00694AB4"/>
    <w:rsid w:val="00696553"/>
    <w:rsid w:val="00697B24"/>
    <w:rsid w:val="006A0703"/>
    <w:rsid w:val="006A1DA5"/>
    <w:rsid w:val="006A287D"/>
    <w:rsid w:val="006A2A3B"/>
    <w:rsid w:val="006A3411"/>
    <w:rsid w:val="006A3516"/>
    <w:rsid w:val="006A3712"/>
    <w:rsid w:val="006A3C73"/>
    <w:rsid w:val="006A6F7F"/>
    <w:rsid w:val="006A7B8D"/>
    <w:rsid w:val="006A7C8C"/>
    <w:rsid w:val="006B1DCA"/>
    <w:rsid w:val="006B31FE"/>
    <w:rsid w:val="006B3947"/>
    <w:rsid w:val="006B3C71"/>
    <w:rsid w:val="006B4BD8"/>
    <w:rsid w:val="006B4E0B"/>
    <w:rsid w:val="006B53BC"/>
    <w:rsid w:val="006B626E"/>
    <w:rsid w:val="006B6485"/>
    <w:rsid w:val="006B6C39"/>
    <w:rsid w:val="006B6E08"/>
    <w:rsid w:val="006B7E95"/>
    <w:rsid w:val="006C0598"/>
    <w:rsid w:val="006C0FB5"/>
    <w:rsid w:val="006C26E6"/>
    <w:rsid w:val="006C4487"/>
    <w:rsid w:val="006C4D46"/>
    <w:rsid w:val="006C52EE"/>
    <w:rsid w:val="006C54BE"/>
    <w:rsid w:val="006C5E12"/>
    <w:rsid w:val="006C694E"/>
    <w:rsid w:val="006C7245"/>
    <w:rsid w:val="006C7633"/>
    <w:rsid w:val="006C7CA5"/>
    <w:rsid w:val="006D237A"/>
    <w:rsid w:val="006D2A83"/>
    <w:rsid w:val="006D2BB0"/>
    <w:rsid w:val="006D301F"/>
    <w:rsid w:val="006D411C"/>
    <w:rsid w:val="006D47A9"/>
    <w:rsid w:val="006D788A"/>
    <w:rsid w:val="006D79FA"/>
    <w:rsid w:val="006E1338"/>
    <w:rsid w:val="006E15F9"/>
    <w:rsid w:val="006E2560"/>
    <w:rsid w:val="006E2BE1"/>
    <w:rsid w:val="006E3A55"/>
    <w:rsid w:val="006E439D"/>
    <w:rsid w:val="006E4779"/>
    <w:rsid w:val="006E4B65"/>
    <w:rsid w:val="006E53EC"/>
    <w:rsid w:val="006E68EB"/>
    <w:rsid w:val="006E7EB1"/>
    <w:rsid w:val="006F1000"/>
    <w:rsid w:val="006F1E5C"/>
    <w:rsid w:val="006F23C8"/>
    <w:rsid w:val="006F28B5"/>
    <w:rsid w:val="006F56FF"/>
    <w:rsid w:val="006F5743"/>
    <w:rsid w:val="006F6B00"/>
    <w:rsid w:val="006F71DF"/>
    <w:rsid w:val="006F76BD"/>
    <w:rsid w:val="00700339"/>
    <w:rsid w:val="007003B6"/>
    <w:rsid w:val="007006BD"/>
    <w:rsid w:val="00700CED"/>
    <w:rsid w:val="00700DAA"/>
    <w:rsid w:val="00702906"/>
    <w:rsid w:val="00703586"/>
    <w:rsid w:val="00703CD0"/>
    <w:rsid w:val="0070431B"/>
    <w:rsid w:val="00704564"/>
    <w:rsid w:val="00706568"/>
    <w:rsid w:val="00706E5B"/>
    <w:rsid w:val="0070759B"/>
    <w:rsid w:val="00707744"/>
    <w:rsid w:val="00707F6C"/>
    <w:rsid w:val="00707F79"/>
    <w:rsid w:val="00710FD5"/>
    <w:rsid w:val="007115AA"/>
    <w:rsid w:val="00711750"/>
    <w:rsid w:val="00711791"/>
    <w:rsid w:val="00711A26"/>
    <w:rsid w:val="00711C02"/>
    <w:rsid w:val="007121C6"/>
    <w:rsid w:val="00712664"/>
    <w:rsid w:val="0071360B"/>
    <w:rsid w:val="00713C91"/>
    <w:rsid w:val="0071401C"/>
    <w:rsid w:val="007145E6"/>
    <w:rsid w:val="00714E5A"/>
    <w:rsid w:val="00714FCE"/>
    <w:rsid w:val="007160F5"/>
    <w:rsid w:val="00716AEB"/>
    <w:rsid w:val="00716B47"/>
    <w:rsid w:val="00716D72"/>
    <w:rsid w:val="00720531"/>
    <w:rsid w:val="00720861"/>
    <w:rsid w:val="00721343"/>
    <w:rsid w:val="00721BE7"/>
    <w:rsid w:val="00721E7D"/>
    <w:rsid w:val="007223EA"/>
    <w:rsid w:val="00722D07"/>
    <w:rsid w:val="00723570"/>
    <w:rsid w:val="007238AE"/>
    <w:rsid w:val="00723AC7"/>
    <w:rsid w:val="00723AF1"/>
    <w:rsid w:val="00723F7C"/>
    <w:rsid w:val="00725806"/>
    <w:rsid w:val="00726DC6"/>
    <w:rsid w:val="00727039"/>
    <w:rsid w:val="00727535"/>
    <w:rsid w:val="00730BCE"/>
    <w:rsid w:val="00731C0B"/>
    <w:rsid w:val="0073374E"/>
    <w:rsid w:val="00733752"/>
    <w:rsid w:val="00733981"/>
    <w:rsid w:val="00733B9A"/>
    <w:rsid w:val="00734D0B"/>
    <w:rsid w:val="007356B0"/>
    <w:rsid w:val="00736A65"/>
    <w:rsid w:val="007371E2"/>
    <w:rsid w:val="007372C2"/>
    <w:rsid w:val="007401FA"/>
    <w:rsid w:val="00740251"/>
    <w:rsid w:val="00743922"/>
    <w:rsid w:val="00743A57"/>
    <w:rsid w:val="00743BB4"/>
    <w:rsid w:val="00744E26"/>
    <w:rsid w:val="00745DF4"/>
    <w:rsid w:val="00746D54"/>
    <w:rsid w:val="00747ABB"/>
    <w:rsid w:val="00750899"/>
    <w:rsid w:val="00750B89"/>
    <w:rsid w:val="007530DA"/>
    <w:rsid w:val="00753B83"/>
    <w:rsid w:val="00753BBB"/>
    <w:rsid w:val="00755037"/>
    <w:rsid w:val="00755F93"/>
    <w:rsid w:val="00757113"/>
    <w:rsid w:val="00757C4B"/>
    <w:rsid w:val="007602B6"/>
    <w:rsid w:val="00760E89"/>
    <w:rsid w:val="00762364"/>
    <w:rsid w:val="00763E58"/>
    <w:rsid w:val="00764369"/>
    <w:rsid w:val="00764F07"/>
    <w:rsid w:val="00766D65"/>
    <w:rsid w:val="00766F22"/>
    <w:rsid w:val="00767223"/>
    <w:rsid w:val="00770CA5"/>
    <w:rsid w:val="00773C5B"/>
    <w:rsid w:val="00773D75"/>
    <w:rsid w:val="00774F27"/>
    <w:rsid w:val="0077523C"/>
    <w:rsid w:val="0077554F"/>
    <w:rsid w:val="007759AD"/>
    <w:rsid w:val="007769A6"/>
    <w:rsid w:val="00777F02"/>
    <w:rsid w:val="00780226"/>
    <w:rsid w:val="00780F6A"/>
    <w:rsid w:val="00782901"/>
    <w:rsid w:val="007830A0"/>
    <w:rsid w:val="007839A0"/>
    <w:rsid w:val="00783FC9"/>
    <w:rsid w:val="0078400C"/>
    <w:rsid w:val="007847DE"/>
    <w:rsid w:val="00784974"/>
    <w:rsid w:val="00784DE3"/>
    <w:rsid w:val="00784FD7"/>
    <w:rsid w:val="00785596"/>
    <w:rsid w:val="00786A36"/>
    <w:rsid w:val="0078707D"/>
    <w:rsid w:val="00787928"/>
    <w:rsid w:val="0079150F"/>
    <w:rsid w:val="007924BD"/>
    <w:rsid w:val="00792D3D"/>
    <w:rsid w:val="00792F96"/>
    <w:rsid w:val="00793120"/>
    <w:rsid w:val="007941A5"/>
    <w:rsid w:val="00794806"/>
    <w:rsid w:val="00794E8C"/>
    <w:rsid w:val="00795B91"/>
    <w:rsid w:val="0079637F"/>
    <w:rsid w:val="00796F5B"/>
    <w:rsid w:val="007A0022"/>
    <w:rsid w:val="007A16A6"/>
    <w:rsid w:val="007A2CA3"/>
    <w:rsid w:val="007A2D43"/>
    <w:rsid w:val="007A2F94"/>
    <w:rsid w:val="007A3898"/>
    <w:rsid w:val="007A4815"/>
    <w:rsid w:val="007A508B"/>
    <w:rsid w:val="007A5425"/>
    <w:rsid w:val="007A65D1"/>
    <w:rsid w:val="007A71FA"/>
    <w:rsid w:val="007A75D2"/>
    <w:rsid w:val="007B0CC1"/>
    <w:rsid w:val="007B2171"/>
    <w:rsid w:val="007B2904"/>
    <w:rsid w:val="007B39A7"/>
    <w:rsid w:val="007B4A63"/>
    <w:rsid w:val="007B78F0"/>
    <w:rsid w:val="007C0001"/>
    <w:rsid w:val="007C014C"/>
    <w:rsid w:val="007C0EC9"/>
    <w:rsid w:val="007C19C5"/>
    <w:rsid w:val="007C3142"/>
    <w:rsid w:val="007C35AD"/>
    <w:rsid w:val="007C41B8"/>
    <w:rsid w:val="007C41E4"/>
    <w:rsid w:val="007C46C9"/>
    <w:rsid w:val="007C4ACF"/>
    <w:rsid w:val="007C606F"/>
    <w:rsid w:val="007C7E0C"/>
    <w:rsid w:val="007D00A8"/>
    <w:rsid w:val="007D01BD"/>
    <w:rsid w:val="007D1652"/>
    <w:rsid w:val="007D2516"/>
    <w:rsid w:val="007D3769"/>
    <w:rsid w:val="007D4116"/>
    <w:rsid w:val="007D436A"/>
    <w:rsid w:val="007D49DF"/>
    <w:rsid w:val="007D587D"/>
    <w:rsid w:val="007D5937"/>
    <w:rsid w:val="007D6C74"/>
    <w:rsid w:val="007D7A84"/>
    <w:rsid w:val="007E00E3"/>
    <w:rsid w:val="007E10BC"/>
    <w:rsid w:val="007E1E30"/>
    <w:rsid w:val="007E20F1"/>
    <w:rsid w:val="007E21F2"/>
    <w:rsid w:val="007E22A0"/>
    <w:rsid w:val="007E2791"/>
    <w:rsid w:val="007E4208"/>
    <w:rsid w:val="007E6217"/>
    <w:rsid w:val="007E6E0B"/>
    <w:rsid w:val="007E7C07"/>
    <w:rsid w:val="007E7C9E"/>
    <w:rsid w:val="007E7DDB"/>
    <w:rsid w:val="007F0EDD"/>
    <w:rsid w:val="007F13C0"/>
    <w:rsid w:val="007F18A2"/>
    <w:rsid w:val="007F218B"/>
    <w:rsid w:val="007F2745"/>
    <w:rsid w:val="007F32CF"/>
    <w:rsid w:val="007F44BC"/>
    <w:rsid w:val="007F5CEB"/>
    <w:rsid w:val="007F6363"/>
    <w:rsid w:val="007F6373"/>
    <w:rsid w:val="007F66C5"/>
    <w:rsid w:val="007F71BF"/>
    <w:rsid w:val="00800CD8"/>
    <w:rsid w:val="008017D3"/>
    <w:rsid w:val="00801AB4"/>
    <w:rsid w:val="00802AD3"/>
    <w:rsid w:val="00802C84"/>
    <w:rsid w:val="00803398"/>
    <w:rsid w:val="00803B34"/>
    <w:rsid w:val="00803EEB"/>
    <w:rsid w:val="00804207"/>
    <w:rsid w:val="00804464"/>
    <w:rsid w:val="008044A0"/>
    <w:rsid w:val="008049B0"/>
    <w:rsid w:val="00805007"/>
    <w:rsid w:val="00805602"/>
    <w:rsid w:val="008061AB"/>
    <w:rsid w:val="008062F4"/>
    <w:rsid w:val="0080671C"/>
    <w:rsid w:val="00806829"/>
    <w:rsid w:val="008074E6"/>
    <w:rsid w:val="0081046D"/>
    <w:rsid w:val="008119E7"/>
    <w:rsid w:val="00811B3D"/>
    <w:rsid w:val="00812984"/>
    <w:rsid w:val="008150EC"/>
    <w:rsid w:val="00815618"/>
    <w:rsid w:val="00815891"/>
    <w:rsid w:val="00816523"/>
    <w:rsid w:val="00821054"/>
    <w:rsid w:val="00821280"/>
    <w:rsid w:val="00821B3F"/>
    <w:rsid w:val="00821DFA"/>
    <w:rsid w:val="0082285A"/>
    <w:rsid w:val="00822D67"/>
    <w:rsid w:val="0082360F"/>
    <w:rsid w:val="0082457E"/>
    <w:rsid w:val="00824BF9"/>
    <w:rsid w:val="008256DD"/>
    <w:rsid w:val="00825A9F"/>
    <w:rsid w:val="00825B56"/>
    <w:rsid w:val="0082652E"/>
    <w:rsid w:val="00831D30"/>
    <w:rsid w:val="008321D6"/>
    <w:rsid w:val="00832C92"/>
    <w:rsid w:val="008346CA"/>
    <w:rsid w:val="00834E41"/>
    <w:rsid w:val="0083513F"/>
    <w:rsid w:val="00835589"/>
    <w:rsid w:val="00836495"/>
    <w:rsid w:val="00836858"/>
    <w:rsid w:val="0084086A"/>
    <w:rsid w:val="00841CC9"/>
    <w:rsid w:val="00842132"/>
    <w:rsid w:val="008422DC"/>
    <w:rsid w:val="00842F6F"/>
    <w:rsid w:val="00844B04"/>
    <w:rsid w:val="008454C9"/>
    <w:rsid w:val="00846E1A"/>
    <w:rsid w:val="00847DA0"/>
    <w:rsid w:val="0085102C"/>
    <w:rsid w:val="00851113"/>
    <w:rsid w:val="00852738"/>
    <w:rsid w:val="00852BDF"/>
    <w:rsid w:val="00853DA1"/>
    <w:rsid w:val="00853F37"/>
    <w:rsid w:val="00855CB1"/>
    <w:rsid w:val="008562E7"/>
    <w:rsid w:val="008600D9"/>
    <w:rsid w:val="00860DEA"/>
    <w:rsid w:val="00860E6C"/>
    <w:rsid w:val="00860FB5"/>
    <w:rsid w:val="008618B7"/>
    <w:rsid w:val="00861CD1"/>
    <w:rsid w:val="00861CF1"/>
    <w:rsid w:val="00861CFE"/>
    <w:rsid w:val="008642B8"/>
    <w:rsid w:val="00865E63"/>
    <w:rsid w:val="00866BBD"/>
    <w:rsid w:val="00870E43"/>
    <w:rsid w:val="00872A89"/>
    <w:rsid w:val="00872BF8"/>
    <w:rsid w:val="008730AA"/>
    <w:rsid w:val="00874640"/>
    <w:rsid w:val="0087562F"/>
    <w:rsid w:val="008758DA"/>
    <w:rsid w:val="00875B6E"/>
    <w:rsid w:val="008764A0"/>
    <w:rsid w:val="008768F8"/>
    <w:rsid w:val="00876A96"/>
    <w:rsid w:val="008778CA"/>
    <w:rsid w:val="00877C4E"/>
    <w:rsid w:val="00877CAC"/>
    <w:rsid w:val="00880C3E"/>
    <w:rsid w:val="00880D4C"/>
    <w:rsid w:val="008811E3"/>
    <w:rsid w:val="00881808"/>
    <w:rsid w:val="008819F9"/>
    <w:rsid w:val="00881CC0"/>
    <w:rsid w:val="00881FD7"/>
    <w:rsid w:val="008829BC"/>
    <w:rsid w:val="008829F3"/>
    <w:rsid w:val="00882FC9"/>
    <w:rsid w:val="00883202"/>
    <w:rsid w:val="00883B8B"/>
    <w:rsid w:val="00884337"/>
    <w:rsid w:val="008855D0"/>
    <w:rsid w:val="00886629"/>
    <w:rsid w:val="00886A93"/>
    <w:rsid w:val="0089415D"/>
    <w:rsid w:val="00895665"/>
    <w:rsid w:val="00896260"/>
    <w:rsid w:val="0089664E"/>
    <w:rsid w:val="008968BA"/>
    <w:rsid w:val="0089724E"/>
    <w:rsid w:val="008974CE"/>
    <w:rsid w:val="0089798C"/>
    <w:rsid w:val="008A05C1"/>
    <w:rsid w:val="008A0AF3"/>
    <w:rsid w:val="008A0E9A"/>
    <w:rsid w:val="008A2854"/>
    <w:rsid w:val="008A385E"/>
    <w:rsid w:val="008A3F03"/>
    <w:rsid w:val="008A46AE"/>
    <w:rsid w:val="008A4DA4"/>
    <w:rsid w:val="008A54B2"/>
    <w:rsid w:val="008A57C6"/>
    <w:rsid w:val="008A631E"/>
    <w:rsid w:val="008A7B75"/>
    <w:rsid w:val="008A7C41"/>
    <w:rsid w:val="008A7F2A"/>
    <w:rsid w:val="008B0745"/>
    <w:rsid w:val="008B0D63"/>
    <w:rsid w:val="008B14C3"/>
    <w:rsid w:val="008B2AAF"/>
    <w:rsid w:val="008B38BB"/>
    <w:rsid w:val="008B4767"/>
    <w:rsid w:val="008B4B8F"/>
    <w:rsid w:val="008B5084"/>
    <w:rsid w:val="008B64BC"/>
    <w:rsid w:val="008B684F"/>
    <w:rsid w:val="008B6C79"/>
    <w:rsid w:val="008C0759"/>
    <w:rsid w:val="008C15CC"/>
    <w:rsid w:val="008C253E"/>
    <w:rsid w:val="008C2F33"/>
    <w:rsid w:val="008C2F9E"/>
    <w:rsid w:val="008C31C1"/>
    <w:rsid w:val="008C3E5C"/>
    <w:rsid w:val="008C42EF"/>
    <w:rsid w:val="008C59E9"/>
    <w:rsid w:val="008C6717"/>
    <w:rsid w:val="008C6759"/>
    <w:rsid w:val="008C6CC1"/>
    <w:rsid w:val="008C6E18"/>
    <w:rsid w:val="008D145B"/>
    <w:rsid w:val="008D1CB8"/>
    <w:rsid w:val="008D41F9"/>
    <w:rsid w:val="008D46F0"/>
    <w:rsid w:val="008D6147"/>
    <w:rsid w:val="008D618F"/>
    <w:rsid w:val="008D6901"/>
    <w:rsid w:val="008D69B0"/>
    <w:rsid w:val="008D6A20"/>
    <w:rsid w:val="008E1DB8"/>
    <w:rsid w:val="008E3183"/>
    <w:rsid w:val="008E3617"/>
    <w:rsid w:val="008E374F"/>
    <w:rsid w:val="008E48C2"/>
    <w:rsid w:val="008E6EFB"/>
    <w:rsid w:val="008E6FE2"/>
    <w:rsid w:val="008E7010"/>
    <w:rsid w:val="008E73ED"/>
    <w:rsid w:val="008F0693"/>
    <w:rsid w:val="008F07E9"/>
    <w:rsid w:val="008F0811"/>
    <w:rsid w:val="008F2685"/>
    <w:rsid w:val="008F2FCA"/>
    <w:rsid w:val="008F6BE7"/>
    <w:rsid w:val="008F755A"/>
    <w:rsid w:val="008F7FB3"/>
    <w:rsid w:val="00900ADC"/>
    <w:rsid w:val="00900E91"/>
    <w:rsid w:val="0090241E"/>
    <w:rsid w:val="00902710"/>
    <w:rsid w:val="00902881"/>
    <w:rsid w:val="00903882"/>
    <w:rsid w:val="009047F1"/>
    <w:rsid w:val="00905AF1"/>
    <w:rsid w:val="00907C68"/>
    <w:rsid w:val="0091151F"/>
    <w:rsid w:val="009123D1"/>
    <w:rsid w:val="00913997"/>
    <w:rsid w:val="00913B49"/>
    <w:rsid w:val="00914DD1"/>
    <w:rsid w:val="00916CF2"/>
    <w:rsid w:val="009177FC"/>
    <w:rsid w:val="009202FE"/>
    <w:rsid w:val="0092053F"/>
    <w:rsid w:val="0092105B"/>
    <w:rsid w:val="009229F5"/>
    <w:rsid w:val="00922B66"/>
    <w:rsid w:val="00923421"/>
    <w:rsid w:val="00923695"/>
    <w:rsid w:val="0092390B"/>
    <w:rsid w:val="00923B89"/>
    <w:rsid w:val="00925B38"/>
    <w:rsid w:val="00926F33"/>
    <w:rsid w:val="0092794B"/>
    <w:rsid w:val="0093000C"/>
    <w:rsid w:val="0093086A"/>
    <w:rsid w:val="00930EAF"/>
    <w:rsid w:val="00931103"/>
    <w:rsid w:val="00931EF2"/>
    <w:rsid w:val="00932158"/>
    <w:rsid w:val="00932309"/>
    <w:rsid w:val="00932CA3"/>
    <w:rsid w:val="00932D17"/>
    <w:rsid w:val="00932EE0"/>
    <w:rsid w:val="009351B8"/>
    <w:rsid w:val="00935986"/>
    <w:rsid w:val="00936DD5"/>
    <w:rsid w:val="009375D8"/>
    <w:rsid w:val="0093789D"/>
    <w:rsid w:val="0094005B"/>
    <w:rsid w:val="009409D6"/>
    <w:rsid w:val="00940E7D"/>
    <w:rsid w:val="009411CD"/>
    <w:rsid w:val="009432FA"/>
    <w:rsid w:val="009440B4"/>
    <w:rsid w:val="00945077"/>
    <w:rsid w:val="009473F9"/>
    <w:rsid w:val="00947E28"/>
    <w:rsid w:val="00947F8F"/>
    <w:rsid w:val="00951072"/>
    <w:rsid w:val="009513D6"/>
    <w:rsid w:val="00952C44"/>
    <w:rsid w:val="00952D9A"/>
    <w:rsid w:val="00953177"/>
    <w:rsid w:val="00955702"/>
    <w:rsid w:val="00955733"/>
    <w:rsid w:val="0095605B"/>
    <w:rsid w:val="0095642D"/>
    <w:rsid w:val="00956893"/>
    <w:rsid w:val="009576EA"/>
    <w:rsid w:val="00957A30"/>
    <w:rsid w:val="009607AE"/>
    <w:rsid w:val="009615D0"/>
    <w:rsid w:val="00961A03"/>
    <w:rsid w:val="0096243E"/>
    <w:rsid w:val="009633C1"/>
    <w:rsid w:val="009636B0"/>
    <w:rsid w:val="00964168"/>
    <w:rsid w:val="00964838"/>
    <w:rsid w:val="009659EB"/>
    <w:rsid w:val="00966347"/>
    <w:rsid w:val="0096657C"/>
    <w:rsid w:val="00967DF8"/>
    <w:rsid w:val="00970A1E"/>
    <w:rsid w:val="00970A7B"/>
    <w:rsid w:val="00972A43"/>
    <w:rsid w:val="00975276"/>
    <w:rsid w:val="009755F1"/>
    <w:rsid w:val="00977093"/>
    <w:rsid w:val="00977613"/>
    <w:rsid w:val="00977968"/>
    <w:rsid w:val="00980344"/>
    <w:rsid w:val="00980B56"/>
    <w:rsid w:val="00980BFA"/>
    <w:rsid w:val="009814AD"/>
    <w:rsid w:val="00981B92"/>
    <w:rsid w:val="00982E60"/>
    <w:rsid w:val="00983084"/>
    <w:rsid w:val="009832FA"/>
    <w:rsid w:val="009843C2"/>
    <w:rsid w:val="00984B65"/>
    <w:rsid w:val="00984DEC"/>
    <w:rsid w:val="0098525C"/>
    <w:rsid w:val="00985577"/>
    <w:rsid w:val="00985611"/>
    <w:rsid w:val="009860B9"/>
    <w:rsid w:val="00986A2D"/>
    <w:rsid w:val="00986B97"/>
    <w:rsid w:val="00986ED6"/>
    <w:rsid w:val="00987E59"/>
    <w:rsid w:val="00990909"/>
    <w:rsid w:val="00990B12"/>
    <w:rsid w:val="0099224D"/>
    <w:rsid w:val="00992621"/>
    <w:rsid w:val="00993BBB"/>
    <w:rsid w:val="00993D64"/>
    <w:rsid w:val="00993D90"/>
    <w:rsid w:val="00993DAD"/>
    <w:rsid w:val="00993DF8"/>
    <w:rsid w:val="00994C8A"/>
    <w:rsid w:val="00994C93"/>
    <w:rsid w:val="009956C1"/>
    <w:rsid w:val="009957B6"/>
    <w:rsid w:val="00995AE4"/>
    <w:rsid w:val="00996142"/>
    <w:rsid w:val="00996AA9"/>
    <w:rsid w:val="009970F7"/>
    <w:rsid w:val="0099767C"/>
    <w:rsid w:val="009A0270"/>
    <w:rsid w:val="009A0932"/>
    <w:rsid w:val="009A1216"/>
    <w:rsid w:val="009A193F"/>
    <w:rsid w:val="009A3344"/>
    <w:rsid w:val="009A3D44"/>
    <w:rsid w:val="009A40B6"/>
    <w:rsid w:val="009A49D5"/>
    <w:rsid w:val="009A59F7"/>
    <w:rsid w:val="009A5A83"/>
    <w:rsid w:val="009A7678"/>
    <w:rsid w:val="009B160C"/>
    <w:rsid w:val="009B1F19"/>
    <w:rsid w:val="009B28D5"/>
    <w:rsid w:val="009B5543"/>
    <w:rsid w:val="009B623A"/>
    <w:rsid w:val="009B669C"/>
    <w:rsid w:val="009B778D"/>
    <w:rsid w:val="009C06CD"/>
    <w:rsid w:val="009C074A"/>
    <w:rsid w:val="009C1085"/>
    <w:rsid w:val="009C10D7"/>
    <w:rsid w:val="009C29E1"/>
    <w:rsid w:val="009C2E0F"/>
    <w:rsid w:val="009C39D8"/>
    <w:rsid w:val="009C42D2"/>
    <w:rsid w:val="009C4687"/>
    <w:rsid w:val="009C636C"/>
    <w:rsid w:val="009C6D99"/>
    <w:rsid w:val="009C702D"/>
    <w:rsid w:val="009C70C2"/>
    <w:rsid w:val="009D06E2"/>
    <w:rsid w:val="009D07F3"/>
    <w:rsid w:val="009D470F"/>
    <w:rsid w:val="009D584D"/>
    <w:rsid w:val="009D6008"/>
    <w:rsid w:val="009D6BCA"/>
    <w:rsid w:val="009D71D5"/>
    <w:rsid w:val="009D7F13"/>
    <w:rsid w:val="009D7FF4"/>
    <w:rsid w:val="009E048B"/>
    <w:rsid w:val="009E16DA"/>
    <w:rsid w:val="009E2CC1"/>
    <w:rsid w:val="009E2CEF"/>
    <w:rsid w:val="009E3394"/>
    <w:rsid w:val="009E3F03"/>
    <w:rsid w:val="009E68EB"/>
    <w:rsid w:val="009E6E73"/>
    <w:rsid w:val="009E7A2B"/>
    <w:rsid w:val="009F07D8"/>
    <w:rsid w:val="009F13E5"/>
    <w:rsid w:val="009F31F2"/>
    <w:rsid w:val="009F403E"/>
    <w:rsid w:val="009F4CC5"/>
    <w:rsid w:val="009F5423"/>
    <w:rsid w:val="009F55A5"/>
    <w:rsid w:val="009F5AEE"/>
    <w:rsid w:val="009F6785"/>
    <w:rsid w:val="00A011A1"/>
    <w:rsid w:val="00A025E2"/>
    <w:rsid w:val="00A02E0C"/>
    <w:rsid w:val="00A03913"/>
    <w:rsid w:val="00A06298"/>
    <w:rsid w:val="00A064F2"/>
    <w:rsid w:val="00A07778"/>
    <w:rsid w:val="00A07B1D"/>
    <w:rsid w:val="00A10AA9"/>
    <w:rsid w:val="00A1124A"/>
    <w:rsid w:val="00A118A1"/>
    <w:rsid w:val="00A11EB6"/>
    <w:rsid w:val="00A1202D"/>
    <w:rsid w:val="00A124C7"/>
    <w:rsid w:val="00A12B56"/>
    <w:rsid w:val="00A12D86"/>
    <w:rsid w:val="00A132B4"/>
    <w:rsid w:val="00A14342"/>
    <w:rsid w:val="00A1472E"/>
    <w:rsid w:val="00A1594B"/>
    <w:rsid w:val="00A1608B"/>
    <w:rsid w:val="00A179FD"/>
    <w:rsid w:val="00A17E12"/>
    <w:rsid w:val="00A20A2A"/>
    <w:rsid w:val="00A21765"/>
    <w:rsid w:val="00A218C8"/>
    <w:rsid w:val="00A23367"/>
    <w:rsid w:val="00A2537F"/>
    <w:rsid w:val="00A25683"/>
    <w:rsid w:val="00A25D61"/>
    <w:rsid w:val="00A26743"/>
    <w:rsid w:val="00A26E65"/>
    <w:rsid w:val="00A27339"/>
    <w:rsid w:val="00A30EFD"/>
    <w:rsid w:val="00A3108B"/>
    <w:rsid w:val="00A31335"/>
    <w:rsid w:val="00A32780"/>
    <w:rsid w:val="00A33DF8"/>
    <w:rsid w:val="00A33FBF"/>
    <w:rsid w:val="00A350D5"/>
    <w:rsid w:val="00A357F8"/>
    <w:rsid w:val="00A379FF"/>
    <w:rsid w:val="00A37D0A"/>
    <w:rsid w:val="00A404B6"/>
    <w:rsid w:val="00A421D9"/>
    <w:rsid w:val="00A43314"/>
    <w:rsid w:val="00A43D11"/>
    <w:rsid w:val="00A43DD9"/>
    <w:rsid w:val="00A44512"/>
    <w:rsid w:val="00A44CDE"/>
    <w:rsid w:val="00A44FA9"/>
    <w:rsid w:val="00A46058"/>
    <w:rsid w:val="00A46A50"/>
    <w:rsid w:val="00A46A95"/>
    <w:rsid w:val="00A46CCD"/>
    <w:rsid w:val="00A5326F"/>
    <w:rsid w:val="00A53377"/>
    <w:rsid w:val="00A5387D"/>
    <w:rsid w:val="00A5408B"/>
    <w:rsid w:val="00A542D8"/>
    <w:rsid w:val="00A54412"/>
    <w:rsid w:val="00A5520B"/>
    <w:rsid w:val="00A5594D"/>
    <w:rsid w:val="00A55DA3"/>
    <w:rsid w:val="00A56922"/>
    <w:rsid w:val="00A577DC"/>
    <w:rsid w:val="00A60C09"/>
    <w:rsid w:val="00A62235"/>
    <w:rsid w:val="00A62DCD"/>
    <w:rsid w:val="00A630A6"/>
    <w:rsid w:val="00A64385"/>
    <w:rsid w:val="00A644F2"/>
    <w:rsid w:val="00A6464E"/>
    <w:rsid w:val="00A653AD"/>
    <w:rsid w:val="00A65419"/>
    <w:rsid w:val="00A66820"/>
    <w:rsid w:val="00A72AC8"/>
    <w:rsid w:val="00A739D2"/>
    <w:rsid w:val="00A73A7B"/>
    <w:rsid w:val="00A74927"/>
    <w:rsid w:val="00A74CA6"/>
    <w:rsid w:val="00A750A9"/>
    <w:rsid w:val="00A75722"/>
    <w:rsid w:val="00A76302"/>
    <w:rsid w:val="00A77289"/>
    <w:rsid w:val="00A80010"/>
    <w:rsid w:val="00A8338F"/>
    <w:rsid w:val="00A84892"/>
    <w:rsid w:val="00A84D0B"/>
    <w:rsid w:val="00A8523D"/>
    <w:rsid w:val="00A86071"/>
    <w:rsid w:val="00A862E4"/>
    <w:rsid w:val="00A863E7"/>
    <w:rsid w:val="00A871E9"/>
    <w:rsid w:val="00A9042A"/>
    <w:rsid w:val="00A90623"/>
    <w:rsid w:val="00A90807"/>
    <w:rsid w:val="00A90BEF"/>
    <w:rsid w:val="00A90F69"/>
    <w:rsid w:val="00A9144E"/>
    <w:rsid w:val="00A9154A"/>
    <w:rsid w:val="00A93C5A"/>
    <w:rsid w:val="00A95303"/>
    <w:rsid w:val="00A95B28"/>
    <w:rsid w:val="00A95C08"/>
    <w:rsid w:val="00A95D94"/>
    <w:rsid w:val="00A960F6"/>
    <w:rsid w:val="00A96447"/>
    <w:rsid w:val="00A97C3B"/>
    <w:rsid w:val="00AA06A6"/>
    <w:rsid w:val="00AA113B"/>
    <w:rsid w:val="00AA13C0"/>
    <w:rsid w:val="00AA18B3"/>
    <w:rsid w:val="00AA218F"/>
    <w:rsid w:val="00AA2BAA"/>
    <w:rsid w:val="00AA359A"/>
    <w:rsid w:val="00AA382B"/>
    <w:rsid w:val="00AA3A4C"/>
    <w:rsid w:val="00AA4ADC"/>
    <w:rsid w:val="00AA4E06"/>
    <w:rsid w:val="00AA7011"/>
    <w:rsid w:val="00AB09B0"/>
    <w:rsid w:val="00AB2107"/>
    <w:rsid w:val="00AB2A42"/>
    <w:rsid w:val="00AB4658"/>
    <w:rsid w:val="00AB48F5"/>
    <w:rsid w:val="00AB6BC8"/>
    <w:rsid w:val="00AB7324"/>
    <w:rsid w:val="00AB7D5E"/>
    <w:rsid w:val="00AC023F"/>
    <w:rsid w:val="00AC06FF"/>
    <w:rsid w:val="00AC0D5D"/>
    <w:rsid w:val="00AC14EA"/>
    <w:rsid w:val="00AC18CD"/>
    <w:rsid w:val="00AC25DD"/>
    <w:rsid w:val="00AC40BA"/>
    <w:rsid w:val="00AC4230"/>
    <w:rsid w:val="00AC4E3F"/>
    <w:rsid w:val="00AC4F8F"/>
    <w:rsid w:val="00AC5620"/>
    <w:rsid w:val="00AC5A91"/>
    <w:rsid w:val="00AC5B68"/>
    <w:rsid w:val="00AC6616"/>
    <w:rsid w:val="00AC66E5"/>
    <w:rsid w:val="00AC6710"/>
    <w:rsid w:val="00AC75DE"/>
    <w:rsid w:val="00AC78E7"/>
    <w:rsid w:val="00AC7E4C"/>
    <w:rsid w:val="00AD0CD0"/>
    <w:rsid w:val="00AD24F2"/>
    <w:rsid w:val="00AD388E"/>
    <w:rsid w:val="00AD487C"/>
    <w:rsid w:val="00AD4AC0"/>
    <w:rsid w:val="00AD59E7"/>
    <w:rsid w:val="00AD5F4F"/>
    <w:rsid w:val="00AD60E8"/>
    <w:rsid w:val="00AD69DC"/>
    <w:rsid w:val="00AD7FCD"/>
    <w:rsid w:val="00AE1F74"/>
    <w:rsid w:val="00AE1F88"/>
    <w:rsid w:val="00AE2A1F"/>
    <w:rsid w:val="00AE3DB5"/>
    <w:rsid w:val="00AE3F35"/>
    <w:rsid w:val="00AE40B0"/>
    <w:rsid w:val="00AE4A7B"/>
    <w:rsid w:val="00AE4E4F"/>
    <w:rsid w:val="00AE4FBB"/>
    <w:rsid w:val="00AE63C0"/>
    <w:rsid w:val="00AE7B44"/>
    <w:rsid w:val="00AE7D08"/>
    <w:rsid w:val="00AF0760"/>
    <w:rsid w:val="00AF100B"/>
    <w:rsid w:val="00AF1421"/>
    <w:rsid w:val="00AF1BD2"/>
    <w:rsid w:val="00AF1E94"/>
    <w:rsid w:val="00AF2699"/>
    <w:rsid w:val="00AF2A47"/>
    <w:rsid w:val="00AF33D0"/>
    <w:rsid w:val="00AF360B"/>
    <w:rsid w:val="00AF3C2C"/>
    <w:rsid w:val="00AF4BB5"/>
    <w:rsid w:val="00AF66D6"/>
    <w:rsid w:val="00B002F3"/>
    <w:rsid w:val="00B00407"/>
    <w:rsid w:val="00B02394"/>
    <w:rsid w:val="00B02436"/>
    <w:rsid w:val="00B02A15"/>
    <w:rsid w:val="00B02AF3"/>
    <w:rsid w:val="00B02B81"/>
    <w:rsid w:val="00B04B4E"/>
    <w:rsid w:val="00B04C8A"/>
    <w:rsid w:val="00B067C4"/>
    <w:rsid w:val="00B07744"/>
    <w:rsid w:val="00B07B60"/>
    <w:rsid w:val="00B07F0C"/>
    <w:rsid w:val="00B10B3E"/>
    <w:rsid w:val="00B1103A"/>
    <w:rsid w:val="00B1172C"/>
    <w:rsid w:val="00B12082"/>
    <w:rsid w:val="00B123A1"/>
    <w:rsid w:val="00B12764"/>
    <w:rsid w:val="00B13A9A"/>
    <w:rsid w:val="00B13F80"/>
    <w:rsid w:val="00B160BD"/>
    <w:rsid w:val="00B1620D"/>
    <w:rsid w:val="00B1647F"/>
    <w:rsid w:val="00B17545"/>
    <w:rsid w:val="00B21124"/>
    <w:rsid w:val="00B2122D"/>
    <w:rsid w:val="00B213CA"/>
    <w:rsid w:val="00B21983"/>
    <w:rsid w:val="00B22095"/>
    <w:rsid w:val="00B223B5"/>
    <w:rsid w:val="00B22A69"/>
    <w:rsid w:val="00B24A7E"/>
    <w:rsid w:val="00B30260"/>
    <w:rsid w:val="00B319C2"/>
    <w:rsid w:val="00B322CE"/>
    <w:rsid w:val="00B32E00"/>
    <w:rsid w:val="00B33472"/>
    <w:rsid w:val="00B341C7"/>
    <w:rsid w:val="00B341EA"/>
    <w:rsid w:val="00B3518A"/>
    <w:rsid w:val="00B355FC"/>
    <w:rsid w:val="00B35EB0"/>
    <w:rsid w:val="00B36580"/>
    <w:rsid w:val="00B371FB"/>
    <w:rsid w:val="00B37AB7"/>
    <w:rsid w:val="00B4003D"/>
    <w:rsid w:val="00B41293"/>
    <w:rsid w:val="00B41CE9"/>
    <w:rsid w:val="00B41F63"/>
    <w:rsid w:val="00B421BC"/>
    <w:rsid w:val="00B42C9E"/>
    <w:rsid w:val="00B433CF"/>
    <w:rsid w:val="00B44149"/>
    <w:rsid w:val="00B4469F"/>
    <w:rsid w:val="00B452CA"/>
    <w:rsid w:val="00B4556A"/>
    <w:rsid w:val="00B50536"/>
    <w:rsid w:val="00B51FED"/>
    <w:rsid w:val="00B52600"/>
    <w:rsid w:val="00B528C7"/>
    <w:rsid w:val="00B52FEE"/>
    <w:rsid w:val="00B534A8"/>
    <w:rsid w:val="00B53727"/>
    <w:rsid w:val="00B53FE7"/>
    <w:rsid w:val="00B55E0C"/>
    <w:rsid w:val="00B5614E"/>
    <w:rsid w:val="00B561B0"/>
    <w:rsid w:val="00B561DD"/>
    <w:rsid w:val="00B5734C"/>
    <w:rsid w:val="00B579B0"/>
    <w:rsid w:val="00B617C5"/>
    <w:rsid w:val="00B61C3B"/>
    <w:rsid w:val="00B625D4"/>
    <w:rsid w:val="00B6272D"/>
    <w:rsid w:val="00B62FE5"/>
    <w:rsid w:val="00B632B1"/>
    <w:rsid w:val="00B653D9"/>
    <w:rsid w:val="00B66814"/>
    <w:rsid w:val="00B66D96"/>
    <w:rsid w:val="00B7095D"/>
    <w:rsid w:val="00B70B39"/>
    <w:rsid w:val="00B71D91"/>
    <w:rsid w:val="00B72FC3"/>
    <w:rsid w:val="00B740C3"/>
    <w:rsid w:val="00B74B35"/>
    <w:rsid w:val="00B75824"/>
    <w:rsid w:val="00B7590B"/>
    <w:rsid w:val="00B77278"/>
    <w:rsid w:val="00B774A9"/>
    <w:rsid w:val="00B77F82"/>
    <w:rsid w:val="00B80473"/>
    <w:rsid w:val="00B80EE7"/>
    <w:rsid w:val="00B81408"/>
    <w:rsid w:val="00B81501"/>
    <w:rsid w:val="00B832AF"/>
    <w:rsid w:val="00B83ABE"/>
    <w:rsid w:val="00B8513C"/>
    <w:rsid w:val="00B85848"/>
    <w:rsid w:val="00B85BF8"/>
    <w:rsid w:val="00B8602F"/>
    <w:rsid w:val="00B866B6"/>
    <w:rsid w:val="00B86D72"/>
    <w:rsid w:val="00B9002E"/>
    <w:rsid w:val="00B906F1"/>
    <w:rsid w:val="00B908C6"/>
    <w:rsid w:val="00B9145A"/>
    <w:rsid w:val="00B91AA6"/>
    <w:rsid w:val="00B91B4C"/>
    <w:rsid w:val="00B91C76"/>
    <w:rsid w:val="00B91CE3"/>
    <w:rsid w:val="00B91DAE"/>
    <w:rsid w:val="00B91EEC"/>
    <w:rsid w:val="00BA042C"/>
    <w:rsid w:val="00BA1048"/>
    <w:rsid w:val="00BA1E70"/>
    <w:rsid w:val="00BA204A"/>
    <w:rsid w:val="00BA2424"/>
    <w:rsid w:val="00BA3933"/>
    <w:rsid w:val="00BA4168"/>
    <w:rsid w:val="00BA417E"/>
    <w:rsid w:val="00BA5C3B"/>
    <w:rsid w:val="00BA682B"/>
    <w:rsid w:val="00BA6E52"/>
    <w:rsid w:val="00BA72E6"/>
    <w:rsid w:val="00BB1916"/>
    <w:rsid w:val="00BB1B2D"/>
    <w:rsid w:val="00BB3080"/>
    <w:rsid w:val="00BB3D7E"/>
    <w:rsid w:val="00BB3F41"/>
    <w:rsid w:val="00BB4BE7"/>
    <w:rsid w:val="00BB55F8"/>
    <w:rsid w:val="00BB6E5C"/>
    <w:rsid w:val="00BB700F"/>
    <w:rsid w:val="00BB724A"/>
    <w:rsid w:val="00BB7BCB"/>
    <w:rsid w:val="00BC1721"/>
    <w:rsid w:val="00BC1DB9"/>
    <w:rsid w:val="00BC1F86"/>
    <w:rsid w:val="00BC2805"/>
    <w:rsid w:val="00BC2AF2"/>
    <w:rsid w:val="00BC3271"/>
    <w:rsid w:val="00BC3601"/>
    <w:rsid w:val="00BC361C"/>
    <w:rsid w:val="00BC3D47"/>
    <w:rsid w:val="00BC48A8"/>
    <w:rsid w:val="00BC4B36"/>
    <w:rsid w:val="00BC570F"/>
    <w:rsid w:val="00BC59C9"/>
    <w:rsid w:val="00BC5C20"/>
    <w:rsid w:val="00BC7B1B"/>
    <w:rsid w:val="00BD0657"/>
    <w:rsid w:val="00BD096E"/>
    <w:rsid w:val="00BD1261"/>
    <w:rsid w:val="00BD26A8"/>
    <w:rsid w:val="00BD26F1"/>
    <w:rsid w:val="00BD32CB"/>
    <w:rsid w:val="00BD3D5C"/>
    <w:rsid w:val="00BD4B8F"/>
    <w:rsid w:val="00BD4BD8"/>
    <w:rsid w:val="00BD4F68"/>
    <w:rsid w:val="00BD5AE1"/>
    <w:rsid w:val="00BD5F49"/>
    <w:rsid w:val="00BD5FA9"/>
    <w:rsid w:val="00BD6B55"/>
    <w:rsid w:val="00BD79E9"/>
    <w:rsid w:val="00BD7D22"/>
    <w:rsid w:val="00BD7E05"/>
    <w:rsid w:val="00BE030E"/>
    <w:rsid w:val="00BE0358"/>
    <w:rsid w:val="00BE1213"/>
    <w:rsid w:val="00BE13A0"/>
    <w:rsid w:val="00BE1E58"/>
    <w:rsid w:val="00BE236C"/>
    <w:rsid w:val="00BE26C1"/>
    <w:rsid w:val="00BE2CCF"/>
    <w:rsid w:val="00BE2FD3"/>
    <w:rsid w:val="00BE43CF"/>
    <w:rsid w:val="00BE454E"/>
    <w:rsid w:val="00BE581A"/>
    <w:rsid w:val="00BE5EA0"/>
    <w:rsid w:val="00BE5F9F"/>
    <w:rsid w:val="00BE6285"/>
    <w:rsid w:val="00BE6F2C"/>
    <w:rsid w:val="00BE710D"/>
    <w:rsid w:val="00BE73F4"/>
    <w:rsid w:val="00BE799F"/>
    <w:rsid w:val="00BF0278"/>
    <w:rsid w:val="00BF1B7E"/>
    <w:rsid w:val="00BF2010"/>
    <w:rsid w:val="00BF32CF"/>
    <w:rsid w:val="00BF3302"/>
    <w:rsid w:val="00BF4B1B"/>
    <w:rsid w:val="00BF4F0C"/>
    <w:rsid w:val="00BF4FD9"/>
    <w:rsid w:val="00BF515A"/>
    <w:rsid w:val="00BF5BD6"/>
    <w:rsid w:val="00BF61E0"/>
    <w:rsid w:val="00BF6423"/>
    <w:rsid w:val="00BF67BC"/>
    <w:rsid w:val="00BF79E5"/>
    <w:rsid w:val="00C01C3D"/>
    <w:rsid w:val="00C01D7F"/>
    <w:rsid w:val="00C0213C"/>
    <w:rsid w:val="00C02275"/>
    <w:rsid w:val="00C029C8"/>
    <w:rsid w:val="00C0342A"/>
    <w:rsid w:val="00C05FA0"/>
    <w:rsid w:val="00C05FBE"/>
    <w:rsid w:val="00C109F3"/>
    <w:rsid w:val="00C11CA1"/>
    <w:rsid w:val="00C129C2"/>
    <w:rsid w:val="00C12CF3"/>
    <w:rsid w:val="00C1399A"/>
    <w:rsid w:val="00C13A2F"/>
    <w:rsid w:val="00C16142"/>
    <w:rsid w:val="00C16249"/>
    <w:rsid w:val="00C1624B"/>
    <w:rsid w:val="00C17A26"/>
    <w:rsid w:val="00C204B1"/>
    <w:rsid w:val="00C22A9E"/>
    <w:rsid w:val="00C22B1D"/>
    <w:rsid w:val="00C245A8"/>
    <w:rsid w:val="00C24B0C"/>
    <w:rsid w:val="00C26C39"/>
    <w:rsid w:val="00C27279"/>
    <w:rsid w:val="00C272CC"/>
    <w:rsid w:val="00C27F93"/>
    <w:rsid w:val="00C30E6B"/>
    <w:rsid w:val="00C321F8"/>
    <w:rsid w:val="00C322B3"/>
    <w:rsid w:val="00C32B0E"/>
    <w:rsid w:val="00C3358C"/>
    <w:rsid w:val="00C34027"/>
    <w:rsid w:val="00C34A15"/>
    <w:rsid w:val="00C35329"/>
    <w:rsid w:val="00C35C2A"/>
    <w:rsid w:val="00C35FB5"/>
    <w:rsid w:val="00C362E9"/>
    <w:rsid w:val="00C36B17"/>
    <w:rsid w:val="00C36DCD"/>
    <w:rsid w:val="00C3752E"/>
    <w:rsid w:val="00C403BB"/>
    <w:rsid w:val="00C4146A"/>
    <w:rsid w:val="00C42650"/>
    <w:rsid w:val="00C42B69"/>
    <w:rsid w:val="00C438C8"/>
    <w:rsid w:val="00C43CAE"/>
    <w:rsid w:val="00C440A6"/>
    <w:rsid w:val="00C4415D"/>
    <w:rsid w:val="00C44335"/>
    <w:rsid w:val="00C44E00"/>
    <w:rsid w:val="00C471F7"/>
    <w:rsid w:val="00C472CF"/>
    <w:rsid w:val="00C476D2"/>
    <w:rsid w:val="00C47D6B"/>
    <w:rsid w:val="00C504FF"/>
    <w:rsid w:val="00C52CE6"/>
    <w:rsid w:val="00C5331A"/>
    <w:rsid w:val="00C53661"/>
    <w:rsid w:val="00C53AC6"/>
    <w:rsid w:val="00C5400B"/>
    <w:rsid w:val="00C54BE5"/>
    <w:rsid w:val="00C5518A"/>
    <w:rsid w:val="00C55D84"/>
    <w:rsid w:val="00C57307"/>
    <w:rsid w:val="00C57629"/>
    <w:rsid w:val="00C57FAB"/>
    <w:rsid w:val="00C61130"/>
    <w:rsid w:val="00C61FAA"/>
    <w:rsid w:val="00C62CCD"/>
    <w:rsid w:val="00C64A41"/>
    <w:rsid w:val="00C64EF3"/>
    <w:rsid w:val="00C65060"/>
    <w:rsid w:val="00C65F46"/>
    <w:rsid w:val="00C66194"/>
    <w:rsid w:val="00C66354"/>
    <w:rsid w:val="00C67A48"/>
    <w:rsid w:val="00C7158B"/>
    <w:rsid w:val="00C71FD4"/>
    <w:rsid w:val="00C742C9"/>
    <w:rsid w:val="00C74FC8"/>
    <w:rsid w:val="00C7542D"/>
    <w:rsid w:val="00C755F4"/>
    <w:rsid w:val="00C807CB"/>
    <w:rsid w:val="00C81009"/>
    <w:rsid w:val="00C822FA"/>
    <w:rsid w:val="00C8411A"/>
    <w:rsid w:val="00C84FAC"/>
    <w:rsid w:val="00C869AA"/>
    <w:rsid w:val="00C870BC"/>
    <w:rsid w:val="00C87782"/>
    <w:rsid w:val="00C87C31"/>
    <w:rsid w:val="00C87F73"/>
    <w:rsid w:val="00C903D4"/>
    <w:rsid w:val="00C9094A"/>
    <w:rsid w:val="00C91E53"/>
    <w:rsid w:val="00C927E3"/>
    <w:rsid w:val="00C92C76"/>
    <w:rsid w:val="00C93748"/>
    <w:rsid w:val="00C94E31"/>
    <w:rsid w:val="00C950DB"/>
    <w:rsid w:val="00C951B7"/>
    <w:rsid w:val="00C95435"/>
    <w:rsid w:val="00C96AD1"/>
    <w:rsid w:val="00C97935"/>
    <w:rsid w:val="00C97C9D"/>
    <w:rsid w:val="00C97FA5"/>
    <w:rsid w:val="00CA0403"/>
    <w:rsid w:val="00CA2D25"/>
    <w:rsid w:val="00CA46F7"/>
    <w:rsid w:val="00CA47D3"/>
    <w:rsid w:val="00CA4EA6"/>
    <w:rsid w:val="00CA527E"/>
    <w:rsid w:val="00CA57EC"/>
    <w:rsid w:val="00CA7624"/>
    <w:rsid w:val="00CA7FE4"/>
    <w:rsid w:val="00CB0178"/>
    <w:rsid w:val="00CB0630"/>
    <w:rsid w:val="00CB06CB"/>
    <w:rsid w:val="00CB0CAF"/>
    <w:rsid w:val="00CB1803"/>
    <w:rsid w:val="00CB1DBB"/>
    <w:rsid w:val="00CB1ECA"/>
    <w:rsid w:val="00CB2609"/>
    <w:rsid w:val="00CB2A29"/>
    <w:rsid w:val="00CB36B8"/>
    <w:rsid w:val="00CB5834"/>
    <w:rsid w:val="00CB7AC7"/>
    <w:rsid w:val="00CC0828"/>
    <w:rsid w:val="00CC1968"/>
    <w:rsid w:val="00CC2DD2"/>
    <w:rsid w:val="00CC39DB"/>
    <w:rsid w:val="00CC3A04"/>
    <w:rsid w:val="00CC3E47"/>
    <w:rsid w:val="00CC3E61"/>
    <w:rsid w:val="00CC4C1D"/>
    <w:rsid w:val="00CC4CA8"/>
    <w:rsid w:val="00CC4FC3"/>
    <w:rsid w:val="00CC5868"/>
    <w:rsid w:val="00CC5886"/>
    <w:rsid w:val="00CC677F"/>
    <w:rsid w:val="00CC6AA8"/>
    <w:rsid w:val="00CC7683"/>
    <w:rsid w:val="00CC76CF"/>
    <w:rsid w:val="00CD1A5C"/>
    <w:rsid w:val="00CD1BF0"/>
    <w:rsid w:val="00CD1DF8"/>
    <w:rsid w:val="00CD2867"/>
    <w:rsid w:val="00CD33CF"/>
    <w:rsid w:val="00CD3935"/>
    <w:rsid w:val="00CD4999"/>
    <w:rsid w:val="00CD50B7"/>
    <w:rsid w:val="00CD535A"/>
    <w:rsid w:val="00CD6F42"/>
    <w:rsid w:val="00CE0088"/>
    <w:rsid w:val="00CE0F82"/>
    <w:rsid w:val="00CE116C"/>
    <w:rsid w:val="00CE1CA7"/>
    <w:rsid w:val="00CE207E"/>
    <w:rsid w:val="00CE20BF"/>
    <w:rsid w:val="00CE21ED"/>
    <w:rsid w:val="00CE2404"/>
    <w:rsid w:val="00CE3F1D"/>
    <w:rsid w:val="00CE44FB"/>
    <w:rsid w:val="00CE5C71"/>
    <w:rsid w:val="00CE68FF"/>
    <w:rsid w:val="00CE6B11"/>
    <w:rsid w:val="00CE6B3C"/>
    <w:rsid w:val="00CF0DD7"/>
    <w:rsid w:val="00CF225F"/>
    <w:rsid w:val="00CF2C4B"/>
    <w:rsid w:val="00CF4218"/>
    <w:rsid w:val="00CF466A"/>
    <w:rsid w:val="00CF4870"/>
    <w:rsid w:val="00CF5368"/>
    <w:rsid w:val="00CF5587"/>
    <w:rsid w:val="00CF6524"/>
    <w:rsid w:val="00D00A6C"/>
    <w:rsid w:val="00D00D74"/>
    <w:rsid w:val="00D0172D"/>
    <w:rsid w:val="00D018AE"/>
    <w:rsid w:val="00D01D80"/>
    <w:rsid w:val="00D02D02"/>
    <w:rsid w:val="00D02D37"/>
    <w:rsid w:val="00D0336C"/>
    <w:rsid w:val="00D0529F"/>
    <w:rsid w:val="00D062DF"/>
    <w:rsid w:val="00D1011E"/>
    <w:rsid w:val="00D10A4A"/>
    <w:rsid w:val="00D11CF5"/>
    <w:rsid w:val="00D12404"/>
    <w:rsid w:val="00D124D2"/>
    <w:rsid w:val="00D12748"/>
    <w:rsid w:val="00D13DD2"/>
    <w:rsid w:val="00D14433"/>
    <w:rsid w:val="00D1462B"/>
    <w:rsid w:val="00D171B7"/>
    <w:rsid w:val="00D2047B"/>
    <w:rsid w:val="00D220CF"/>
    <w:rsid w:val="00D227DC"/>
    <w:rsid w:val="00D22C60"/>
    <w:rsid w:val="00D23DA4"/>
    <w:rsid w:val="00D23FEA"/>
    <w:rsid w:val="00D2467B"/>
    <w:rsid w:val="00D25A68"/>
    <w:rsid w:val="00D25EEC"/>
    <w:rsid w:val="00D25F3C"/>
    <w:rsid w:val="00D27293"/>
    <w:rsid w:val="00D27594"/>
    <w:rsid w:val="00D27C55"/>
    <w:rsid w:val="00D30126"/>
    <w:rsid w:val="00D3015A"/>
    <w:rsid w:val="00D30E12"/>
    <w:rsid w:val="00D31D05"/>
    <w:rsid w:val="00D32395"/>
    <w:rsid w:val="00D326AF"/>
    <w:rsid w:val="00D32EC7"/>
    <w:rsid w:val="00D3347B"/>
    <w:rsid w:val="00D33C42"/>
    <w:rsid w:val="00D34B05"/>
    <w:rsid w:val="00D35E2B"/>
    <w:rsid w:val="00D36F0B"/>
    <w:rsid w:val="00D36F74"/>
    <w:rsid w:val="00D37728"/>
    <w:rsid w:val="00D37A22"/>
    <w:rsid w:val="00D41618"/>
    <w:rsid w:val="00D425F6"/>
    <w:rsid w:val="00D428B5"/>
    <w:rsid w:val="00D43704"/>
    <w:rsid w:val="00D44122"/>
    <w:rsid w:val="00D4434D"/>
    <w:rsid w:val="00D44F32"/>
    <w:rsid w:val="00D45E0A"/>
    <w:rsid w:val="00D462F6"/>
    <w:rsid w:val="00D46648"/>
    <w:rsid w:val="00D475F6"/>
    <w:rsid w:val="00D47665"/>
    <w:rsid w:val="00D47E81"/>
    <w:rsid w:val="00D50B0D"/>
    <w:rsid w:val="00D51369"/>
    <w:rsid w:val="00D51403"/>
    <w:rsid w:val="00D52795"/>
    <w:rsid w:val="00D53379"/>
    <w:rsid w:val="00D54BCA"/>
    <w:rsid w:val="00D57491"/>
    <w:rsid w:val="00D60622"/>
    <w:rsid w:val="00D6171D"/>
    <w:rsid w:val="00D61CCA"/>
    <w:rsid w:val="00D6330B"/>
    <w:rsid w:val="00D641A8"/>
    <w:rsid w:val="00D65754"/>
    <w:rsid w:val="00D67008"/>
    <w:rsid w:val="00D67EE9"/>
    <w:rsid w:val="00D70BD7"/>
    <w:rsid w:val="00D710B7"/>
    <w:rsid w:val="00D712C2"/>
    <w:rsid w:val="00D715C4"/>
    <w:rsid w:val="00D71C1E"/>
    <w:rsid w:val="00D725A2"/>
    <w:rsid w:val="00D72971"/>
    <w:rsid w:val="00D73641"/>
    <w:rsid w:val="00D74075"/>
    <w:rsid w:val="00D74093"/>
    <w:rsid w:val="00D740DA"/>
    <w:rsid w:val="00D74C9F"/>
    <w:rsid w:val="00D74E7E"/>
    <w:rsid w:val="00D75D7A"/>
    <w:rsid w:val="00D761D1"/>
    <w:rsid w:val="00D764FA"/>
    <w:rsid w:val="00D7654D"/>
    <w:rsid w:val="00D802AA"/>
    <w:rsid w:val="00D82307"/>
    <w:rsid w:val="00D84B0F"/>
    <w:rsid w:val="00D85636"/>
    <w:rsid w:val="00D86134"/>
    <w:rsid w:val="00D86376"/>
    <w:rsid w:val="00D86B29"/>
    <w:rsid w:val="00D87308"/>
    <w:rsid w:val="00D87C7C"/>
    <w:rsid w:val="00D87CDE"/>
    <w:rsid w:val="00D90731"/>
    <w:rsid w:val="00D90ACC"/>
    <w:rsid w:val="00D93CBE"/>
    <w:rsid w:val="00D93FEA"/>
    <w:rsid w:val="00D94D8C"/>
    <w:rsid w:val="00D9533D"/>
    <w:rsid w:val="00D95437"/>
    <w:rsid w:val="00D955F0"/>
    <w:rsid w:val="00D962D0"/>
    <w:rsid w:val="00D96C11"/>
    <w:rsid w:val="00DA1374"/>
    <w:rsid w:val="00DA1A4D"/>
    <w:rsid w:val="00DA324D"/>
    <w:rsid w:val="00DA3C66"/>
    <w:rsid w:val="00DA3E8E"/>
    <w:rsid w:val="00DA4EF6"/>
    <w:rsid w:val="00DA549C"/>
    <w:rsid w:val="00DA57E9"/>
    <w:rsid w:val="00DA5D3E"/>
    <w:rsid w:val="00DA6C62"/>
    <w:rsid w:val="00DA713E"/>
    <w:rsid w:val="00DA73B9"/>
    <w:rsid w:val="00DA7DCA"/>
    <w:rsid w:val="00DB09B2"/>
    <w:rsid w:val="00DB0E8D"/>
    <w:rsid w:val="00DB0FBD"/>
    <w:rsid w:val="00DB1A52"/>
    <w:rsid w:val="00DB27E4"/>
    <w:rsid w:val="00DB3894"/>
    <w:rsid w:val="00DB6B20"/>
    <w:rsid w:val="00DB6F8B"/>
    <w:rsid w:val="00DB7B10"/>
    <w:rsid w:val="00DB7DB3"/>
    <w:rsid w:val="00DC115B"/>
    <w:rsid w:val="00DC20BB"/>
    <w:rsid w:val="00DC20D1"/>
    <w:rsid w:val="00DC26F3"/>
    <w:rsid w:val="00DC35FC"/>
    <w:rsid w:val="00DC51D7"/>
    <w:rsid w:val="00DC5715"/>
    <w:rsid w:val="00DC5BA2"/>
    <w:rsid w:val="00DC5C44"/>
    <w:rsid w:val="00DC6127"/>
    <w:rsid w:val="00DC616E"/>
    <w:rsid w:val="00DC65E5"/>
    <w:rsid w:val="00DC6F3F"/>
    <w:rsid w:val="00DC773F"/>
    <w:rsid w:val="00DD1284"/>
    <w:rsid w:val="00DD1CBF"/>
    <w:rsid w:val="00DD2A04"/>
    <w:rsid w:val="00DD360E"/>
    <w:rsid w:val="00DD4411"/>
    <w:rsid w:val="00DD4E38"/>
    <w:rsid w:val="00DD5141"/>
    <w:rsid w:val="00DE0885"/>
    <w:rsid w:val="00DE1914"/>
    <w:rsid w:val="00DE2404"/>
    <w:rsid w:val="00DE2409"/>
    <w:rsid w:val="00DE2A6A"/>
    <w:rsid w:val="00DE2A79"/>
    <w:rsid w:val="00DE4276"/>
    <w:rsid w:val="00DE4645"/>
    <w:rsid w:val="00DE5948"/>
    <w:rsid w:val="00DE680F"/>
    <w:rsid w:val="00DE7858"/>
    <w:rsid w:val="00DE7874"/>
    <w:rsid w:val="00DF04D2"/>
    <w:rsid w:val="00DF1ACC"/>
    <w:rsid w:val="00DF3317"/>
    <w:rsid w:val="00DF4006"/>
    <w:rsid w:val="00DF41DA"/>
    <w:rsid w:val="00DF468C"/>
    <w:rsid w:val="00DF49C7"/>
    <w:rsid w:val="00DF5B3F"/>
    <w:rsid w:val="00DF60F4"/>
    <w:rsid w:val="00DF6CFE"/>
    <w:rsid w:val="00DF751D"/>
    <w:rsid w:val="00DF7659"/>
    <w:rsid w:val="00DF779C"/>
    <w:rsid w:val="00DF7995"/>
    <w:rsid w:val="00E00248"/>
    <w:rsid w:val="00E01E3F"/>
    <w:rsid w:val="00E01FF7"/>
    <w:rsid w:val="00E05F73"/>
    <w:rsid w:val="00E060CB"/>
    <w:rsid w:val="00E07683"/>
    <w:rsid w:val="00E07700"/>
    <w:rsid w:val="00E10887"/>
    <w:rsid w:val="00E10C81"/>
    <w:rsid w:val="00E10E4F"/>
    <w:rsid w:val="00E11F30"/>
    <w:rsid w:val="00E11F8A"/>
    <w:rsid w:val="00E12C47"/>
    <w:rsid w:val="00E145A8"/>
    <w:rsid w:val="00E14F74"/>
    <w:rsid w:val="00E1554E"/>
    <w:rsid w:val="00E166E7"/>
    <w:rsid w:val="00E201C9"/>
    <w:rsid w:val="00E210F0"/>
    <w:rsid w:val="00E225AC"/>
    <w:rsid w:val="00E22A6F"/>
    <w:rsid w:val="00E24BFA"/>
    <w:rsid w:val="00E25C2C"/>
    <w:rsid w:val="00E269BC"/>
    <w:rsid w:val="00E27764"/>
    <w:rsid w:val="00E27999"/>
    <w:rsid w:val="00E27AC8"/>
    <w:rsid w:val="00E27B1E"/>
    <w:rsid w:val="00E301B0"/>
    <w:rsid w:val="00E317DD"/>
    <w:rsid w:val="00E32749"/>
    <w:rsid w:val="00E32B69"/>
    <w:rsid w:val="00E32E4D"/>
    <w:rsid w:val="00E32F86"/>
    <w:rsid w:val="00E33A00"/>
    <w:rsid w:val="00E33B09"/>
    <w:rsid w:val="00E34658"/>
    <w:rsid w:val="00E34C25"/>
    <w:rsid w:val="00E35D91"/>
    <w:rsid w:val="00E36D75"/>
    <w:rsid w:val="00E37A3B"/>
    <w:rsid w:val="00E37E6C"/>
    <w:rsid w:val="00E403AF"/>
    <w:rsid w:val="00E40B62"/>
    <w:rsid w:val="00E410C7"/>
    <w:rsid w:val="00E42340"/>
    <w:rsid w:val="00E427DF"/>
    <w:rsid w:val="00E42B3A"/>
    <w:rsid w:val="00E44DA3"/>
    <w:rsid w:val="00E45B05"/>
    <w:rsid w:val="00E476DD"/>
    <w:rsid w:val="00E47B43"/>
    <w:rsid w:val="00E5088F"/>
    <w:rsid w:val="00E50A16"/>
    <w:rsid w:val="00E51111"/>
    <w:rsid w:val="00E5129B"/>
    <w:rsid w:val="00E517EF"/>
    <w:rsid w:val="00E52A25"/>
    <w:rsid w:val="00E5323D"/>
    <w:rsid w:val="00E54B5C"/>
    <w:rsid w:val="00E54EFA"/>
    <w:rsid w:val="00E5552D"/>
    <w:rsid w:val="00E55714"/>
    <w:rsid w:val="00E55AD6"/>
    <w:rsid w:val="00E56679"/>
    <w:rsid w:val="00E56CB0"/>
    <w:rsid w:val="00E56D72"/>
    <w:rsid w:val="00E57696"/>
    <w:rsid w:val="00E6172F"/>
    <w:rsid w:val="00E61757"/>
    <w:rsid w:val="00E61C16"/>
    <w:rsid w:val="00E62EAE"/>
    <w:rsid w:val="00E6481E"/>
    <w:rsid w:val="00E64868"/>
    <w:rsid w:val="00E64D08"/>
    <w:rsid w:val="00E65250"/>
    <w:rsid w:val="00E65502"/>
    <w:rsid w:val="00E65C44"/>
    <w:rsid w:val="00E677C8"/>
    <w:rsid w:val="00E67A15"/>
    <w:rsid w:val="00E70D24"/>
    <w:rsid w:val="00E70F9B"/>
    <w:rsid w:val="00E7130C"/>
    <w:rsid w:val="00E720D4"/>
    <w:rsid w:val="00E723F5"/>
    <w:rsid w:val="00E7296F"/>
    <w:rsid w:val="00E72B61"/>
    <w:rsid w:val="00E73ECC"/>
    <w:rsid w:val="00E746C0"/>
    <w:rsid w:val="00E750C4"/>
    <w:rsid w:val="00E75A31"/>
    <w:rsid w:val="00E75F25"/>
    <w:rsid w:val="00E76AAE"/>
    <w:rsid w:val="00E80E1B"/>
    <w:rsid w:val="00E81F0E"/>
    <w:rsid w:val="00E822A5"/>
    <w:rsid w:val="00E82972"/>
    <w:rsid w:val="00E8390D"/>
    <w:rsid w:val="00E83EBA"/>
    <w:rsid w:val="00E84378"/>
    <w:rsid w:val="00E86693"/>
    <w:rsid w:val="00E870ED"/>
    <w:rsid w:val="00E87F1B"/>
    <w:rsid w:val="00E9072D"/>
    <w:rsid w:val="00E9076E"/>
    <w:rsid w:val="00E90777"/>
    <w:rsid w:val="00E90E5D"/>
    <w:rsid w:val="00E9120A"/>
    <w:rsid w:val="00E92208"/>
    <w:rsid w:val="00E92956"/>
    <w:rsid w:val="00E93A0F"/>
    <w:rsid w:val="00E95A89"/>
    <w:rsid w:val="00E95C28"/>
    <w:rsid w:val="00E9650D"/>
    <w:rsid w:val="00E96F4D"/>
    <w:rsid w:val="00EA16BC"/>
    <w:rsid w:val="00EA24FD"/>
    <w:rsid w:val="00EA28EC"/>
    <w:rsid w:val="00EA28EE"/>
    <w:rsid w:val="00EA2EEE"/>
    <w:rsid w:val="00EA51D1"/>
    <w:rsid w:val="00EA53A4"/>
    <w:rsid w:val="00EA72A6"/>
    <w:rsid w:val="00EB040A"/>
    <w:rsid w:val="00EB0B04"/>
    <w:rsid w:val="00EB1AD1"/>
    <w:rsid w:val="00EB3EF0"/>
    <w:rsid w:val="00EB477D"/>
    <w:rsid w:val="00EB4ED3"/>
    <w:rsid w:val="00EB58C1"/>
    <w:rsid w:val="00EB5A0D"/>
    <w:rsid w:val="00EB6734"/>
    <w:rsid w:val="00EB6F5F"/>
    <w:rsid w:val="00EC088D"/>
    <w:rsid w:val="00EC0DD0"/>
    <w:rsid w:val="00EC1FC3"/>
    <w:rsid w:val="00EC2CC3"/>
    <w:rsid w:val="00EC2EA6"/>
    <w:rsid w:val="00EC38FD"/>
    <w:rsid w:val="00EC556A"/>
    <w:rsid w:val="00EC5886"/>
    <w:rsid w:val="00EC62C7"/>
    <w:rsid w:val="00EC69E5"/>
    <w:rsid w:val="00EC6F17"/>
    <w:rsid w:val="00EC7126"/>
    <w:rsid w:val="00ED0488"/>
    <w:rsid w:val="00ED09A7"/>
    <w:rsid w:val="00ED122F"/>
    <w:rsid w:val="00ED141F"/>
    <w:rsid w:val="00ED3CCC"/>
    <w:rsid w:val="00ED4DDE"/>
    <w:rsid w:val="00ED7F3E"/>
    <w:rsid w:val="00EE1EF7"/>
    <w:rsid w:val="00EE51BD"/>
    <w:rsid w:val="00EE553C"/>
    <w:rsid w:val="00EE56D3"/>
    <w:rsid w:val="00EE59BB"/>
    <w:rsid w:val="00EE6200"/>
    <w:rsid w:val="00EE6B51"/>
    <w:rsid w:val="00EE7447"/>
    <w:rsid w:val="00EF04BE"/>
    <w:rsid w:val="00EF05F7"/>
    <w:rsid w:val="00EF1790"/>
    <w:rsid w:val="00EF283B"/>
    <w:rsid w:val="00EF357A"/>
    <w:rsid w:val="00EF3959"/>
    <w:rsid w:val="00EF3BF7"/>
    <w:rsid w:val="00EF425E"/>
    <w:rsid w:val="00EF50F1"/>
    <w:rsid w:val="00EF5670"/>
    <w:rsid w:val="00EF77A6"/>
    <w:rsid w:val="00F020FC"/>
    <w:rsid w:val="00F02FE5"/>
    <w:rsid w:val="00F033FA"/>
    <w:rsid w:val="00F03A10"/>
    <w:rsid w:val="00F03EEC"/>
    <w:rsid w:val="00F04EB2"/>
    <w:rsid w:val="00F068EB"/>
    <w:rsid w:val="00F07564"/>
    <w:rsid w:val="00F102EE"/>
    <w:rsid w:val="00F1080D"/>
    <w:rsid w:val="00F109DB"/>
    <w:rsid w:val="00F10A70"/>
    <w:rsid w:val="00F118A2"/>
    <w:rsid w:val="00F1213C"/>
    <w:rsid w:val="00F129A8"/>
    <w:rsid w:val="00F12EDC"/>
    <w:rsid w:val="00F13317"/>
    <w:rsid w:val="00F14643"/>
    <w:rsid w:val="00F1715F"/>
    <w:rsid w:val="00F2120F"/>
    <w:rsid w:val="00F21349"/>
    <w:rsid w:val="00F2198C"/>
    <w:rsid w:val="00F2210E"/>
    <w:rsid w:val="00F226DA"/>
    <w:rsid w:val="00F22722"/>
    <w:rsid w:val="00F22AA2"/>
    <w:rsid w:val="00F22CE5"/>
    <w:rsid w:val="00F22E84"/>
    <w:rsid w:val="00F23BE9"/>
    <w:rsid w:val="00F23CA4"/>
    <w:rsid w:val="00F24112"/>
    <w:rsid w:val="00F24E5F"/>
    <w:rsid w:val="00F25393"/>
    <w:rsid w:val="00F27148"/>
    <w:rsid w:val="00F31336"/>
    <w:rsid w:val="00F31E23"/>
    <w:rsid w:val="00F32DD1"/>
    <w:rsid w:val="00F32EAD"/>
    <w:rsid w:val="00F337EE"/>
    <w:rsid w:val="00F33F33"/>
    <w:rsid w:val="00F345EB"/>
    <w:rsid w:val="00F351F2"/>
    <w:rsid w:val="00F3574E"/>
    <w:rsid w:val="00F3616C"/>
    <w:rsid w:val="00F369A0"/>
    <w:rsid w:val="00F36CF3"/>
    <w:rsid w:val="00F37ABD"/>
    <w:rsid w:val="00F37ED7"/>
    <w:rsid w:val="00F37FD6"/>
    <w:rsid w:val="00F40098"/>
    <w:rsid w:val="00F40131"/>
    <w:rsid w:val="00F40914"/>
    <w:rsid w:val="00F4249E"/>
    <w:rsid w:val="00F424A0"/>
    <w:rsid w:val="00F42ABD"/>
    <w:rsid w:val="00F42C3C"/>
    <w:rsid w:val="00F42E8F"/>
    <w:rsid w:val="00F438EE"/>
    <w:rsid w:val="00F43DE0"/>
    <w:rsid w:val="00F44684"/>
    <w:rsid w:val="00F448A5"/>
    <w:rsid w:val="00F44A8F"/>
    <w:rsid w:val="00F468DC"/>
    <w:rsid w:val="00F46F86"/>
    <w:rsid w:val="00F475BF"/>
    <w:rsid w:val="00F51FAD"/>
    <w:rsid w:val="00F5233C"/>
    <w:rsid w:val="00F52FA1"/>
    <w:rsid w:val="00F53CDC"/>
    <w:rsid w:val="00F53DDD"/>
    <w:rsid w:val="00F55571"/>
    <w:rsid w:val="00F55C6B"/>
    <w:rsid w:val="00F55D33"/>
    <w:rsid w:val="00F56ACE"/>
    <w:rsid w:val="00F56B18"/>
    <w:rsid w:val="00F56E66"/>
    <w:rsid w:val="00F57289"/>
    <w:rsid w:val="00F60B43"/>
    <w:rsid w:val="00F60D84"/>
    <w:rsid w:val="00F64852"/>
    <w:rsid w:val="00F65DC5"/>
    <w:rsid w:val="00F7023E"/>
    <w:rsid w:val="00F70CA9"/>
    <w:rsid w:val="00F718D9"/>
    <w:rsid w:val="00F71C6A"/>
    <w:rsid w:val="00F723A8"/>
    <w:rsid w:val="00F72D02"/>
    <w:rsid w:val="00F73105"/>
    <w:rsid w:val="00F73706"/>
    <w:rsid w:val="00F750C1"/>
    <w:rsid w:val="00F75A57"/>
    <w:rsid w:val="00F76183"/>
    <w:rsid w:val="00F761B0"/>
    <w:rsid w:val="00F8100A"/>
    <w:rsid w:val="00F81849"/>
    <w:rsid w:val="00F82746"/>
    <w:rsid w:val="00F8351E"/>
    <w:rsid w:val="00F837F7"/>
    <w:rsid w:val="00F83E4E"/>
    <w:rsid w:val="00F8565F"/>
    <w:rsid w:val="00F85C52"/>
    <w:rsid w:val="00F85D6B"/>
    <w:rsid w:val="00F86705"/>
    <w:rsid w:val="00F87EE8"/>
    <w:rsid w:val="00F900F9"/>
    <w:rsid w:val="00F916B9"/>
    <w:rsid w:val="00F91A68"/>
    <w:rsid w:val="00F92EAF"/>
    <w:rsid w:val="00F94423"/>
    <w:rsid w:val="00F94483"/>
    <w:rsid w:val="00F94652"/>
    <w:rsid w:val="00F948C8"/>
    <w:rsid w:val="00F95864"/>
    <w:rsid w:val="00F95973"/>
    <w:rsid w:val="00F95FD0"/>
    <w:rsid w:val="00F96515"/>
    <w:rsid w:val="00F96846"/>
    <w:rsid w:val="00F977D5"/>
    <w:rsid w:val="00F97D54"/>
    <w:rsid w:val="00FA0904"/>
    <w:rsid w:val="00FA0D59"/>
    <w:rsid w:val="00FA1A4C"/>
    <w:rsid w:val="00FA2E67"/>
    <w:rsid w:val="00FA2F74"/>
    <w:rsid w:val="00FA36BA"/>
    <w:rsid w:val="00FA3A84"/>
    <w:rsid w:val="00FA40EA"/>
    <w:rsid w:val="00FA4B21"/>
    <w:rsid w:val="00FA671B"/>
    <w:rsid w:val="00FA7D82"/>
    <w:rsid w:val="00FB0435"/>
    <w:rsid w:val="00FB05A8"/>
    <w:rsid w:val="00FB2280"/>
    <w:rsid w:val="00FB3161"/>
    <w:rsid w:val="00FB33E3"/>
    <w:rsid w:val="00FB3E78"/>
    <w:rsid w:val="00FB4A02"/>
    <w:rsid w:val="00FB4A25"/>
    <w:rsid w:val="00FB4B36"/>
    <w:rsid w:val="00FB56D1"/>
    <w:rsid w:val="00FB601B"/>
    <w:rsid w:val="00FB7313"/>
    <w:rsid w:val="00FB74F4"/>
    <w:rsid w:val="00FB7E07"/>
    <w:rsid w:val="00FC0C87"/>
    <w:rsid w:val="00FC0CB4"/>
    <w:rsid w:val="00FC0DE6"/>
    <w:rsid w:val="00FC1988"/>
    <w:rsid w:val="00FC1E8E"/>
    <w:rsid w:val="00FC2325"/>
    <w:rsid w:val="00FC2F60"/>
    <w:rsid w:val="00FC3486"/>
    <w:rsid w:val="00FC3CF4"/>
    <w:rsid w:val="00FC3ECB"/>
    <w:rsid w:val="00FC3F93"/>
    <w:rsid w:val="00FC43DB"/>
    <w:rsid w:val="00FC4E61"/>
    <w:rsid w:val="00FC590A"/>
    <w:rsid w:val="00FC5B48"/>
    <w:rsid w:val="00FC6532"/>
    <w:rsid w:val="00FC67CC"/>
    <w:rsid w:val="00FD1BE3"/>
    <w:rsid w:val="00FD2618"/>
    <w:rsid w:val="00FD301B"/>
    <w:rsid w:val="00FD35AC"/>
    <w:rsid w:val="00FD5532"/>
    <w:rsid w:val="00FD6596"/>
    <w:rsid w:val="00FD7EEA"/>
    <w:rsid w:val="00FE0B9A"/>
    <w:rsid w:val="00FE0CB7"/>
    <w:rsid w:val="00FE1201"/>
    <w:rsid w:val="00FE1BE0"/>
    <w:rsid w:val="00FE1CB6"/>
    <w:rsid w:val="00FE3603"/>
    <w:rsid w:val="00FE3617"/>
    <w:rsid w:val="00FE3941"/>
    <w:rsid w:val="00FE403A"/>
    <w:rsid w:val="00FE4CBA"/>
    <w:rsid w:val="00FE520C"/>
    <w:rsid w:val="00FE668E"/>
    <w:rsid w:val="00FF1B74"/>
    <w:rsid w:val="00FF1DC6"/>
    <w:rsid w:val="00FF1FF2"/>
    <w:rsid w:val="00FF2D85"/>
    <w:rsid w:val="00FF31AD"/>
    <w:rsid w:val="00FF33E7"/>
    <w:rsid w:val="00FF38A0"/>
    <w:rsid w:val="00FF4478"/>
    <w:rsid w:val="00FF4575"/>
    <w:rsid w:val="00FF488E"/>
    <w:rsid w:val="00FF536D"/>
    <w:rsid w:val="00FF6C67"/>
    <w:rsid w:val="00FF7A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74A2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47E81"/>
  </w:style>
  <w:style w:type="paragraph" w:styleId="Naslov1">
    <w:name w:val="heading 1"/>
    <w:basedOn w:val="Zoran"/>
    <w:next w:val="Navaden"/>
    <w:link w:val="Naslov1Znak"/>
    <w:uiPriority w:val="99"/>
    <w:qFormat/>
    <w:rsid w:val="00900E91"/>
    <w:pPr>
      <w:numPr>
        <w:numId w:val="0"/>
      </w:numPr>
      <w:pBdr>
        <w:top w:val="single" w:sz="4" w:space="0" w:color="auto"/>
        <w:left w:val="single" w:sz="4" w:space="4" w:color="auto"/>
        <w:bottom w:val="single" w:sz="4" w:space="1" w:color="auto"/>
        <w:right w:val="single" w:sz="4" w:space="4" w:color="auto"/>
      </w:pBdr>
      <w:shd w:val="clear" w:color="auto" w:fill="E6E6E6"/>
    </w:pPr>
    <w:rPr>
      <w:rFonts w:ascii="Times New Roman" w:hAnsi="Times New Roman" w:cs="Times New Roman"/>
      <w:sz w:val="22"/>
    </w:rPr>
  </w:style>
  <w:style w:type="paragraph" w:styleId="Naslov2">
    <w:name w:val="heading 2"/>
    <w:basedOn w:val="Navaden"/>
    <w:next w:val="Navaden"/>
    <w:uiPriority w:val="99"/>
    <w:qFormat/>
    <w:rsid w:val="00C950DB"/>
    <w:pPr>
      <w:keepNext/>
      <w:numPr>
        <w:ilvl w:val="1"/>
        <w:numId w:val="28"/>
      </w:numPr>
      <w:jc w:val="both"/>
      <w:outlineLvl w:val="1"/>
    </w:pPr>
    <w:rPr>
      <w:b/>
      <w:bCs/>
      <w:i/>
      <w:iCs/>
      <w:sz w:val="22"/>
      <w:szCs w:val="22"/>
    </w:rPr>
  </w:style>
  <w:style w:type="paragraph" w:styleId="Naslov3">
    <w:name w:val="heading 3"/>
    <w:basedOn w:val="Navaden"/>
    <w:next w:val="Navaden"/>
    <w:uiPriority w:val="99"/>
    <w:qFormat/>
    <w:rsid w:val="00D25A68"/>
    <w:pPr>
      <w:keepNext/>
      <w:spacing w:before="240" w:after="60"/>
      <w:outlineLvl w:val="2"/>
    </w:pPr>
    <w:rPr>
      <w:rFonts w:ascii="Arial" w:hAnsi="Arial" w:cs="Arial"/>
      <w:b/>
      <w:bCs/>
      <w:sz w:val="26"/>
      <w:szCs w:val="26"/>
    </w:rPr>
  </w:style>
  <w:style w:type="paragraph" w:styleId="Naslov40">
    <w:name w:val="heading 4"/>
    <w:basedOn w:val="Navaden"/>
    <w:next w:val="Navaden"/>
    <w:uiPriority w:val="99"/>
    <w:qFormat/>
    <w:rsid w:val="00381705"/>
    <w:pPr>
      <w:keepNext/>
      <w:spacing w:before="240" w:after="60"/>
      <w:outlineLvl w:val="3"/>
    </w:pPr>
    <w:rPr>
      <w:b/>
      <w:bCs/>
      <w:sz w:val="28"/>
      <w:szCs w:val="28"/>
    </w:rPr>
  </w:style>
  <w:style w:type="paragraph" w:styleId="Naslov5">
    <w:name w:val="heading 5"/>
    <w:basedOn w:val="Navaden"/>
    <w:next w:val="Navaden"/>
    <w:uiPriority w:val="99"/>
    <w:qFormat/>
    <w:rsid w:val="00905AF1"/>
    <w:pPr>
      <w:spacing w:before="240" w:after="60"/>
      <w:outlineLvl w:val="4"/>
    </w:pPr>
    <w:rPr>
      <w:b/>
      <w:bCs/>
      <w:iCs/>
      <w:sz w:val="26"/>
      <w:szCs w:val="26"/>
    </w:rPr>
  </w:style>
  <w:style w:type="paragraph" w:styleId="Naslov6">
    <w:name w:val="heading 6"/>
    <w:basedOn w:val="Navaden"/>
    <w:next w:val="Navaden"/>
    <w:uiPriority w:val="99"/>
    <w:qFormat/>
    <w:rsid w:val="00387B3C"/>
    <w:pPr>
      <w:spacing w:before="240" w:after="60"/>
      <w:outlineLvl w:val="5"/>
    </w:pPr>
    <w:rPr>
      <w:b/>
      <w:bCs/>
      <w:sz w:val="22"/>
      <w:szCs w:val="22"/>
    </w:rPr>
  </w:style>
  <w:style w:type="paragraph" w:styleId="Naslov7">
    <w:name w:val="heading 7"/>
    <w:basedOn w:val="Navaden"/>
    <w:next w:val="Navaden"/>
    <w:link w:val="Naslov7Znak"/>
    <w:uiPriority w:val="99"/>
    <w:qFormat/>
    <w:rsid w:val="00102870"/>
    <w:pPr>
      <w:spacing w:before="240" w:after="60"/>
      <w:outlineLvl w:val="6"/>
    </w:pPr>
  </w:style>
  <w:style w:type="paragraph" w:styleId="Naslov8">
    <w:name w:val="heading 8"/>
    <w:basedOn w:val="Navaden"/>
    <w:next w:val="Navaden"/>
    <w:uiPriority w:val="99"/>
    <w:qFormat/>
    <w:rsid w:val="00A862E4"/>
    <w:pPr>
      <w:spacing w:before="240" w:after="60"/>
      <w:outlineLvl w:val="7"/>
    </w:pPr>
    <w:rPr>
      <w:iCs/>
      <w:szCs w:val="24"/>
    </w:rPr>
  </w:style>
  <w:style w:type="paragraph" w:styleId="Naslov9">
    <w:name w:val="heading 9"/>
    <w:basedOn w:val="Navaden"/>
    <w:next w:val="Navaden"/>
    <w:link w:val="Naslov9Znak"/>
    <w:uiPriority w:val="99"/>
    <w:qFormat/>
    <w:rsid w:val="00356B8A"/>
    <w:pPr>
      <w:keepNext/>
      <w:tabs>
        <w:tab w:val="num" w:pos="1584"/>
      </w:tabs>
      <w:ind w:left="1584" w:hanging="1584"/>
      <w:jc w:val="center"/>
      <w:outlineLvl w:val="8"/>
    </w:pPr>
    <w:rPr>
      <w:rFonts w:ascii="Arial" w:hAnsi="Arial" w:cs="Arial"/>
      <w:b/>
      <w:bCs/>
      <w:i/>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391DEF"/>
    <w:pPr>
      <w:tabs>
        <w:tab w:val="center" w:pos="4536"/>
        <w:tab w:val="right" w:pos="9072"/>
      </w:tabs>
    </w:pPr>
  </w:style>
  <w:style w:type="paragraph" w:styleId="Noga">
    <w:name w:val="footer"/>
    <w:basedOn w:val="Navaden"/>
    <w:link w:val="NogaZnak"/>
    <w:uiPriority w:val="99"/>
    <w:rsid w:val="00391DEF"/>
    <w:pPr>
      <w:tabs>
        <w:tab w:val="center" w:pos="4536"/>
        <w:tab w:val="right" w:pos="9072"/>
      </w:tabs>
    </w:pPr>
  </w:style>
  <w:style w:type="character" w:styleId="tevilkastrani">
    <w:name w:val="page number"/>
    <w:basedOn w:val="Privzetapisavaodstavka"/>
    <w:rsid w:val="00391DEF"/>
  </w:style>
  <w:style w:type="paragraph" w:customStyle="1" w:styleId="Default">
    <w:name w:val="Default"/>
    <w:rsid w:val="007E4208"/>
    <w:pPr>
      <w:autoSpaceDE w:val="0"/>
      <w:autoSpaceDN w:val="0"/>
      <w:adjustRightInd w:val="0"/>
    </w:pPr>
    <w:rPr>
      <w:rFonts w:ascii="Arial" w:hAnsi="Arial" w:cs="Arial"/>
      <w:color w:val="000000"/>
      <w:sz w:val="24"/>
      <w:szCs w:val="24"/>
    </w:rPr>
  </w:style>
  <w:style w:type="paragraph" w:customStyle="1" w:styleId="naslov4">
    <w:name w:val="naslov 4"/>
    <w:basedOn w:val="Naslov40"/>
    <w:rsid w:val="00381705"/>
    <w:pPr>
      <w:numPr>
        <w:ilvl w:val="3"/>
        <w:numId w:val="1"/>
      </w:numPr>
      <w:spacing w:before="0" w:after="0"/>
      <w:ind w:left="-1440" w:firstLine="0"/>
    </w:pPr>
    <w:rPr>
      <w:rFonts w:ascii="Arial" w:hAnsi="Arial"/>
      <w:b w:val="0"/>
      <w:bCs w:val="0"/>
      <w:i/>
      <w:sz w:val="24"/>
      <w:szCs w:val="20"/>
    </w:rPr>
  </w:style>
  <w:style w:type="character" w:styleId="Krepko">
    <w:name w:val="Strong"/>
    <w:basedOn w:val="Privzetapisavaodstavka"/>
    <w:qFormat/>
    <w:rsid w:val="008B0745"/>
    <w:rPr>
      <w:b/>
      <w:bCs/>
    </w:rPr>
  </w:style>
  <w:style w:type="paragraph" w:styleId="Besedilooblaka">
    <w:name w:val="Balloon Text"/>
    <w:basedOn w:val="Navaden"/>
    <w:semiHidden/>
    <w:rsid w:val="008B0745"/>
    <w:rPr>
      <w:rFonts w:ascii="Tahoma" w:hAnsi="Tahoma" w:cs="Tahoma"/>
      <w:sz w:val="16"/>
      <w:szCs w:val="16"/>
    </w:rPr>
  </w:style>
  <w:style w:type="table" w:styleId="Tabelamrea">
    <w:name w:val="Table Grid"/>
    <w:basedOn w:val="Navadnatabela"/>
    <w:rsid w:val="00262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rsid w:val="00DC115B"/>
    <w:pPr>
      <w:overflowPunct w:val="0"/>
      <w:autoSpaceDE w:val="0"/>
      <w:autoSpaceDN w:val="0"/>
      <w:adjustRightInd w:val="0"/>
      <w:jc w:val="both"/>
      <w:textAlignment w:val="baseline"/>
    </w:pPr>
    <w:rPr>
      <w:rFonts w:ascii="Verdana" w:hAnsi="Verdana"/>
      <w:b/>
      <w:i/>
    </w:rPr>
  </w:style>
  <w:style w:type="paragraph" w:styleId="Telobesedila2">
    <w:name w:val="Body Text 2"/>
    <w:basedOn w:val="Navaden"/>
    <w:link w:val="Telobesedila2Znak"/>
    <w:rsid w:val="00DC115B"/>
    <w:pPr>
      <w:overflowPunct w:val="0"/>
      <w:autoSpaceDE w:val="0"/>
      <w:autoSpaceDN w:val="0"/>
      <w:adjustRightInd w:val="0"/>
      <w:jc w:val="both"/>
      <w:textAlignment w:val="baseline"/>
    </w:pPr>
    <w:rPr>
      <w:rFonts w:ascii="Verdana" w:hAnsi="Verdana"/>
      <w:i/>
    </w:rPr>
  </w:style>
  <w:style w:type="paragraph" w:customStyle="1" w:styleId="Zoran">
    <w:name w:val="Zoran"/>
    <w:basedOn w:val="Naslov"/>
    <w:rsid w:val="008A385E"/>
    <w:pPr>
      <w:numPr>
        <w:numId w:val="2"/>
      </w:numPr>
      <w:spacing w:before="0" w:after="0"/>
      <w:jc w:val="both"/>
    </w:pPr>
    <w:rPr>
      <w:i/>
      <w:sz w:val="24"/>
      <w:szCs w:val="22"/>
    </w:rPr>
  </w:style>
  <w:style w:type="paragraph" w:customStyle="1" w:styleId="Zoran1">
    <w:name w:val="Zoran 1"/>
    <w:basedOn w:val="Naslov2"/>
    <w:rsid w:val="00300092"/>
    <w:pPr>
      <w:numPr>
        <w:numId w:val="3"/>
      </w:numPr>
    </w:pPr>
  </w:style>
  <w:style w:type="paragraph" w:styleId="Naslov">
    <w:name w:val="Title"/>
    <w:basedOn w:val="Navaden"/>
    <w:link w:val="NaslovZnak"/>
    <w:qFormat/>
    <w:rsid w:val="004B02EB"/>
    <w:pPr>
      <w:spacing w:before="240" w:after="60"/>
      <w:jc w:val="center"/>
      <w:outlineLvl w:val="0"/>
    </w:pPr>
    <w:rPr>
      <w:rFonts w:ascii="Arial" w:hAnsi="Arial" w:cs="Arial"/>
      <w:b/>
      <w:bCs/>
      <w:kern w:val="28"/>
      <w:sz w:val="32"/>
      <w:szCs w:val="32"/>
    </w:rPr>
  </w:style>
  <w:style w:type="paragraph" w:customStyle="1" w:styleId="Zoran2">
    <w:name w:val="Zoran 2"/>
    <w:basedOn w:val="Naslov2"/>
    <w:rsid w:val="00300092"/>
    <w:pPr>
      <w:numPr>
        <w:numId w:val="4"/>
      </w:numPr>
    </w:pPr>
  </w:style>
  <w:style w:type="character" w:styleId="Hiperpovezava">
    <w:name w:val="Hyperlink"/>
    <w:basedOn w:val="Privzetapisavaodstavka"/>
    <w:uiPriority w:val="99"/>
    <w:rsid w:val="00300092"/>
    <w:rPr>
      <w:color w:val="0000FF"/>
      <w:u w:val="single"/>
    </w:rPr>
  </w:style>
  <w:style w:type="paragraph" w:styleId="Kazalovsebine1">
    <w:name w:val="toc 1"/>
    <w:basedOn w:val="Navaden"/>
    <w:next w:val="Navaden"/>
    <w:autoRedefine/>
    <w:uiPriority w:val="39"/>
    <w:rsid w:val="00300092"/>
    <w:pPr>
      <w:spacing w:before="360"/>
    </w:pPr>
    <w:rPr>
      <w:rFonts w:ascii="Arial" w:hAnsi="Arial" w:cs="Arial"/>
      <w:b/>
      <w:bCs/>
      <w:i/>
      <w:caps/>
      <w:szCs w:val="24"/>
    </w:rPr>
  </w:style>
  <w:style w:type="paragraph" w:styleId="Kazalovsebine2">
    <w:name w:val="toc 2"/>
    <w:basedOn w:val="Navaden"/>
    <w:next w:val="Navaden"/>
    <w:autoRedefine/>
    <w:uiPriority w:val="39"/>
    <w:rsid w:val="00300092"/>
    <w:pPr>
      <w:spacing w:before="240"/>
    </w:pPr>
    <w:rPr>
      <w:b/>
      <w:bCs/>
      <w:i/>
    </w:rPr>
  </w:style>
  <w:style w:type="paragraph" w:styleId="Kazalovsebine3">
    <w:name w:val="toc 3"/>
    <w:basedOn w:val="Navaden"/>
    <w:next w:val="Navaden"/>
    <w:autoRedefine/>
    <w:semiHidden/>
    <w:rsid w:val="003C5E63"/>
    <w:pPr>
      <w:ind w:left="240"/>
    </w:pPr>
    <w:rPr>
      <w:i/>
    </w:rPr>
  </w:style>
  <w:style w:type="paragraph" w:styleId="Kazalovsebine4">
    <w:name w:val="toc 4"/>
    <w:basedOn w:val="Navaden"/>
    <w:next w:val="Navaden"/>
    <w:autoRedefine/>
    <w:semiHidden/>
    <w:rsid w:val="003C5E63"/>
    <w:pPr>
      <w:ind w:left="480"/>
    </w:pPr>
    <w:rPr>
      <w:i/>
    </w:rPr>
  </w:style>
  <w:style w:type="paragraph" w:styleId="Kazalovsebine5">
    <w:name w:val="toc 5"/>
    <w:basedOn w:val="Navaden"/>
    <w:next w:val="Navaden"/>
    <w:autoRedefine/>
    <w:semiHidden/>
    <w:rsid w:val="003C5E63"/>
    <w:pPr>
      <w:ind w:left="720"/>
    </w:pPr>
    <w:rPr>
      <w:i/>
    </w:rPr>
  </w:style>
  <w:style w:type="paragraph" w:styleId="Kazalovsebine6">
    <w:name w:val="toc 6"/>
    <w:basedOn w:val="Navaden"/>
    <w:next w:val="Navaden"/>
    <w:autoRedefine/>
    <w:semiHidden/>
    <w:rsid w:val="003C5E63"/>
    <w:pPr>
      <w:ind w:left="960"/>
    </w:pPr>
    <w:rPr>
      <w:i/>
    </w:rPr>
  </w:style>
  <w:style w:type="paragraph" w:styleId="Kazalovsebine7">
    <w:name w:val="toc 7"/>
    <w:basedOn w:val="Navaden"/>
    <w:next w:val="Navaden"/>
    <w:autoRedefine/>
    <w:semiHidden/>
    <w:rsid w:val="003C5E63"/>
    <w:pPr>
      <w:ind w:left="1200"/>
    </w:pPr>
    <w:rPr>
      <w:i/>
    </w:rPr>
  </w:style>
  <w:style w:type="paragraph" w:styleId="Kazalovsebine8">
    <w:name w:val="toc 8"/>
    <w:basedOn w:val="Navaden"/>
    <w:next w:val="Navaden"/>
    <w:autoRedefine/>
    <w:semiHidden/>
    <w:rsid w:val="003C5E63"/>
    <w:pPr>
      <w:ind w:left="1440"/>
    </w:pPr>
    <w:rPr>
      <w:i/>
    </w:rPr>
  </w:style>
  <w:style w:type="paragraph" w:styleId="Kazalovsebine9">
    <w:name w:val="toc 9"/>
    <w:basedOn w:val="Navaden"/>
    <w:next w:val="Navaden"/>
    <w:autoRedefine/>
    <w:semiHidden/>
    <w:rsid w:val="003C5E63"/>
    <w:pPr>
      <w:ind w:left="1680"/>
    </w:pPr>
    <w:rPr>
      <w:i/>
    </w:rPr>
  </w:style>
  <w:style w:type="paragraph" w:styleId="Navadensplet">
    <w:name w:val="Normal (Web)"/>
    <w:basedOn w:val="Navaden"/>
    <w:rsid w:val="00587BE0"/>
    <w:pPr>
      <w:spacing w:before="100" w:beforeAutospacing="1" w:after="100" w:afterAutospacing="1"/>
    </w:pPr>
    <w:rPr>
      <w:rFonts w:eastAsia="Arial Unicode MS"/>
      <w:i/>
      <w:szCs w:val="24"/>
    </w:rPr>
  </w:style>
  <w:style w:type="paragraph" w:styleId="Napis">
    <w:name w:val="caption"/>
    <w:basedOn w:val="Navaden"/>
    <w:next w:val="Navaden"/>
    <w:qFormat/>
    <w:rsid w:val="00D51369"/>
    <w:pPr>
      <w:tabs>
        <w:tab w:val="left" w:pos="567"/>
        <w:tab w:val="num" w:pos="851"/>
        <w:tab w:val="left" w:pos="993"/>
      </w:tabs>
      <w:jc w:val="right"/>
    </w:pPr>
    <w:rPr>
      <w:b/>
      <w:i/>
      <w:sz w:val="22"/>
    </w:rPr>
  </w:style>
  <w:style w:type="paragraph" w:styleId="Telobesedila3">
    <w:name w:val="Body Text 3"/>
    <w:basedOn w:val="Navaden"/>
    <w:link w:val="Telobesedila3Znak"/>
    <w:rsid w:val="00AC14EA"/>
    <w:pPr>
      <w:spacing w:after="120"/>
    </w:pPr>
    <w:rPr>
      <w:sz w:val="16"/>
      <w:szCs w:val="16"/>
    </w:rPr>
  </w:style>
  <w:style w:type="character" w:customStyle="1" w:styleId="GlavaZnak">
    <w:name w:val="Glava Znak"/>
    <w:basedOn w:val="Privzetapisavaodstavka"/>
    <w:link w:val="Glava"/>
    <w:rsid w:val="00FE0CB7"/>
    <w:rPr>
      <w:i/>
      <w:sz w:val="24"/>
      <w:lang w:val="sl-SI" w:eastAsia="sl-SI" w:bidi="ar-SA"/>
    </w:rPr>
  </w:style>
  <w:style w:type="character" w:styleId="Pripombasklic">
    <w:name w:val="annotation reference"/>
    <w:basedOn w:val="Privzetapisavaodstavka"/>
    <w:uiPriority w:val="99"/>
    <w:semiHidden/>
    <w:rsid w:val="001D2FA8"/>
    <w:rPr>
      <w:sz w:val="16"/>
      <w:szCs w:val="16"/>
    </w:rPr>
  </w:style>
  <w:style w:type="paragraph" w:styleId="Pripombabesedilo">
    <w:name w:val="annotation text"/>
    <w:basedOn w:val="Navaden"/>
    <w:link w:val="PripombabesediloZnak"/>
    <w:uiPriority w:val="99"/>
    <w:rsid w:val="001D2FA8"/>
  </w:style>
  <w:style w:type="paragraph" w:styleId="Zadevapripombe">
    <w:name w:val="annotation subject"/>
    <w:basedOn w:val="Pripombabesedilo"/>
    <w:next w:val="Pripombabesedilo"/>
    <w:semiHidden/>
    <w:rsid w:val="001D2FA8"/>
    <w:rPr>
      <w:b/>
      <w:bCs/>
    </w:rPr>
  </w:style>
  <w:style w:type="character" w:customStyle="1" w:styleId="Telobesedila2Znak">
    <w:name w:val="Telo besedila 2 Znak"/>
    <w:basedOn w:val="Privzetapisavaodstavka"/>
    <w:link w:val="Telobesedila2"/>
    <w:rsid w:val="00FF33E7"/>
    <w:rPr>
      <w:rFonts w:ascii="Verdana" w:hAnsi="Verdana"/>
      <w:lang w:val="sl-SI" w:eastAsia="sl-SI" w:bidi="ar-SA"/>
    </w:rPr>
  </w:style>
  <w:style w:type="paragraph" w:styleId="Telobesedila-zamik">
    <w:name w:val="Body Text Indent"/>
    <w:basedOn w:val="Navaden"/>
    <w:link w:val="Telobesedila-zamikZnak"/>
    <w:rsid w:val="009D06E2"/>
    <w:pPr>
      <w:spacing w:after="120"/>
      <w:ind w:left="283"/>
    </w:pPr>
  </w:style>
  <w:style w:type="character" w:customStyle="1" w:styleId="Naslov7Znak">
    <w:name w:val="Naslov 7 Znak"/>
    <w:basedOn w:val="Privzetapisavaodstavka"/>
    <w:link w:val="Naslov7"/>
    <w:rsid w:val="009D06E2"/>
    <w:rPr>
      <w:i/>
      <w:sz w:val="24"/>
      <w:lang w:val="sl-SI" w:eastAsia="sl-SI" w:bidi="ar-SA"/>
    </w:rPr>
  </w:style>
  <w:style w:type="paragraph" w:styleId="Telobesedila-zamik3">
    <w:name w:val="Body Text Indent 3"/>
    <w:basedOn w:val="Navaden"/>
    <w:rsid w:val="0005577F"/>
    <w:pPr>
      <w:spacing w:after="120"/>
      <w:ind w:left="283"/>
    </w:pPr>
    <w:rPr>
      <w:sz w:val="16"/>
      <w:szCs w:val="16"/>
    </w:rPr>
  </w:style>
  <w:style w:type="paragraph" w:styleId="Seznam2">
    <w:name w:val="List 2"/>
    <w:basedOn w:val="Navaden"/>
    <w:rsid w:val="00753B83"/>
    <w:pPr>
      <w:ind w:left="720" w:hanging="360"/>
    </w:pPr>
    <w:rPr>
      <w:rFonts w:ascii="Arial Narrow" w:hAnsi="Arial Narrow"/>
      <w:i/>
      <w:lang w:eastAsia="en-US"/>
    </w:rPr>
  </w:style>
  <w:style w:type="table" w:styleId="Tabelatema">
    <w:name w:val="Table Theme"/>
    <w:basedOn w:val="Navadnatabela"/>
    <w:rsid w:val="00753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naslov2">
    <w:name w:val="Podnaslov2"/>
    <w:basedOn w:val="Navaden"/>
    <w:rsid w:val="0022291E"/>
    <w:pPr>
      <w:numPr>
        <w:numId w:val="10"/>
      </w:numPr>
      <w:jc w:val="both"/>
    </w:pPr>
    <w:rPr>
      <w:rFonts w:ascii="Arial" w:hAnsi="Arial" w:cs="Arial"/>
      <w:i/>
      <w:sz w:val="22"/>
      <w:szCs w:val="22"/>
    </w:rPr>
  </w:style>
  <w:style w:type="paragraph" w:customStyle="1" w:styleId="Naslov-zadeva">
    <w:name w:val="Naslov - zadeva"/>
    <w:basedOn w:val="Navaden"/>
    <w:next w:val="Navaden"/>
    <w:rsid w:val="004275F0"/>
    <w:pPr>
      <w:spacing w:line="260" w:lineRule="atLeast"/>
    </w:pPr>
    <w:rPr>
      <w:rFonts w:ascii="Frutiger" w:hAnsi="Frutiger"/>
      <w:b/>
      <w:i/>
      <w:sz w:val="22"/>
    </w:rPr>
  </w:style>
  <w:style w:type="paragraph" w:customStyle="1" w:styleId="Naslovnik">
    <w:name w:val="Naslovnik"/>
    <w:basedOn w:val="Navaden"/>
    <w:next w:val="Navaden"/>
    <w:rsid w:val="004275F0"/>
    <w:pPr>
      <w:spacing w:line="260" w:lineRule="atLeast"/>
    </w:pPr>
    <w:rPr>
      <w:rFonts w:ascii="Frutiger" w:hAnsi="Frutiger"/>
      <w:b/>
      <w:i/>
      <w:sz w:val="22"/>
    </w:rPr>
  </w:style>
  <w:style w:type="paragraph" w:customStyle="1" w:styleId="Poglavje1">
    <w:name w:val="Poglavje 1"/>
    <w:basedOn w:val="Naslov1"/>
    <w:rsid w:val="001A5FC7"/>
    <w:pPr>
      <w:numPr>
        <w:numId w:val="11"/>
      </w:numPr>
    </w:pPr>
    <w:rPr>
      <w:i w:val="0"/>
      <w:kern w:val="0"/>
      <w:szCs w:val="20"/>
    </w:rPr>
  </w:style>
  <w:style w:type="character" w:customStyle="1" w:styleId="ZnakZnak4">
    <w:name w:val="Znak Znak4"/>
    <w:basedOn w:val="Privzetapisavaodstavka"/>
    <w:rsid w:val="001A5FC7"/>
    <w:rPr>
      <w:sz w:val="24"/>
      <w:lang w:val="sl-SI" w:eastAsia="sl-SI" w:bidi="ar-SA"/>
    </w:rPr>
  </w:style>
  <w:style w:type="paragraph" w:customStyle="1" w:styleId="podpisnaziv">
    <w:name w:val="podpis_naziv"/>
    <w:basedOn w:val="besedilo"/>
    <w:autoRedefine/>
    <w:rsid w:val="00BF32CF"/>
    <w:pPr>
      <w:ind w:left="5925"/>
    </w:pPr>
  </w:style>
  <w:style w:type="paragraph" w:customStyle="1" w:styleId="besedilo">
    <w:name w:val="besedilo"/>
    <w:basedOn w:val="Navaden"/>
    <w:autoRedefine/>
    <w:rsid w:val="00BF32CF"/>
    <w:pPr>
      <w:tabs>
        <w:tab w:val="left" w:pos="1170"/>
      </w:tabs>
      <w:ind w:left="1123"/>
    </w:pPr>
    <w:rPr>
      <w:rFonts w:ascii="Times" w:hAnsi="Times"/>
      <w:i/>
      <w:sz w:val="22"/>
      <w:szCs w:val="22"/>
      <w:lang w:val="en-US" w:eastAsia="en-US"/>
    </w:rPr>
  </w:style>
  <w:style w:type="paragraph" w:customStyle="1" w:styleId="podpisime">
    <w:name w:val="podpis_ime"/>
    <w:basedOn w:val="besedilo"/>
    <w:autoRedefine/>
    <w:rsid w:val="00BF32CF"/>
    <w:pPr>
      <w:widowControl w:val="0"/>
      <w:autoSpaceDE w:val="0"/>
      <w:autoSpaceDN w:val="0"/>
      <w:adjustRightInd w:val="0"/>
      <w:ind w:left="5925"/>
      <w:textAlignment w:val="center"/>
    </w:pPr>
    <w:rPr>
      <w:rFonts w:ascii="Times-Italic" w:hAnsi="Times-Italic"/>
      <w:i w:val="0"/>
      <w:color w:val="000000"/>
    </w:rPr>
  </w:style>
  <w:style w:type="paragraph" w:customStyle="1" w:styleId="besediloposevno">
    <w:name w:val="besedilo_posevno"/>
    <w:basedOn w:val="besedilo"/>
    <w:rsid w:val="00BF32CF"/>
    <w:rPr>
      <w:i w:val="0"/>
    </w:rPr>
  </w:style>
  <w:style w:type="character" w:customStyle="1" w:styleId="NogaZnak">
    <w:name w:val="Noga Znak"/>
    <w:basedOn w:val="Privzetapisavaodstavka"/>
    <w:link w:val="Noga"/>
    <w:uiPriority w:val="99"/>
    <w:rsid w:val="005D41F3"/>
    <w:rPr>
      <w:i/>
      <w:sz w:val="24"/>
      <w:lang w:val="sl-SI" w:eastAsia="sl-SI" w:bidi="ar-SA"/>
    </w:rPr>
  </w:style>
  <w:style w:type="character" w:customStyle="1" w:styleId="Naslov9Znak">
    <w:name w:val="Naslov 9 Znak"/>
    <w:basedOn w:val="Privzetapisavaodstavka"/>
    <w:link w:val="Naslov9"/>
    <w:uiPriority w:val="99"/>
    <w:rsid w:val="00356B8A"/>
    <w:rPr>
      <w:rFonts w:ascii="Arial" w:hAnsi="Arial" w:cs="Arial"/>
      <w:b/>
      <w:bCs/>
      <w:sz w:val="24"/>
      <w:szCs w:val="24"/>
    </w:rPr>
  </w:style>
  <w:style w:type="paragraph" w:customStyle="1" w:styleId="navaden0">
    <w:name w:val="navaden"/>
    <w:basedOn w:val="Naslov5"/>
    <w:link w:val="navadenZnak"/>
    <w:qFormat/>
    <w:rsid w:val="00356B8A"/>
    <w:pPr>
      <w:keepNext/>
      <w:numPr>
        <w:ilvl w:val="4"/>
      </w:numPr>
      <w:tabs>
        <w:tab w:val="num" w:pos="1008"/>
      </w:tabs>
      <w:spacing w:before="0" w:after="0"/>
      <w:ind w:left="567" w:hanging="1008"/>
      <w:jc w:val="both"/>
    </w:pPr>
    <w:rPr>
      <w:b w:val="0"/>
      <w:i/>
      <w:iCs w:val="0"/>
      <w:sz w:val="22"/>
      <w:szCs w:val="22"/>
    </w:rPr>
  </w:style>
  <w:style w:type="character" w:customStyle="1" w:styleId="navadenZnak">
    <w:name w:val="navaden Znak"/>
    <w:basedOn w:val="Privzetapisavaodstavka"/>
    <w:link w:val="navaden0"/>
    <w:rsid w:val="00356B8A"/>
    <w:rPr>
      <w:bCs/>
      <w:sz w:val="22"/>
      <w:szCs w:val="22"/>
    </w:rPr>
  </w:style>
  <w:style w:type="paragraph" w:styleId="Otevilenseznam3">
    <w:name w:val="List Number 3"/>
    <w:basedOn w:val="Navaden"/>
    <w:rsid w:val="00E55714"/>
    <w:pPr>
      <w:numPr>
        <w:numId w:val="15"/>
      </w:numPr>
      <w:contextualSpacing/>
    </w:pPr>
  </w:style>
  <w:style w:type="paragraph" w:styleId="Odstavekseznama">
    <w:name w:val="List Paragraph"/>
    <w:basedOn w:val="Navaden"/>
    <w:link w:val="OdstavekseznamaZnak"/>
    <w:uiPriority w:val="99"/>
    <w:qFormat/>
    <w:rsid w:val="002E7D8F"/>
    <w:pPr>
      <w:ind w:left="708"/>
    </w:pPr>
  </w:style>
  <w:style w:type="paragraph" w:customStyle="1" w:styleId="Poglavje">
    <w:name w:val="Poglavje"/>
    <w:basedOn w:val="Navaden"/>
    <w:uiPriority w:val="99"/>
    <w:rsid w:val="001A54FD"/>
    <w:pPr>
      <w:widowControl w:val="0"/>
      <w:autoSpaceDE w:val="0"/>
      <w:autoSpaceDN w:val="0"/>
      <w:adjustRightInd w:val="0"/>
    </w:pPr>
    <w:rPr>
      <w:rFonts w:ascii="Arial" w:hAnsi="Arial" w:cs="Arial"/>
      <w:b/>
      <w:bCs/>
      <w:i/>
      <w:spacing w:val="-3"/>
      <w:sz w:val="22"/>
      <w:szCs w:val="22"/>
    </w:rPr>
  </w:style>
  <w:style w:type="character" w:customStyle="1" w:styleId="Bodytext9pt">
    <w:name w:val="Body text + 9 pt"/>
    <w:uiPriority w:val="99"/>
    <w:rsid w:val="004B3A47"/>
    <w:rPr>
      <w:rFonts w:ascii="Franklin Gothic Medium" w:hAnsi="Franklin Gothic Medium" w:hint="default"/>
      <w:sz w:val="18"/>
      <w:szCs w:val="18"/>
      <w:shd w:val="clear" w:color="auto" w:fill="FFFFFF"/>
    </w:rPr>
  </w:style>
  <w:style w:type="character" w:customStyle="1" w:styleId="Heading43">
    <w:name w:val="Heading #43"/>
    <w:basedOn w:val="Privzetapisavaodstavka"/>
    <w:uiPriority w:val="99"/>
    <w:rsid w:val="004B3A47"/>
    <w:rPr>
      <w:b/>
      <w:bCs/>
      <w:shd w:val="clear" w:color="auto" w:fill="FFFFFF"/>
    </w:rPr>
  </w:style>
  <w:style w:type="character" w:customStyle="1" w:styleId="Heading42">
    <w:name w:val="Heading #42"/>
    <w:uiPriority w:val="99"/>
    <w:rsid w:val="004B3A47"/>
    <w:rPr>
      <w:rFonts w:ascii="Arial Unicode MS" w:eastAsia="Arial Unicode MS" w:hAnsi="Arial Unicode MS" w:cs="Arial Unicode MS" w:hint="eastAsia"/>
      <w:b/>
      <w:bCs/>
      <w:noProof/>
      <w:sz w:val="24"/>
      <w:szCs w:val="24"/>
      <w:shd w:val="clear" w:color="auto" w:fill="FFFFFF"/>
    </w:rPr>
  </w:style>
  <w:style w:type="character" w:customStyle="1" w:styleId="Telobesedila-zamikZnak">
    <w:name w:val="Telo besedila - zamik Znak"/>
    <w:basedOn w:val="Privzetapisavaodstavka"/>
    <w:link w:val="Telobesedila-zamik"/>
    <w:rsid w:val="00C01C3D"/>
    <w:rPr>
      <w:i/>
      <w:sz w:val="24"/>
    </w:rPr>
  </w:style>
  <w:style w:type="character" w:customStyle="1" w:styleId="PripombabesediloZnak">
    <w:name w:val="Pripomba – besedilo Znak"/>
    <w:basedOn w:val="Privzetapisavaodstavka"/>
    <w:link w:val="Pripombabesedilo"/>
    <w:uiPriority w:val="99"/>
    <w:rsid w:val="009409D6"/>
    <w:rPr>
      <w:i/>
    </w:rPr>
  </w:style>
  <w:style w:type="character" w:customStyle="1" w:styleId="OdstavekseznamaZnak">
    <w:name w:val="Odstavek seznama Znak"/>
    <w:link w:val="Odstavekseznama"/>
    <w:uiPriority w:val="99"/>
    <w:locked/>
    <w:rsid w:val="003C4F1D"/>
    <w:rPr>
      <w:i/>
      <w:sz w:val="24"/>
    </w:rPr>
  </w:style>
  <w:style w:type="character" w:customStyle="1" w:styleId="Naslov1Znak">
    <w:name w:val="Naslov 1 Znak"/>
    <w:basedOn w:val="Privzetapisavaodstavka"/>
    <w:link w:val="Naslov1"/>
    <w:uiPriority w:val="99"/>
    <w:rsid w:val="00900E91"/>
    <w:rPr>
      <w:b/>
      <w:bCs/>
      <w:i/>
      <w:kern w:val="28"/>
      <w:sz w:val="22"/>
      <w:szCs w:val="22"/>
      <w:shd w:val="clear" w:color="auto" w:fill="E6E6E6"/>
    </w:rPr>
  </w:style>
  <w:style w:type="character" w:customStyle="1" w:styleId="TelobesedilaZnak">
    <w:name w:val="Telo besedila Znak"/>
    <w:basedOn w:val="Privzetapisavaodstavka"/>
    <w:link w:val="Telobesedila"/>
    <w:rsid w:val="008A2854"/>
    <w:rPr>
      <w:rFonts w:ascii="Verdana" w:hAnsi="Verdana"/>
      <w:b/>
    </w:rPr>
  </w:style>
  <w:style w:type="character" w:customStyle="1" w:styleId="Telobesedila3Znak">
    <w:name w:val="Telo besedila 3 Znak"/>
    <w:basedOn w:val="Privzetapisavaodstavka"/>
    <w:link w:val="Telobesedila3"/>
    <w:rsid w:val="007A3898"/>
    <w:rPr>
      <w:i/>
      <w:sz w:val="16"/>
      <w:szCs w:val="16"/>
    </w:rPr>
  </w:style>
  <w:style w:type="paragraph" w:styleId="Sprotnaopomba-besedilo">
    <w:name w:val="footnote text"/>
    <w:basedOn w:val="Navaden"/>
    <w:link w:val="Sprotnaopomba-besediloZnak"/>
    <w:semiHidden/>
    <w:unhideWhenUsed/>
    <w:rsid w:val="008454C9"/>
  </w:style>
  <w:style w:type="character" w:customStyle="1" w:styleId="Sprotnaopomba-besediloZnak">
    <w:name w:val="Sprotna opomba - besedilo Znak"/>
    <w:basedOn w:val="Privzetapisavaodstavka"/>
    <w:link w:val="Sprotnaopomba-besedilo"/>
    <w:semiHidden/>
    <w:rsid w:val="008454C9"/>
    <w:rPr>
      <w:i/>
    </w:rPr>
  </w:style>
  <w:style w:type="character" w:styleId="Sprotnaopomba-sklic">
    <w:name w:val="footnote reference"/>
    <w:basedOn w:val="Privzetapisavaodstavka"/>
    <w:semiHidden/>
    <w:unhideWhenUsed/>
    <w:rsid w:val="008454C9"/>
    <w:rPr>
      <w:vertAlign w:val="superscript"/>
    </w:rPr>
  </w:style>
  <w:style w:type="character" w:customStyle="1" w:styleId="apple-converted-space">
    <w:name w:val="apple-converted-space"/>
    <w:basedOn w:val="Privzetapisavaodstavka"/>
    <w:rsid w:val="008454C9"/>
  </w:style>
  <w:style w:type="paragraph" w:customStyle="1" w:styleId="odstavek">
    <w:name w:val="odstavek"/>
    <w:basedOn w:val="Navaden"/>
    <w:rsid w:val="00200B74"/>
    <w:pPr>
      <w:spacing w:before="100" w:beforeAutospacing="1" w:after="100" w:afterAutospacing="1"/>
    </w:pPr>
    <w:rPr>
      <w:i/>
      <w:szCs w:val="24"/>
    </w:rPr>
  </w:style>
  <w:style w:type="paragraph" w:customStyle="1" w:styleId="alineazaodstavkom">
    <w:name w:val="alineazaodstavkom"/>
    <w:basedOn w:val="Navaden"/>
    <w:rsid w:val="00200B74"/>
    <w:pPr>
      <w:spacing w:before="100" w:beforeAutospacing="1" w:after="100" w:afterAutospacing="1"/>
    </w:pPr>
    <w:rPr>
      <w:i/>
      <w:szCs w:val="24"/>
    </w:rPr>
  </w:style>
  <w:style w:type="paragraph" w:styleId="NaslovTOC">
    <w:name w:val="TOC Heading"/>
    <w:basedOn w:val="Naslov1"/>
    <w:next w:val="Navaden"/>
    <w:uiPriority w:val="39"/>
    <w:unhideWhenUsed/>
    <w:qFormat/>
    <w:rsid w:val="00C950DB"/>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empty">
    <w:name w:val="empty"/>
    <w:basedOn w:val="Privzetapisavaodstavka"/>
    <w:rsid w:val="00D84B0F"/>
  </w:style>
  <w:style w:type="character" w:customStyle="1" w:styleId="postal-code">
    <w:name w:val="postal-code"/>
    <w:basedOn w:val="Privzetapisavaodstavka"/>
    <w:rsid w:val="00D84B0F"/>
  </w:style>
  <w:style w:type="character" w:customStyle="1" w:styleId="locality">
    <w:name w:val="locality"/>
    <w:basedOn w:val="Privzetapisavaodstavka"/>
    <w:rsid w:val="00D84B0F"/>
  </w:style>
  <w:style w:type="character" w:styleId="Poudarek">
    <w:name w:val="Emphasis"/>
    <w:basedOn w:val="Privzetapisavaodstavka"/>
    <w:uiPriority w:val="20"/>
    <w:qFormat/>
    <w:rsid w:val="00B632B1"/>
    <w:rPr>
      <w:i/>
      <w:iCs/>
    </w:rPr>
  </w:style>
  <w:style w:type="character" w:customStyle="1" w:styleId="NaslovZnak">
    <w:name w:val="Naslov Znak"/>
    <w:link w:val="Naslov"/>
    <w:rsid w:val="00203676"/>
    <w:rPr>
      <w:rFonts w:ascii="Arial" w:hAnsi="Arial" w:cs="Arial"/>
      <w:b/>
      <w:bCs/>
      <w:kern w:val="28"/>
      <w:sz w:val="32"/>
      <w:szCs w:val="32"/>
    </w:rPr>
  </w:style>
  <w:style w:type="paragraph" w:customStyle="1" w:styleId="Telobesedila33">
    <w:name w:val="Telo besedila 33"/>
    <w:basedOn w:val="Navaden"/>
    <w:rsid w:val="002509C5"/>
    <w:pPr>
      <w:tabs>
        <w:tab w:val="left" w:pos="142"/>
      </w:tabs>
      <w:suppressAutoHyphens/>
      <w:jc w:val="both"/>
    </w:pPr>
    <w:rPr>
      <w:sz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47E81"/>
  </w:style>
  <w:style w:type="paragraph" w:styleId="Naslov1">
    <w:name w:val="heading 1"/>
    <w:basedOn w:val="Zoran"/>
    <w:next w:val="Navaden"/>
    <w:link w:val="Naslov1Znak"/>
    <w:uiPriority w:val="99"/>
    <w:qFormat/>
    <w:rsid w:val="00900E91"/>
    <w:pPr>
      <w:numPr>
        <w:numId w:val="0"/>
      </w:numPr>
      <w:pBdr>
        <w:top w:val="single" w:sz="4" w:space="0" w:color="auto"/>
        <w:left w:val="single" w:sz="4" w:space="4" w:color="auto"/>
        <w:bottom w:val="single" w:sz="4" w:space="1" w:color="auto"/>
        <w:right w:val="single" w:sz="4" w:space="4" w:color="auto"/>
      </w:pBdr>
      <w:shd w:val="clear" w:color="auto" w:fill="E6E6E6"/>
    </w:pPr>
    <w:rPr>
      <w:rFonts w:ascii="Times New Roman" w:hAnsi="Times New Roman" w:cs="Times New Roman"/>
      <w:sz w:val="22"/>
    </w:rPr>
  </w:style>
  <w:style w:type="paragraph" w:styleId="Naslov2">
    <w:name w:val="heading 2"/>
    <w:basedOn w:val="Navaden"/>
    <w:next w:val="Navaden"/>
    <w:uiPriority w:val="99"/>
    <w:qFormat/>
    <w:rsid w:val="00C950DB"/>
    <w:pPr>
      <w:keepNext/>
      <w:numPr>
        <w:ilvl w:val="1"/>
        <w:numId w:val="28"/>
      </w:numPr>
      <w:jc w:val="both"/>
      <w:outlineLvl w:val="1"/>
    </w:pPr>
    <w:rPr>
      <w:b/>
      <w:bCs/>
      <w:i/>
      <w:iCs/>
      <w:sz w:val="22"/>
      <w:szCs w:val="22"/>
    </w:rPr>
  </w:style>
  <w:style w:type="paragraph" w:styleId="Naslov3">
    <w:name w:val="heading 3"/>
    <w:basedOn w:val="Navaden"/>
    <w:next w:val="Navaden"/>
    <w:uiPriority w:val="99"/>
    <w:qFormat/>
    <w:rsid w:val="00D25A68"/>
    <w:pPr>
      <w:keepNext/>
      <w:spacing w:before="240" w:after="60"/>
      <w:outlineLvl w:val="2"/>
    </w:pPr>
    <w:rPr>
      <w:rFonts w:ascii="Arial" w:hAnsi="Arial" w:cs="Arial"/>
      <w:b/>
      <w:bCs/>
      <w:sz w:val="26"/>
      <w:szCs w:val="26"/>
    </w:rPr>
  </w:style>
  <w:style w:type="paragraph" w:styleId="Naslov40">
    <w:name w:val="heading 4"/>
    <w:basedOn w:val="Navaden"/>
    <w:next w:val="Navaden"/>
    <w:uiPriority w:val="99"/>
    <w:qFormat/>
    <w:rsid w:val="00381705"/>
    <w:pPr>
      <w:keepNext/>
      <w:spacing w:before="240" w:after="60"/>
      <w:outlineLvl w:val="3"/>
    </w:pPr>
    <w:rPr>
      <w:b/>
      <w:bCs/>
      <w:sz w:val="28"/>
      <w:szCs w:val="28"/>
    </w:rPr>
  </w:style>
  <w:style w:type="paragraph" w:styleId="Naslov5">
    <w:name w:val="heading 5"/>
    <w:basedOn w:val="Navaden"/>
    <w:next w:val="Navaden"/>
    <w:uiPriority w:val="99"/>
    <w:qFormat/>
    <w:rsid w:val="00905AF1"/>
    <w:pPr>
      <w:spacing w:before="240" w:after="60"/>
      <w:outlineLvl w:val="4"/>
    </w:pPr>
    <w:rPr>
      <w:b/>
      <w:bCs/>
      <w:iCs/>
      <w:sz w:val="26"/>
      <w:szCs w:val="26"/>
    </w:rPr>
  </w:style>
  <w:style w:type="paragraph" w:styleId="Naslov6">
    <w:name w:val="heading 6"/>
    <w:basedOn w:val="Navaden"/>
    <w:next w:val="Navaden"/>
    <w:uiPriority w:val="99"/>
    <w:qFormat/>
    <w:rsid w:val="00387B3C"/>
    <w:pPr>
      <w:spacing w:before="240" w:after="60"/>
      <w:outlineLvl w:val="5"/>
    </w:pPr>
    <w:rPr>
      <w:b/>
      <w:bCs/>
      <w:sz w:val="22"/>
      <w:szCs w:val="22"/>
    </w:rPr>
  </w:style>
  <w:style w:type="paragraph" w:styleId="Naslov7">
    <w:name w:val="heading 7"/>
    <w:basedOn w:val="Navaden"/>
    <w:next w:val="Navaden"/>
    <w:link w:val="Naslov7Znak"/>
    <w:uiPriority w:val="99"/>
    <w:qFormat/>
    <w:rsid w:val="00102870"/>
    <w:pPr>
      <w:spacing w:before="240" w:after="60"/>
      <w:outlineLvl w:val="6"/>
    </w:pPr>
  </w:style>
  <w:style w:type="paragraph" w:styleId="Naslov8">
    <w:name w:val="heading 8"/>
    <w:basedOn w:val="Navaden"/>
    <w:next w:val="Navaden"/>
    <w:uiPriority w:val="99"/>
    <w:qFormat/>
    <w:rsid w:val="00A862E4"/>
    <w:pPr>
      <w:spacing w:before="240" w:after="60"/>
      <w:outlineLvl w:val="7"/>
    </w:pPr>
    <w:rPr>
      <w:iCs/>
      <w:szCs w:val="24"/>
    </w:rPr>
  </w:style>
  <w:style w:type="paragraph" w:styleId="Naslov9">
    <w:name w:val="heading 9"/>
    <w:basedOn w:val="Navaden"/>
    <w:next w:val="Navaden"/>
    <w:link w:val="Naslov9Znak"/>
    <w:uiPriority w:val="99"/>
    <w:qFormat/>
    <w:rsid w:val="00356B8A"/>
    <w:pPr>
      <w:keepNext/>
      <w:tabs>
        <w:tab w:val="num" w:pos="1584"/>
      </w:tabs>
      <w:ind w:left="1584" w:hanging="1584"/>
      <w:jc w:val="center"/>
      <w:outlineLvl w:val="8"/>
    </w:pPr>
    <w:rPr>
      <w:rFonts w:ascii="Arial" w:hAnsi="Arial" w:cs="Arial"/>
      <w:b/>
      <w:bCs/>
      <w:i/>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391DEF"/>
    <w:pPr>
      <w:tabs>
        <w:tab w:val="center" w:pos="4536"/>
        <w:tab w:val="right" w:pos="9072"/>
      </w:tabs>
    </w:pPr>
  </w:style>
  <w:style w:type="paragraph" w:styleId="Noga">
    <w:name w:val="footer"/>
    <w:basedOn w:val="Navaden"/>
    <w:link w:val="NogaZnak"/>
    <w:uiPriority w:val="99"/>
    <w:rsid w:val="00391DEF"/>
    <w:pPr>
      <w:tabs>
        <w:tab w:val="center" w:pos="4536"/>
        <w:tab w:val="right" w:pos="9072"/>
      </w:tabs>
    </w:pPr>
  </w:style>
  <w:style w:type="character" w:styleId="tevilkastrani">
    <w:name w:val="page number"/>
    <w:basedOn w:val="Privzetapisavaodstavka"/>
    <w:rsid w:val="00391DEF"/>
  </w:style>
  <w:style w:type="paragraph" w:customStyle="1" w:styleId="Default">
    <w:name w:val="Default"/>
    <w:rsid w:val="007E4208"/>
    <w:pPr>
      <w:autoSpaceDE w:val="0"/>
      <w:autoSpaceDN w:val="0"/>
      <w:adjustRightInd w:val="0"/>
    </w:pPr>
    <w:rPr>
      <w:rFonts w:ascii="Arial" w:hAnsi="Arial" w:cs="Arial"/>
      <w:color w:val="000000"/>
      <w:sz w:val="24"/>
      <w:szCs w:val="24"/>
    </w:rPr>
  </w:style>
  <w:style w:type="paragraph" w:customStyle="1" w:styleId="naslov4">
    <w:name w:val="naslov 4"/>
    <w:basedOn w:val="Naslov40"/>
    <w:rsid w:val="00381705"/>
    <w:pPr>
      <w:numPr>
        <w:ilvl w:val="3"/>
        <w:numId w:val="1"/>
      </w:numPr>
      <w:spacing w:before="0" w:after="0"/>
      <w:ind w:left="-1440" w:firstLine="0"/>
    </w:pPr>
    <w:rPr>
      <w:rFonts w:ascii="Arial" w:hAnsi="Arial"/>
      <w:b w:val="0"/>
      <w:bCs w:val="0"/>
      <w:i/>
      <w:sz w:val="24"/>
      <w:szCs w:val="20"/>
    </w:rPr>
  </w:style>
  <w:style w:type="character" w:styleId="Krepko">
    <w:name w:val="Strong"/>
    <w:basedOn w:val="Privzetapisavaodstavka"/>
    <w:qFormat/>
    <w:rsid w:val="008B0745"/>
    <w:rPr>
      <w:b/>
      <w:bCs/>
    </w:rPr>
  </w:style>
  <w:style w:type="paragraph" w:styleId="Besedilooblaka">
    <w:name w:val="Balloon Text"/>
    <w:basedOn w:val="Navaden"/>
    <w:semiHidden/>
    <w:rsid w:val="008B0745"/>
    <w:rPr>
      <w:rFonts w:ascii="Tahoma" w:hAnsi="Tahoma" w:cs="Tahoma"/>
      <w:sz w:val="16"/>
      <w:szCs w:val="16"/>
    </w:rPr>
  </w:style>
  <w:style w:type="table" w:styleId="Tabelamrea">
    <w:name w:val="Table Grid"/>
    <w:basedOn w:val="Navadnatabela"/>
    <w:rsid w:val="00262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rsid w:val="00DC115B"/>
    <w:pPr>
      <w:overflowPunct w:val="0"/>
      <w:autoSpaceDE w:val="0"/>
      <w:autoSpaceDN w:val="0"/>
      <w:adjustRightInd w:val="0"/>
      <w:jc w:val="both"/>
      <w:textAlignment w:val="baseline"/>
    </w:pPr>
    <w:rPr>
      <w:rFonts w:ascii="Verdana" w:hAnsi="Verdana"/>
      <w:b/>
      <w:i/>
    </w:rPr>
  </w:style>
  <w:style w:type="paragraph" w:styleId="Telobesedila2">
    <w:name w:val="Body Text 2"/>
    <w:basedOn w:val="Navaden"/>
    <w:link w:val="Telobesedila2Znak"/>
    <w:rsid w:val="00DC115B"/>
    <w:pPr>
      <w:overflowPunct w:val="0"/>
      <w:autoSpaceDE w:val="0"/>
      <w:autoSpaceDN w:val="0"/>
      <w:adjustRightInd w:val="0"/>
      <w:jc w:val="both"/>
      <w:textAlignment w:val="baseline"/>
    </w:pPr>
    <w:rPr>
      <w:rFonts w:ascii="Verdana" w:hAnsi="Verdana"/>
      <w:i/>
    </w:rPr>
  </w:style>
  <w:style w:type="paragraph" w:customStyle="1" w:styleId="Zoran">
    <w:name w:val="Zoran"/>
    <w:basedOn w:val="Naslov"/>
    <w:rsid w:val="008A385E"/>
    <w:pPr>
      <w:numPr>
        <w:numId w:val="2"/>
      </w:numPr>
      <w:spacing w:before="0" w:after="0"/>
      <w:jc w:val="both"/>
    </w:pPr>
    <w:rPr>
      <w:i/>
      <w:sz w:val="24"/>
      <w:szCs w:val="22"/>
    </w:rPr>
  </w:style>
  <w:style w:type="paragraph" w:customStyle="1" w:styleId="Zoran1">
    <w:name w:val="Zoran 1"/>
    <w:basedOn w:val="Naslov2"/>
    <w:rsid w:val="00300092"/>
    <w:pPr>
      <w:numPr>
        <w:numId w:val="3"/>
      </w:numPr>
    </w:pPr>
  </w:style>
  <w:style w:type="paragraph" w:styleId="Naslov">
    <w:name w:val="Title"/>
    <w:basedOn w:val="Navaden"/>
    <w:link w:val="NaslovZnak"/>
    <w:qFormat/>
    <w:rsid w:val="004B02EB"/>
    <w:pPr>
      <w:spacing w:before="240" w:after="60"/>
      <w:jc w:val="center"/>
      <w:outlineLvl w:val="0"/>
    </w:pPr>
    <w:rPr>
      <w:rFonts w:ascii="Arial" w:hAnsi="Arial" w:cs="Arial"/>
      <w:b/>
      <w:bCs/>
      <w:kern w:val="28"/>
      <w:sz w:val="32"/>
      <w:szCs w:val="32"/>
    </w:rPr>
  </w:style>
  <w:style w:type="paragraph" w:customStyle="1" w:styleId="Zoran2">
    <w:name w:val="Zoran 2"/>
    <w:basedOn w:val="Naslov2"/>
    <w:rsid w:val="00300092"/>
    <w:pPr>
      <w:numPr>
        <w:numId w:val="4"/>
      </w:numPr>
    </w:pPr>
  </w:style>
  <w:style w:type="character" w:styleId="Hiperpovezava">
    <w:name w:val="Hyperlink"/>
    <w:basedOn w:val="Privzetapisavaodstavka"/>
    <w:uiPriority w:val="99"/>
    <w:rsid w:val="00300092"/>
    <w:rPr>
      <w:color w:val="0000FF"/>
      <w:u w:val="single"/>
    </w:rPr>
  </w:style>
  <w:style w:type="paragraph" w:styleId="Kazalovsebine1">
    <w:name w:val="toc 1"/>
    <w:basedOn w:val="Navaden"/>
    <w:next w:val="Navaden"/>
    <w:autoRedefine/>
    <w:uiPriority w:val="39"/>
    <w:rsid w:val="00300092"/>
    <w:pPr>
      <w:spacing w:before="360"/>
    </w:pPr>
    <w:rPr>
      <w:rFonts w:ascii="Arial" w:hAnsi="Arial" w:cs="Arial"/>
      <w:b/>
      <w:bCs/>
      <w:i/>
      <w:caps/>
      <w:szCs w:val="24"/>
    </w:rPr>
  </w:style>
  <w:style w:type="paragraph" w:styleId="Kazalovsebine2">
    <w:name w:val="toc 2"/>
    <w:basedOn w:val="Navaden"/>
    <w:next w:val="Navaden"/>
    <w:autoRedefine/>
    <w:uiPriority w:val="39"/>
    <w:rsid w:val="00300092"/>
    <w:pPr>
      <w:spacing w:before="240"/>
    </w:pPr>
    <w:rPr>
      <w:b/>
      <w:bCs/>
      <w:i/>
    </w:rPr>
  </w:style>
  <w:style w:type="paragraph" w:styleId="Kazalovsebine3">
    <w:name w:val="toc 3"/>
    <w:basedOn w:val="Navaden"/>
    <w:next w:val="Navaden"/>
    <w:autoRedefine/>
    <w:semiHidden/>
    <w:rsid w:val="003C5E63"/>
    <w:pPr>
      <w:ind w:left="240"/>
    </w:pPr>
    <w:rPr>
      <w:i/>
    </w:rPr>
  </w:style>
  <w:style w:type="paragraph" w:styleId="Kazalovsebine4">
    <w:name w:val="toc 4"/>
    <w:basedOn w:val="Navaden"/>
    <w:next w:val="Navaden"/>
    <w:autoRedefine/>
    <w:semiHidden/>
    <w:rsid w:val="003C5E63"/>
    <w:pPr>
      <w:ind w:left="480"/>
    </w:pPr>
    <w:rPr>
      <w:i/>
    </w:rPr>
  </w:style>
  <w:style w:type="paragraph" w:styleId="Kazalovsebine5">
    <w:name w:val="toc 5"/>
    <w:basedOn w:val="Navaden"/>
    <w:next w:val="Navaden"/>
    <w:autoRedefine/>
    <w:semiHidden/>
    <w:rsid w:val="003C5E63"/>
    <w:pPr>
      <w:ind w:left="720"/>
    </w:pPr>
    <w:rPr>
      <w:i/>
    </w:rPr>
  </w:style>
  <w:style w:type="paragraph" w:styleId="Kazalovsebine6">
    <w:name w:val="toc 6"/>
    <w:basedOn w:val="Navaden"/>
    <w:next w:val="Navaden"/>
    <w:autoRedefine/>
    <w:semiHidden/>
    <w:rsid w:val="003C5E63"/>
    <w:pPr>
      <w:ind w:left="960"/>
    </w:pPr>
    <w:rPr>
      <w:i/>
    </w:rPr>
  </w:style>
  <w:style w:type="paragraph" w:styleId="Kazalovsebine7">
    <w:name w:val="toc 7"/>
    <w:basedOn w:val="Navaden"/>
    <w:next w:val="Navaden"/>
    <w:autoRedefine/>
    <w:semiHidden/>
    <w:rsid w:val="003C5E63"/>
    <w:pPr>
      <w:ind w:left="1200"/>
    </w:pPr>
    <w:rPr>
      <w:i/>
    </w:rPr>
  </w:style>
  <w:style w:type="paragraph" w:styleId="Kazalovsebine8">
    <w:name w:val="toc 8"/>
    <w:basedOn w:val="Navaden"/>
    <w:next w:val="Navaden"/>
    <w:autoRedefine/>
    <w:semiHidden/>
    <w:rsid w:val="003C5E63"/>
    <w:pPr>
      <w:ind w:left="1440"/>
    </w:pPr>
    <w:rPr>
      <w:i/>
    </w:rPr>
  </w:style>
  <w:style w:type="paragraph" w:styleId="Kazalovsebine9">
    <w:name w:val="toc 9"/>
    <w:basedOn w:val="Navaden"/>
    <w:next w:val="Navaden"/>
    <w:autoRedefine/>
    <w:semiHidden/>
    <w:rsid w:val="003C5E63"/>
    <w:pPr>
      <w:ind w:left="1680"/>
    </w:pPr>
    <w:rPr>
      <w:i/>
    </w:rPr>
  </w:style>
  <w:style w:type="paragraph" w:styleId="Navadensplet">
    <w:name w:val="Normal (Web)"/>
    <w:basedOn w:val="Navaden"/>
    <w:rsid w:val="00587BE0"/>
    <w:pPr>
      <w:spacing w:before="100" w:beforeAutospacing="1" w:after="100" w:afterAutospacing="1"/>
    </w:pPr>
    <w:rPr>
      <w:rFonts w:eastAsia="Arial Unicode MS"/>
      <w:i/>
      <w:szCs w:val="24"/>
    </w:rPr>
  </w:style>
  <w:style w:type="paragraph" w:styleId="Napis">
    <w:name w:val="caption"/>
    <w:basedOn w:val="Navaden"/>
    <w:next w:val="Navaden"/>
    <w:qFormat/>
    <w:rsid w:val="00D51369"/>
    <w:pPr>
      <w:tabs>
        <w:tab w:val="left" w:pos="567"/>
        <w:tab w:val="num" w:pos="851"/>
        <w:tab w:val="left" w:pos="993"/>
      </w:tabs>
      <w:jc w:val="right"/>
    </w:pPr>
    <w:rPr>
      <w:b/>
      <w:i/>
      <w:sz w:val="22"/>
    </w:rPr>
  </w:style>
  <w:style w:type="paragraph" w:styleId="Telobesedila3">
    <w:name w:val="Body Text 3"/>
    <w:basedOn w:val="Navaden"/>
    <w:link w:val="Telobesedila3Znak"/>
    <w:rsid w:val="00AC14EA"/>
    <w:pPr>
      <w:spacing w:after="120"/>
    </w:pPr>
    <w:rPr>
      <w:sz w:val="16"/>
      <w:szCs w:val="16"/>
    </w:rPr>
  </w:style>
  <w:style w:type="character" w:customStyle="1" w:styleId="GlavaZnak">
    <w:name w:val="Glava Znak"/>
    <w:basedOn w:val="Privzetapisavaodstavka"/>
    <w:link w:val="Glava"/>
    <w:rsid w:val="00FE0CB7"/>
    <w:rPr>
      <w:i/>
      <w:sz w:val="24"/>
      <w:lang w:val="sl-SI" w:eastAsia="sl-SI" w:bidi="ar-SA"/>
    </w:rPr>
  </w:style>
  <w:style w:type="character" w:styleId="Pripombasklic">
    <w:name w:val="annotation reference"/>
    <w:basedOn w:val="Privzetapisavaodstavka"/>
    <w:uiPriority w:val="99"/>
    <w:semiHidden/>
    <w:rsid w:val="001D2FA8"/>
    <w:rPr>
      <w:sz w:val="16"/>
      <w:szCs w:val="16"/>
    </w:rPr>
  </w:style>
  <w:style w:type="paragraph" w:styleId="Pripombabesedilo">
    <w:name w:val="annotation text"/>
    <w:basedOn w:val="Navaden"/>
    <w:link w:val="PripombabesediloZnak"/>
    <w:uiPriority w:val="99"/>
    <w:rsid w:val="001D2FA8"/>
  </w:style>
  <w:style w:type="paragraph" w:styleId="Zadevapripombe">
    <w:name w:val="annotation subject"/>
    <w:basedOn w:val="Pripombabesedilo"/>
    <w:next w:val="Pripombabesedilo"/>
    <w:semiHidden/>
    <w:rsid w:val="001D2FA8"/>
    <w:rPr>
      <w:b/>
      <w:bCs/>
    </w:rPr>
  </w:style>
  <w:style w:type="character" w:customStyle="1" w:styleId="Telobesedila2Znak">
    <w:name w:val="Telo besedila 2 Znak"/>
    <w:basedOn w:val="Privzetapisavaodstavka"/>
    <w:link w:val="Telobesedila2"/>
    <w:rsid w:val="00FF33E7"/>
    <w:rPr>
      <w:rFonts w:ascii="Verdana" w:hAnsi="Verdana"/>
      <w:lang w:val="sl-SI" w:eastAsia="sl-SI" w:bidi="ar-SA"/>
    </w:rPr>
  </w:style>
  <w:style w:type="paragraph" w:styleId="Telobesedila-zamik">
    <w:name w:val="Body Text Indent"/>
    <w:basedOn w:val="Navaden"/>
    <w:link w:val="Telobesedila-zamikZnak"/>
    <w:rsid w:val="009D06E2"/>
    <w:pPr>
      <w:spacing w:after="120"/>
      <w:ind w:left="283"/>
    </w:pPr>
  </w:style>
  <w:style w:type="character" w:customStyle="1" w:styleId="Naslov7Znak">
    <w:name w:val="Naslov 7 Znak"/>
    <w:basedOn w:val="Privzetapisavaodstavka"/>
    <w:link w:val="Naslov7"/>
    <w:rsid w:val="009D06E2"/>
    <w:rPr>
      <w:i/>
      <w:sz w:val="24"/>
      <w:lang w:val="sl-SI" w:eastAsia="sl-SI" w:bidi="ar-SA"/>
    </w:rPr>
  </w:style>
  <w:style w:type="paragraph" w:styleId="Telobesedila-zamik3">
    <w:name w:val="Body Text Indent 3"/>
    <w:basedOn w:val="Navaden"/>
    <w:rsid w:val="0005577F"/>
    <w:pPr>
      <w:spacing w:after="120"/>
      <w:ind w:left="283"/>
    </w:pPr>
    <w:rPr>
      <w:sz w:val="16"/>
      <w:szCs w:val="16"/>
    </w:rPr>
  </w:style>
  <w:style w:type="paragraph" w:styleId="Seznam2">
    <w:name w:val="List 2"/>
    <w:basedOn w:val="Navaden"/>
    <w:rsid w:val="00753B83"/>
    <w:pPr>
      <w:ind w:left="720" w:hanging="360"/>
    </w:pPr>
    <w:rPr>
      <w:rFonts w:ascii="Arial Narrow" w:hAnsi="Arial Narrow"/>
      <w:i/>
      <w:lang w:eastAsia="en-US"/>
    </w:rPr>
  </w:style>
  <w:style w:type="table" w:styleId="Tabelatema">
    <w:name w:val="Table Theme"/>
    <w:basedOn w:val="Navadnatabela"/>
    <w:rsid w:val="00753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naslov2">
    <w:name w:val="Podnaslov2"/>
    <w:basedOn w:val="Navaden"/>
    <w:rsid w:val="0022291E"/>
    <w:pPr>
      <w:numPr>
        <w:numId w:val="10"/>
      </w:numPr>
      <w:jc w:val="both"/>
    </w:pPr>
    <w:rPr>
      <w:rFonts w:ascii="Arial" w:hAnsi="Arial" w:cs="Arial"/>
      <w:i/>
      <w:sz w:val="22"/>
      <w:szCs w:val="22"/>
    </w:rPr>
  </w:style>
  <w:style w:type="paragraph" w:customStyle="1" w:styleId="Naslov-zadeva">
    <w:name w:val="Naslov - zadeva"/>
    <w:basedOn w:val="Navaden"/>
    <w:next w:val="Navaden"/>
    <w:rsid w:val="004275F0"/>
    <w:pPr>
      <w:spacing w:line="260" w:lineRule="atLeast"/>
    </w:pPr>
    <w:rPr>
      <w:rFonts w:ascii="Frutiger" w:hAnsi="Frutiger"/>
      <w:b/>
      <w:i/>
      <w:sz w:val="22"/>
    </w:rPr>
  </w:style>
  <w:style w:type="paragraph" w:customStyle="1" w:styleId="Naslovnik">
    <w:name w:val="Naslovnik"/>
    <w:basedOn w:val="Navaden"/>
    <w:next w:val="Navaden"/>
    <w:rsid w:val="004275F0"/>
    <w:pPr>
      <w:spacing w:line="260" w:lineRule="atLeast"/>
    </w:pPr>
    <w:rPr>
      <w:rFonts w:ascii="Frutiger" w:hAnsi="Frutiger"/>
      <w:b/>
      <w:i/>
      <w:sz w:val="22"/>
    </w:rPr>
  </w:style>
  <w:style w:type="paragraph" w:customStyle="1" w:styleId="Poglavje1">
    <w:name w:val="Poglavje 1"/>
    <w:basedOn w:val="Naslov1"/>
    <w:rsid w:val="001A5FC7"/>
    <w:pPr>
      <w:numPr>
        <w:numId w:val="11"/>
      </w:numPr>
    </w:pPr>
    <w:rPr>
      <w:i w:val="0"/>
      <w:kern w:val="0"/>
      <w:szCs w:val="20"/>
    </w:rPr>
  </w:style>
  <w:style w:type="character" w:customStyle="1" w:styleId="ZnakZnak4">
    <w:name w:val="Znak Znak4"/>
    <w:basedOn w:val="Privzetapisavaodstavka"/>
    <w:rsid w:val="001A5FC7"/>
    <w:rPr>
      <w:sz w:val="24"/>
      <w:lang w:val="sl-SI" w:eastAsia="sl-SI" w:bidi="ar-SA"/>
    </w:rPr>
  </w:style>
  <w:style w:type="paragraph" w:customStyle="1" w:styleId="podpisnaziv">
    <w:name w:val="podpis_naziv"/>
    <w:basedOn w:val="besedilo"/>
    <w:autoRedefine/>
    <w:rsid w:val="00BF32CF"/>
    <w:pPr>
      <w:ind w:left="5925"/>
    </w:pPr>
  </w:style>
  <w:style w:type="paragraph" w:customStyle="1" w:styleId="besedilo">
    <w:name w:val="besedilo"/>
    <w:basedOn w:val="Navaden"/>
    <w:autoRedefine/>
    <w:rsid w:val="00BF32CF"/>
    <w:pPr>
      <w:tabs>
        <w:tab w:val="left" w:pos="1170"/>
      </w:tabs>
      <w:ind w:left="1123"/>
    </w:pPr>
    <w:rPr>
      <w:rFonts w:ascii="Times" w:hAnsi="Times"/>
      <w:i/>
      <w:sz w:val="22"/>
      <w:szCs w:val="22"/>
      <w:lang w:val="en-US" w:eastAsia="en-US"/>
    </w:rPr>
  </w:style>
  <w:style w:type="paragraph" w:customStyle="1" w:styleId="podpisime">
    <w:name w:val="podpis_ime"/>
    <w:basedOn w:val="besedilo"/>
    <w:autoRedefine/>
    <w:rsid w:val="00BF32CF"/>
    <w:pPr>
      <w:widowControl w:val="0"/>
      <w:autoSpaceDE w:val="0"/>
      <w:autoSpaceDN w:val="0"/>
      <w:adjustRightInd w:val="0"/>
      <w:ind w:left="5925"/>
      <w:textAlignment w:val="center"/>
    </w:pPr>
    <w:rPr>
      <w:rFonts w:ascii="Times-Italic" w:hAnsi="Times-Italic"/>
      <w:i w:val="0"/>
      <w:color w:val="000000"/>
    </w:rPr>
  </w:style>
  <w:style w:type="paragraph" w:customStyle="1" w:styleId="besediloposevno">
    <w:name w:val="besedilo_posevno"/>
    <w:basedOn w:val="besedilo"/>
    <w:rsid w:val="00BF32CF"/>
    <w:rPr>
      <w:i w:val="0"/>
    </w:rPr>
  </w:style>
  <w:style w:type="character" w:customStyle="1" w:styleId="NogaZnak">
    <w:name w:val="Noga Znak"/>
    <w:basedOn w:val="Privzetapisavaodstavka"/>
    <w:link w:val="Noga"/>
    <w:uiPriority w:val="99"/>
    <w:rsid w:val="005D41F3"/>
    <w:rPr>
      <w:i/>
      <w:sz w:val="24"/>
      <w:lang w:val="sl-SI" w:eastAsia="sl-SI" w:bidi="ar-SA"/>
    </w:rPr>
  </w:style>
  <w:style w:type="character" w:customStyle="1" w:styleId="Naslov9Znak">
    <w:name w:val="Naslov 9 Znak"/>
    <w:basedOn w:val="Privzetapisavaodstavka"/>
    <w:link w:val="Naslov9"/>
    <w:uiPriority w:val="99"/>
    <w:rsid w:val="00356B8A"/>
    <w:rPr>
      <w:rFonts w:ascii="Arial" w:hAnsi="Arial" w:cs="Arial"/>
      <w:b/>
      <w:bCs/>
      <w:sz w:val="24"/>
      <w:szCs w:val="24"/>
    </w:rPr>
  </w:style>
  <w:style w:type="paragraph" w:customStyle="1" w:styleId="navaden0">
    <w:name w:val="navaden"/>
    <w:basedOn w:val="Naslov5"/>
    <w:link w:val="navadenZnak"/>
    <w:qFormat/>
    <w:rsid w:val="00356B8A"/>
    <w:pPr>
      <w:keepNext/>
      <w:numPr>
        <w:ilvl w:val="4"/>
      </w:numPr>
      <w:tabs>
        <w:tab w:val="num" w:pos="1008"/>
      </w:tabs>
      <w:spacing w:before="0" w:after="0"/>
      <w:ind w:left="567" w:hanging="1008"/>
      <w:jc w:val="both"/>
    </w:pPr>
    <w:rPr>
      <w:b w:val="0"/>
      <w:i/>
      <w:iCs w:val="0"/>
      <w:sz w:val="22"/>
      <w:szCs w:val="22"/>
    </w:rPr>
  </w:style>
  <w:style w:type="character" w:customStyle="1" w:styleId="navadenZnak">
    <w:name w:val="navaden Znak"/>
    <w:basedOn w:val="Privzetapisavaodstavka"/>
    <w:link w:val="navaden0"/>
    <w:rsid w:val="00356B8A"/>
    <w:rPr>
      <w:bCs/>
      <w:sz w:val="22"/>
      <w:szCs w:val="22"/>
    </w:rPr>
  </w:style>
  <w:style w:type="paragraph" w:styleId="Otevilenseznam3">
    <w:name w:val="List Number 3"/>
    <w:basedOn w:val="Navaden"/>
    <w:rsid w:val="00E55714"/>
    <w:pPr>
      <w:numPr>
        <w:numId w:val="15"/>
      </w:numPr>
      <w:contextualSpacing/>
    </w:pPr>
  </w:style>
  <w:style w:type="paragraph" w:styleId="Odstavekseznama">
    <w:name w:val="List Paragraph"/>
    <w:basedOn w:val="Navaden"/>
    <w:link w:val="OdstavekseznamaZnak"/>
    <w:uiPriority w:val="99"/>
    <w:qFormat/>
    <w:rsid w:val="002E7D8F"/>
    <w:pPr>
      <w:ind w:left="708"/>
    </w:pPr>
  </w:style>
  <w:style w:type="paragraph" w:customStyle="1" w:styleId="Poglavje">
    <w:name w:val="Poglavje"/>
    <w:basedOn w:val="Navaden"/>
    <w:uiPriority w:val="99"/>
    <w:rsid w:val="001A54FD"/>
    <w:pPr>
      <w:widowControl w:val="0"/>
      <w:autoSpaceDE w:val="0"/>
      <w:autoSpaceDN w:val="0"/>
      <w:adjustRightInd w:val="0"/>
    </w:pPr>
    <w:rPr>
      <w:rFonts w:ascii="Arial" w:hAnsi="Arial" w:cs="Arial"/>
      <w:b/>
      <w:bCs/>
      <w:i/>
      <w:spacing w:val="-3"/>
      <w:sz w:val="22"/>
      <w:szCs w:val="22"/>
    </w:rPr>
  </w:style>
  <w:style w:type="character" w:customStyle="1" w:styleId="Bodytext9pt">
    <w:name w:val="Body text + 9 pt"/>
    <w:uiPriority w:val="99"/>
    <w:rsid w:val="004B3A47"/>
    <w:rPr>
      <w:rFonts w:ascii="Franklin Gothic Medium" w:hAnsi="Franklin Gothic Medium" w:hint="default"/>
      <w:sz w:val="18"/>
      <w:szCs w:val="18"/>
      <w:shd w:val="clear" w:color="auto" w:fill="FFFFFF"/>
    </w:rPr>
  </w:style>
  <w:style w:type="character" w:customStyle="1" w:styleId="Heading43">
    <w:name w:val="Heading #43"/>
    <w:basedOn w:val="Privzetapisavaodstavka"/>
    <w:uiPriority w:val="99"/>
    <w:rsid w:val="004B3A47"/>
    <w:rPr>
      <w:b/>
      <w:bCs/>
      <w:shd w:val="clear" w:color="auto" w:fill="FFFFFF"/>
    </w:rPr>
  </w:style>
  <w:style w:type="character" w:customStyle="1" w:styleId="Heading42">
    <w:name w:val="Heading #42"/>
    <w:uiPriority w:val="99"/>
    <w:rsid w:val="004B3A47"/>
    <w:rPr>
      <w:rFonts w:ascii="Arial Unicode MS" w:eastAsia="Arial Unicode MS" w:hAnsi="Arial Unicode MS" w:cs="Arial Unicode MS" w:hint="eastAsia"/>
      <w:b/>
      <w:bCs/>
      <w:noProof/>
      <w:sz w:val="24"/>
      <w:szCs w:val="24"/>
      <w:shd w:val="clear" w:color="auto" w:fill="FFFFFF"/>
    </w:rPr>
  </w:style>
  <w:style w:type="character" w:customStyle="1" w:styleId="Telobesedila-zamikZnak">
    <w:name w:val="Telo besedila - zamik Znak"/>
    <w:basedOn w:val="Privzetapisavaodstavka"/>
    <w:link w:val="Telobesedila-zamik"/>
    <w:rsid w:val="00C01C3D"/>
    <w:rPr>
      <w:i/>
      <w:sz w:val="24"/>
    </w:rPr>
  </w:style>
  <w:style w:type="character" w:customStyle="1" w:styleId="PripombabesediloZnak">
    <w:name w:val="Pripomba – besedilo Znak"/>
    <w:basedOn w:val="Privzetapisavaodstavka"/>
    <w:link w:val="Pripombabesedilo"/>
    <w:uiPriority w:val="99"/>
    <w:rsid w:val="009409D6"/>
    <w:rPr>
      <w:i/>
    </w:rPr>
  </w:style>
  <w:style w:type="character" w:customStyle="1" w:styleId="OdstavekseznamaZnak">
    <w:name w:val="Odstavek seznama Znak"/>
    <w:link w:val="Odstavekseznama"/>
    <w:uiPriority w:val="99"/>
    <w:locked/>
    <w:rsid w:val="003C4F1D"/>
    <w:rPr>
      <w:i/>
      <w:sz w:val="24"/>
    </w:rPr>
  </w:style>
  <w:style w:type="character" w:customStyle="1" w:styleId="Naslov1Znak">
    <w:name w:val="Naslov 1 Znak"/>
    <w:basedOn w:val="Privzetapisavaodstavka"/>
    <w:link w:val="Naslov1"/>
    <w:uiPriority w:val="99"/>
    <w:rsid w:val="00900E91"/>
    <w:rPr>
      <w:b/>
      <w:bCs/>
      <w:i/>
      <w:kern w:val="28"/>
      <w:sz w:val="22"/>
      <w:szCs w:val="22"/>
      <w:shd w:val="clear" w:color="auto" w:fill="E6E6E6"/>
    </w:rPr>
  </w:style>
  <w:style w:type="character" w:customStyle="1" w:styleId="TelobesedilaZnak">
    <w:name w:val="Telo besedila Znak"/>
    <w:basedOn w:val="Privzetapisavaodstavka"/>
    <w:link w:val="Telobesedila"/>
    <w:rsid w:val="008A2854"/>
    <w:rPr>
      <w:rFonts w:ascii="Verdana" w:hAnsi="Verdana"/>
      <w:b/>
    </w:rPr>
  </w:style>
  <w:style w:type="character" w:customStyle="1" w:styleId="Telobesedila3Znak">
    <w:name w:val="Telo besedila 3 Znak"/>
    <w:basedOn w:val="Privzetapisavaodstavka"/>
    <w:link w:val="Telobesedila3"/>
    <w:rsid w:val="007A3898"/>
    <w:rPr>
      <w:i/>
      <w:sz w:val="16"/>
      <w:szCs w:val="16"/>
    </w:rPr>
  </w:style>
  <w:style w:type="paragraph" w:styleId="Sprotnaopomba-besedilo">
    <w:name w:val="footnote text"/>
    <w:basedOn w:val="Navaden"/>
    <w:link w:val="Sprotnaopomba-besediloZnak"/>
    <w:semiHidden/>
    <w:unhideWhenUsed/>
    <w:rsid w:val="008454C9"/>
  </w:style>
  <w:style w:type="character" w:customStyle="1" w:styleId="Sprotnaopomba-besediloZnak">
    <w:name w:val="Sprotna opomba - besedilo Znak"/>
    <w:basedOn w:val="Privzetapisavaodstavka"/>
    <w:link w:val="Sprotnaopomba-besedilo"/>
    <w:semiHidden/>
    <w:rsid w:val="008454C9"/>
    <w:rPr>
      <w:i/>
    </w:rPr>
  </w:style>
  <w:style w:type="character" w:styleId="Sprotnaopomba-sklic">
    <w:name w:val="footnote reference"/>
    <w:basedOn w:val="Privzetapisavaodstavka"/>
    <w:semiHidden/>
    <w:unhideWhenUsed/>
    <w:rsid w:val="008454C9"/>
    <w:rPr>
      <w:vertAlign w:val="superscript"/>
    </w:rPr>
  </w:style>
  <w:style w:type="character" w:customStyle="1" w:styleId="apple-converted-space">
    <w:name w:val="apple-converted-space"/>
    <w:basedOn w:val="Privzetapisavaodstavka"/>
    <w:rsid w:val="008454C9"/>
  </w:style>
  <w:style w:type="paragraph" w:customStyle="1" w:styleId="odstavek">
    <w:name w:val="odstavek"/>
    <w:basedOn w:val="Navaden"/>
    <w:rsid w:val="00200B74"/>
    <w:pPr>
      <w:spacing w:before="100" w:beforeAutospacing="1" w:after="100" w:afterAutospacing="1"/>
    </w:pPr>
    <w:rPr>
      <w:i/>
      <w:szCs w:val="24"/>
    </w:rPr>
  </w:style>
  <w:style w:type="paragraph" w:customStyle="1" w:styleId="alineazaodstavkom">
    <w:name w:val="alineazaodstavkom"/>
    <w:basedOn w:val="Navaden"/>
    <w:rsid w:val="00200B74"/>
    <w:pPr>
      <w:spacing w:before="100" w:beforeAutospacing="1" w:after="100" w:afterAutospacing="1"/>
    </w:pPr>
    <w:rPr>
      <w:i/>
      <w:szCs w:val="24"/>
    </w:rPr>
  </w:style>
  <w:style w:type="paragraph" w:styleId="NaslovTOC">
    <w:name w:val="TOC Heading"/>
    <w:basedOn w:val="Naslov1"/>
    <w:next w:val="Navaden"/>
    <w:uiPriority w:val="39"/>
    <w:unhideWhenUsed/>
    <w:qFormat/>
    <w:rsid w:val="00C950DB"/>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empty">
    <w:name w:val="empty"/>
    <w:basedOn w:val="Privzetapisavaodstavka"/>
    <w:rsid w:val="00D84B0F"/>
  </w:style>
  <w:style w:type="character" w:customStyle="1" w:styleId="postal-code">
    <w:name w:val="postal-code"/>
    <w:basedOn w:val="Privzetapisavaodstavka"/>
    <w:rsid w:val="00D84B0F"/>
  </w:style>
  <w:style w:type="character" w:customStyle="1" w:styleId="locality">
    <w:name w:val="locality"/>
    <w:basedOn w:val="Privzetapisavaodstavka"/>
    <w:rsid w:val="00D84B0F"/>
  </w:style>
  <w:style w:type="character" w:styleId="Poudarek">
    <w:name w:val="Emphasis"/>
    <w:basedOn w:val="Privzetapisavaodstavka"/>
    <w:uiPriority w:val="20"/>
    <w:qFormat/>
    <w:rsid w:val="00B632B1"/>
    <w:rPr>
      <w:i/>
      <w:iCs/>
    </w:rPr>
  </w:style>
  <w:style w:type="character" w:customStyle="1" w:styleId="NaslovZnak">
    <w:name w:val="Naslov Znak"/>
    <w:link w:val="Naslov"/>
    <w:rsid w:val="00203676"/>
    <w:rPr>
      <w:rFonts w:ascii="Arial" w:hAnsi="Arial" w:cs="Arial"/>
      <w:b/>
      <w:bCs/>
      <w:kern w:val="28"/>
      <w:sz w:val="32"/>
      <w:szCs w:val="32"/>
    </w:rPr>
  </w:style>
  <w:style w:type="paragraph" w:customStyle="1" w:styleId="Telobesedila33">
    <w:name w:val="Telo besedila 33"/>
    <w:basedOn w:val="Navaden"/>
    <w:rsid w:val="002509C5"/>
    <w:pPr>
      <w:tabs>
        <w:tab w:val="left" w:pos="142"/>
      </w:tabs>
      <w:suppressAutoHyphens/>
      <w:jc w:val="both"/>
    </w:pPr>
    <w:rPr>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650">
      <w:bodyDiv w:val="1"/>
      <w:marLeft w:val="0"/>
      <w:marRight w:val="0"/>
      <w:marTop w:val="0"/>
      <w:marBottom w:val="0"/>
      <w:divBdr>
        <w:top w:val="none" w:sz="0" w:space="0" w:color="auto"/>
        <w:left w:val="none" w:sz="0" w:space="0" w:color="auto"/>
        <w:bottom w:val="none" w:sz="0" w:space="0" w:color="auto"/>
        <w:right w:val="none" w:sz="0" w:space="0" w:color="auto"/>
      </w:divBdr>
    </w:div>
    <w:div w:id="79105460">
      <w:bodyDiv w:val="1"/>
      <w:marLeft w:val="0"/>
      <w:marRight w:val="0"/>
      <w:marTop w:val="0"/>
      <w:marBottom w:val="0"/>
      <w:divBdr>
        <w:top w:val="none" w:sz="0" w:space="0" w:color="auto"/>
        <w:left w:val="none" w:sz="0" w:space="0" w:color="auto"/>
        <w:bottom w:val="none" w:sz="0" w:space="0" w:color="auto"/>
        <w:right w:val="none" w:sz="0" w:space="0" w:color="auto"/>
      </w:divBdr>
      <w:divsChild>
        <w:div w:id="2047438806">
          <w:marLeft w:val="0"/>
          <w:marRight w:val="0"/>
          <w:marTop w:val="0"/>
          <w:marBottom w:val="120"/>
          <w:divBdr>
            <w:top w:val="none" w:sz="0" w:space="0" w:color="auto"/>
            <w:left w:val="none" w:sz="0" w:space="0" w:color="auto"/>
            <w:bottom w:val="none" w:sz="0" w:space="0" w:color="auto"/>
            <w:right w:val="none" w:sz="0" w:space="0" w:color="auto"/>
          </w:divBdr>
        </w:div>
        <w:div w:id="238441873">
          <w:marLeft w:val="0"/>
          <w:marRight w:val="0"/>
          <w:marTop w:val="0"/>
          <w:marBottom w:val="120"/>
          <w:divBdr>
            <w:top w:val="none" w:sz="0" w:space="0" w:color="auto"/>
            <w:left w:val="none" w:sz="0" w:space="0" w:color="auto"/>
            <w:bottom w:val="none" w:sz="0" w:space="0" w:color="auto"/>
            <w:right w:val="none" w:sz="0" w:space="0" w:color="auto"/>
          </w:divBdr>
        </w:div>
        <w:div w:id="1004405814">
          <w:marLeft w:val="0"/>
          <w:marRight w:val="0"/>
          <w:marTop w:val="0"/>
          <w:marBottom w:val="120"/>
          <w:divBdr>
            <w:top w:val="none" w:sz="0" w:space="0" w:color="auto"/>
            <w:left w:val="none" w:sz="0" w:space="0" w:color="auto"/>
            <w:bottom w:val="none" w:sz="0" w:space="0" w:color="auto"/>
            <w:right w:val="none" w:sz="0" w:space="0" w:color="auto"/>
          </w:divBdr>
        </w:div>
        <w:div w:id="436680498">
          <w:marLeft w:val="0"/>
          <w:marRight w:val="0"/>
          <w:marTop w:val="0"/>
          <w:marBottom w:val="120"/>
          <w:divBdr>
            <w:top w:val="none" w:sz="0" w:space="0" w:color="auto"/>
            <w:left w:val="none" w:sz="0" w:space="0" w:color="auto"/>
            <w:bottom w:val="none" w:sz="0" w:space="0" w:color="auto"/>
            <w:right w:val="none" w:sz="0" w:space="0" w:color="auto"/>
          </w:divBdr>
        </w:div>
        <w:div w:id="485166324">
          <w:marLeft w:val="0"/>
          <w:marRight w:val="0"/>
          <w:marTop w:val="0"/>
          <w:marBottom w:val="120"/>
          <w:divBdr>
            <w:top w:val="none" w:sz="0" w:space="0" w:color="auto"/>
            <w:left w:val="none" w:sz="0" w:space="0" w:color="auto"/>
            <w:bottom w:val="none" w:sz="0" w:space="0" w:color="auto"/>
            <w:right w:val="none" w:sz="0" w:space="0" w:color="auto"/>
          </w:divBdr>
        </w:div>
        <w:div w:id="10960283">
          <w:marLeft w:val="0"/>
          <w:marRight w:val="0"/>
          <w:marTop w:val="0"/>
          <w:marBottom w:val="120"/>
          <w:divBdr>
            <w:top w:val="none" w:sz="0" w:space="0" w:color="auto"/>
            <w:left w:val="none" w:sz="0" w:space="0" w:color="auto"/>
            <w:bottom w:val="none" w:sz="0" w:space="0" w:color="auto"/>
            <w:right w:val="none" w:sz="0" w:space="0" w:color="auto"/>
          </w:divBdr>
        </w:div>
        <w:div w:id="1944070963">
          <w:marLeft w:val="0"/>
          <w:marRight w:val="0"/>
          <w:marTop w:val="0"/>
          <w:marBottom w:val="120"/>
          <w:divBdr>
            <w:top w:val="none" w:sz="0" w:space="0" w:color="auto"/>
            <w:left w:val="none" w:sz="0" w:space="0" w:color="auto"/>
            <w:bottom w:val="none" w:sz="0" w:space="0" w:color="auto"/>
            <w:right w:val="none" w:sz="0" w:space="0" w:color="auto"/>
          </w:divBdr>
        </w:div>
        <w:div w:id="1325938602">
          <w:marLeft w:val="0"/>
          <w:marRight w:val="0"/>
          <w:marTop w:val="0"/>
          <w:marBottom w:val="120"/>
          <w:divBdr>
            <w:top w:val="none" w:sz="0" w:space="0" w:color="auto"/>
            <w:left w:val="none" w:sz="0" w:space="0" w:color="auto"/>
            <w:bottom w:val="none" w:sz="0" w:space="0" w:color="auto"/>
            <w:right w:val="none" w:sz="0" w:space="0" w:color="auto"/>
          </w:divBdr>
        </w:div>
        <w:div w:id="16123269">
          <w:marLeft w:val="0"/>
          <w:marRight w:val="0"/>
          <w:marTop w:val="0"/>
          <w:marBottom w:val="120"/>
          <w:divBdr>
            <w:top w:val="none" w:sz="0" w:space="0" w:color="auto"/>
            <w:left w:val="none" w:sz="0" w:space="0" w:color="auto"/>
            <w:bottom w:val="none" w:sz="0" w:space="0" w:color="auto"/>
            <w:right w:val="none" w:sz="0" w:space="0" w:color="auto"/>
          </w:divBdr>
        </w:div>
        <w:div w:id="1053775307">
          <w:marLeft w:val="0"/>
          <w:marRight w:val="0"/>
          <w:marTop w:val="0"/>
          <w:marBottom w:val="120"/>
          <w:divBdr>
            <w:top w:val="none" w:sz="0" w:space="0" w:color="auto"/>
            <w:left w:val="none" w:sz="0" w:space="0" w:color="auto"/>
            <w:bottom w:val="none" w:sz="0" w:space="0" w:color="auto"/>
            <w:right w:val="none" w:sz="0" w:space="0" w:color="auto"/>
          </w:divBdr>
        </w:div>
        <w:div w:id="1687168751">
          <w:marLeft w:val="0"/>
          <w:marRight w:val="0"/>
          <w:marTop w:val="0"/>
          <w:marBottom w:val="120"/>
          <w:divBdr>
            <w:top w:val="none" w:sz="0" w:space="0" w:color="auto"/>
            <w:left w:val="none" w:sz="0" w:space="0" w:color="auto"/>
            <w:bottom w:val="none" w:sz="0" w:space="0" w:color="auto"/>
            <w:right w:val="none" w:sz="0" w:space="0" w:color="auto"/>
          </w:divBdr>
        </w:div>
        <w:div w:id="737165967">
          <w:marLeft w:val="0"/>
          <w:marRight w:val="0"/>
          <w:marTop w:val="0"/>
          <w:marBottom w:val="120"/>
          <w:divBdr>
            <w:top w:val="none" w:sz="0" w:space="0" w:color="auto"/>
            <w:left w:val="none" w:sz="0" w:space="0" w:color="auto"/>
            <w:bottom w:val="none" w:sz="0" w:space="0" w:color="auto"/>
            <w:right w:val="none" w:sz="0" w:space="0" w:color="auto"/>
          </w:divBdr>
        </w:div>
        <w:div w:id="330182432">
          <w:marLeft w:val="0"/>
          <w:marRight w:val="0"/>
          <w:marTop w:val="0"/>
          <w:marBottom w:val="120"/>
          <w:divBdr>
            <w:top w:val="none" w:sz="0" w:space="0" w:color="auto"/>
            <w:left w:val="none" w:sz="0" w:space="0" w:color="auto"/>
            <w:bottom w:val="none" w:sz="0" w:space="0" w:color="auto"/>
            <w:right w:val="none" w:sz="0" w:space="0" w:color="auto"/>
          </w:divBdr>
        </w:div>
        <w:div w:id="1686904472">
          <w:marLeft w:val="0"/>
          <w:marRight w:val="0"/>
          <w:marTop w:val="0"/>
          <w:marBottom w:val="120"/>
          <w:divBdr>
            <w:top w:val="none" w:sz="0" w:space="0" w:color="auto"/>
            <w:left w:val="none" w:sz="0" w:space="0" w:color="auto"/>
            <w:bottom w:val="none" w:sz="0" w:space="0" w:color="auto"/>
            <w:right w:val="none" w:sz="0" w:space="0" w:color="auto"/>
          </w:divBdr>
        </w:div>
        <w:div w:id="1148933896">
          <w:marLeft w:val="0"/>
          <w:marRight w:val="0"/>
          <w:marTop w:val="0"/>
          <w:marBottom w:val="120"/>
          <w:divBdr>
            <w:top w:val="none" w:sz="0" w:space="0" w:color="auto"/>
            <w:left w:val="none" w:sz="0" w:space="0" w:color="auto"/>
            <w:bottom w:val="none" w:sz="0" w:space="0" w:color="auto"/>
            <w:right w:val="none" w:sz="0" w:space="0" w:color="auto"/>
          </w:divBdr>
        </w:div>
        <w:div w:id="1883177842">
          <w:marLeft w:val="0"/>
          <w:marRight w:val="0"/>
          <w:marTop w:val="0"/>
          <w:marBottom w:val="120"/>
          <w:divBdr>
            <w:top w:val="none" w:sz="0" w:space="0" w:color="auto"/>
            <w:left w:val="none" w:sz="0" w:space="0" w:color="auto"/>
            <w:bottom w:val="none" w:sz="0" w:space="0" w:color="auto"/>
            <w:right w:val="none" w:sz="0" w:space="0" w:color="auto"/>
          </w:divBdr>
        </w:div>
        <w:div w:id="1159275928">
          <w:marLeft w:val="0"/>
          <w:marRight w:val="0"/>
          <w:marTop w:val="0"/>
          <w:marBottom w:val="120"/>
          <w:divBdr>
            <w:top w:val="none" w:sz="0" w:space="0" w:color="auto"/>
            <w:left w:val="none" w:sz="0" w:space="0" w:color="auto"/>
            <w:bottom w:val="none" w:sz="0" w:space="0" w:color="auto"/>
            <w:right w:val="none" w:sz="0" w:space="0" w:color="auto"/>
          </w:divBdr>
        </w:div>
        <w:div w:id="1355691057">
          <w:marLeft w:val="0"/>
          <w:marRight w:val="0"/>
          <w:marTop w:val="0"/>
          <w:marBottom w:val="120"/>
          <w:divBdr>
            <w:top w:val="none" w:sz="0" w:space="0" w:color="auto"/>
            <w:left w:val="none" w:sz="0" w:space="0" w:color="auto"/>
            <w:bottom w:val="none" w:sz="0" w:space="0" w:color="auto"/>
            <w:right w:val="none" w:sz="0" w:space="0" w:color="auto"/>
          </w:divBdr>
        </w:div>
        <w:div w:id="1175611940">
          <w:marLeft w:val="0"/>
          <w:marRight w:val="0"/>
          <w:marTop w:val="0"/>
          <w:marBottom w:val="120"/>
          <w:divBdr>
            <w:top w:val="none" w:sz="0" w:space="0" w:color="auto"/>
            <w:left w:val="none" w:sz="0" w:space="0" w:color="auto"/>
            <w:bottom w:val="none" w:sz="0" w:space="0" w:color="auto"/>
            <w:right w:val="none" w:sz="0" w:space="0" w:color="auto"/>
          </w:divBdr>
        </w:div>
        <w:div w:id="2115201354">
          <w:marLeft w:val="0"/>
          <w:marRight w:val="0"/>
          <w:marTop w:val="0"/>
          <w:marBottom w:val="120"/>
          <w:divBdr>
            <w:top w:val="none" w:sz="0" w:space="0" w:color="auto"/>
            <w:left w:val="none" w:sz="0" w:space="0" w:color="auto"/>
            <w:bottom w:val="none" w:sz="0" w:space="0" w:color="auto"/>
            <w:right w:val="none" w:sz="0" w:space="0" w:color="auto"/>
          </w:divBdr>
        </w:div>
        <w:div w:id="1662003946">
          <w:marLeft w:val="0"/>
          <w:marRight w:val="0"/>
          <w:marTop w:val="0"/>
          <w:marBottom w:val="120"/>
          <w:divBdr>
            <w:top w:val="none" w:sz="0" w:space="0" w:color="auto"/>
            <w:left w:val="none" w:sz="0" w:space="0" w:color="auto"/>
            <w:bottom w:val="none" w:sz="0" w:space="0" w:color="auto"/>
            <w:right w:val="none" w:sz="0" w:space="0" w:color="auto"/>
          </w:divBdr>
        </w:div>
        <w:div w:id="1911185569">
          <w:marLeft w:val="0"/>
          <w:marRight w:val="0"/>
          <w:marTop w:val="0"/>
          <w:marBottom w:val="120"/>
          <w:divBdr>
            <w:top w:val="none" w:sz="0" w:space="0" w:color="auto"/>
            <w:left w:val="none" w:sz="0" w:space="0" w:color="auto"/>
            <w:bottom w:val="none" w:sz="0" w:space="0" w:color="auto"/>
            <w:right w:val="none" w:sz="0" w:space="0" w:color="auto"/>
          </w:divBdr>
        </w:div>
        <w:div w:id="478229347">
          <w:marLeft w:val="0"/>
          <w:marRight w:val="0"/>
          <w:marTop w:val="0"/>
          <w:marBottom w:val="120"/>
          <w:divBdr>
            <w:top w:val="none" w:sz="0" w:space="0" w:color="auto"/>
            <w:left w:val="none" w:sz="0" w:space="0" w:color="auto"/>
            <w:bottom w:val="none" w:sz="0" w:space="0" w:color="auto"/>
            <w:right w:val="none" w:sz="0" w:space="0" w:color="auto"/>
          </w:divBdr>
        </w:div>
        <w:div w:id="1843548901">
          <w:marLeft w:val="0"/>
          <w:marRight w:val="0"/>
          <w:marTop w:val="0"/>
          <w:marBottom w:val="120"/>
          <w:divBdr>
            <w:top w:val="none" w:sz="0" w:space="0" w:color="auto"/>
            <w:left w:val="none" w:sz="0" w:space="0" w:color="auto"/>
            <w:bottom w:val="none" w:sz="0" w:space="0" w:color="auto"/>
            <w:right w:val="none" w:sz="0" w:space="0" w:color="auto"/>
          </w:divBdr>
        </w:div>
        <w:div w:id="1027095714">
          <w:marLeft w:val="0"/>
          <w:marRight w:val="0"/>
          <w:marTop w:val="0"/>
          <w:marBottom w:val="120"/>
          <w:divBdr>
            <w:top w:val="none" w:sz="0" w:space="0" w:color="auto"/>
            <w:left w:val="none" w:sz="0" w:space="0" w:color="auto"/>
            <w:bottom w:val="none" w:sz="0" w:space="0" w:color="auto"/>
            <w:right w:val="none" w:sz="0" w:space="0" w:color="auto"/>
          </w:divBdr>
        </w:div>
        <w:div w:id="818152999">
          <w:marLeft w:val="0"/>
          <w:marRight w:val="0"/>
          <w:marTop w:val="0"/>
          <w:marBottom w:val="120"/>
          <w:divBdr>
            <w:top w:val="none" w:sz="0" w:space="0" w:color="auto"/>
            <w:left w:val="none" w:sz="0" w:space="0" w:color="auto"/>
            <w:bottom w:val="none" w:sz="0" w:space="0" w:color="auto"/>
            <w:right w:val="none" w:sz="0" w:space="0" w:color="auto"/>
          </w:divBdr>
        </w:div>
        <w:div w:id="527109549">
          <w:marLeft w:val="0"/>
          <w:marRight w:val="0"/>
          <w:marTop w:val="0"/>
          <w:marBottom w:val="120"/>
          <w:divBdr>
            <w:top w:val="none" w:sz="0" w:space="0" w:color="auto"/>
            <w:left w:val="none" w:sz="0" w:space="0" w:color="auto"/>
            <w:bottom w:val="none" w:sz="0" w:space="0" w:color="auto"/>
            <w:right w:val="none" w:sz="0" w:space="0" w:color="auto"/>
          </w:divBdr>
        </w:div>
        <w:div w:id="1122962951">
          <w:marLeft w:val="0"/>
          <w:marRight w:val="0"/>
          <w:marTop w:val="0"/>
          <w:marBottom w:val="120"/>
          <w:divBdr>
            <w:top w:val="none" w:sz="0" w:space="0" w:color="auto"/>
            <w:left w:val="none" w:sz="0" w:space="0" w:color="auto"/>
            <w:bottom w:val="none" w:sz="0" w:space="0" w:color="auto"/>
            <w:right w:val="none" w:sz="0" w:space="0" w:color="auto"/>
          </w:divBdr>
        </w:div>
        <w:div w:id="912860995">
          <w:marLeft w:val="0"/>
          <w:marRight w:val="0"/>
          <w:marTop w:val="0"/>
          <w:marBottom w:val="120"/>
          <w:divBdr>
            <w:top w:val="none" w:sz="0" w:space="0" w:color="auto"/>
            <w:left w:val="none" w:sz="0" w:space="0" w:color="auto"/>
            <w:bottom w:val="none" w:sz="0" w:space="0" w:color="auto"/>
            <w:right w:val="none" w:sz="0" w:space="0" w:color="auto"/>
          </w:divBdr>
        </w:div>
        <w:div w:id="1004864664">
          <w:marLeft w:val="0"/>
          <w:marRight w:val="0"/>
          <w:marTop w:val="0"/>
          <w:marBottom w:val="120"/>
          <w:divBdr>
            <w:top w:val="none" w:sz="0" w:space="0" w:color="auto"/>
            <w:left w:val="none" w:sz="0" w:space="0" w:color="auto"/>
            <w:bottom w:val="none" w:sz="0" w:space="0" w:color="auto"/>
            <w:right w:val="none" w:sz="0" w:space="0" w:color="auto"/>
          </w:divBdr>
        </w:div>
        <w:div w:id="1318532667">
          <w:marLeft w:val="0"/>
          <w:marRight w:val="0"/>
          <w:marTop w:val="0"/>
          <w:marBottom w:val="120"/>
          <w:divBdr>
            <w:top w:val="none" w:sz="0" w:space="0" w:color="auto"/>
            <w:left w:val="none" w:sz="0" w:space="0" w:color="auto"/>
            <w:bottom w:val="none" w:sz="0" w:space="0" w:color="auto"/>
            <w:right w:val="none" w:sz="0" w:space="0" w:color="auto"/>
          </w:divBdr>
        </w:div>
        <w:div w:id="138494885">
          <w:marLeft w:val="0"/>
          <w:marRight w:val="0"/>
          <w:marTop w:val="0"/>
          <w:marBottom w:val="120"/>
          <w:divBdr>
            <w:top w:val="none" w:sz="0" w:space="0" w:color="auto"/>
            <w:left w:val="none" w:sz="0" w:space="0" w:color="auto"/>
            <w:bottom w:val="none" w:sz="0" w:space="0" w:color="auto"/>
            <w:right w:val="none" w:sz="0" w:space="0" w:color="auto"/>
          </w:divBdr>
        </w:div>
        <w:div w:id="996032833">
          <w:marLeft w:val="0"/>
          <w:marRight w:val="0"/>
          <w:marTop w:val="0"/>
          <w:marBottom w:val="120"/>
          <w:divBdr>
            <w:top w:val="none" w:sz="0" w:space="0" w:color="auto"/>
            <w:left w:val="none" w:sz="0" w:space="0" w:color="auto"/>
            <w:bottom w:val="none" w:sz="0" w:space="0" w:color="auto"/>
            <w:right w:val="none" w:sz="0" w:space="0" w:color="auto"/>
          </w:divBdr>
        </w:div>
        <w:div w:id="1721828528">
          <w:marLeft w:val="0"/>
          <w:marRight w:val="0"/>
          <w:marTop w:val="0"/>
          <w:marBottom w:val="120"/>
          <w:divBdr>
            <w:top w:val="none" w:sz="0" w:space="0" w:color="auto"/>
            <w:left w:val="none" w:sz="0" w:space="0" w:color="auto"/>
            <w:bottom w:val="none" w:sz="0" w:space="0" w:color="auto"/>
            <w:right w:val="none" w:sz="0" w:space="0" w:color="auto"/>
          </w:divBdr>
        </w:div>
        <w:div w:id="1255699011">
          <w:marLeft w:val="0"/>
          <w:marRight w:val="0"/>
          <w:marTop w:val="0"/>
          <w:marBottom w:val="120"/>
          <w:divBdr>
            <w:top w:val="none" w:sz="0" w:space="0" w:color="auto"/>
            <w:left w:val="none" w:sz="0" w:space="0" w:color="auto"/>
            <w:bottom w:val="none" w:sz="0" w:space="0" w:color="auto"/>
            <w:right w:val="none" w:sz="0" w:space="0" w:color="auto"/>
          </w:divBdr>
        </w:div>
        <w:div w:id="724332171">
          <w:marLeft w:val="0"/>
          <w:marRight w:val="0"/>
          <w:marTop w:val="0"/>
          <w:marBottom w:val="120"/>
          <w:divBdr>
            <w:top w:val="none" w:sz="0" w:space="0" w:color="auto"/>
            <w:left w:val="none" w:sz="0" w:space="0" w:color="auto"/>
            <w:bottom w:val="none" w:sz="0" w:space="0" w:color="auto"/>
            <w:right w:val="none" w:sz="0" w:space="0" w:color="auto"/>
          </w:divBdr>
        </w:div>
        <w:div w:id="1897859056">
          <w:marLeft w:val="0"/>
          <w:marRight w:val="0"/>
          <w:marTop w:val="0"/>
          <w:marBottom w:val="120"/>
          <w:divBdr>
            <w:top w:val="none" w:sz="0" w:space="0" w:color="auto"/>
            <w:left w:val="none" w:sz="0" w:space="0" w:color="auto"/>
            <w:bottom w:val="none" w:sz="0" w:space="0" w:color="auto"/>
            <w:right w:val="none" w:sz="0" w:space="0" w:color="auto"/>
          </w:divBdr>
        </w:div>
        <w:div w:id="2139955432">
          <w:marLeft w:val="0"/>
          <w:marRight w:val="0"/>
          <w:marTop w:val="0"/>
          <w:marBottom w:val="120"/>
          <w:divBdr>
            <w:top w:val="none" w:sz="0" w:space="0" w:color="auto"/>
            <w:left w:val="none" w:sz="0" w:space="0" w:color="auto"/>
            <w:bottom w:val="none" w:sz="0" w:space="0" w:color="auto"/>
            <w:right w:val="none" w:sz="0" w:space="0" w:color="auto"/>
          </w:divBdr>
        </w:div>
        <w:div w:id="133183295">
          <w:marLeft w:val="0"/>
          <w:marRight w:val="0"/>
          <w:marTop w:val="0"/>
          <w:marBottom w:val="120"/>
          <w:divBdr>
            <w:top w:val="none" w:sz="0" w:space="0" w:color="auto"/>
            <w:left w:val="none" w:sz="0" w:space="0" w:color="auto"/>
            <w:bottom w:val="none" w:sz="0" w:space="0" w:color="auto"/>
            <w:right w:val="none" w:sz="0" w:space="0" w:color="auto"/>
          </w:divBdr>
        </w:div>
        <w:div w:id="1990329534">
          <w:marLeft w:val="0"/>
          <w:marRight w:val="0"/>
          <w:marTop w:val="0"/>
          <w:marBottom w:val="120"/>
          <w:divBdr>
            <w:top w:val="none" w:sz="0" w:space="0" w:color="auto"/>
            <w:left w:val="none" w:sz="0" w:space="0" w:color="auto"/>
            <w:bottom w:val="none" w:sz="0" w:space="0" w:color="auto"/>
            <w:right w:val="none" w:sz="0" w:space="0" w:color="auto"/>
          </w:divBdr>
        </w:div>
        <w:div w:id="1684547194">
          <w:marLeft w:val="0"/>
          <w:marRight w:val="0"/>
          <w:marTop w:val="0"/>
          <w:marBottom w:val="120"/>
          <w:divBdr>
            <w:top w:val="none" w:sz="0" w:space="0" w:color="auto"/>
            <w:left w:val="none" w:sz="0" w:space="0" w:color="auto"/>
            <w:bottom w:val="none" w:sz="0" w:space="0" w:color="auto"/>
            <w:right w:val="none" w:sz="0" w:space="0" w:color="auto"/>
          </w:divBdr>
        </w:div>
        <w:div w:id="932784246">
          <w:marLeft w:val="0"/>
          <w:marRight w:val="0"/>
          <w:marTop w:val="0"/>
          <w:marBottom w:val="120"/>
          <w:divBdr>
            <w:top w:val="none" w:sz="0" w:space="0" w:color="auto"/>
            <w:left w:val="none" w:sz="0" w:space="0" w:color="auto"/>
            <w:bottom w:val="none" w:sz="0" w:space="0" w:color="auto"/>
            <w:right w:val="none" w:sz="0" w:space="0" w:color="auto"/>
          </w:divBdr>
        </w:div>
        <w:div w:id="1032849192">
          <w:marLeft w:val="0"/>
          <w:marRight w:val="0"/>
          <w:marTop w:val="0"/>
          <w:marBottom w:val="120"/>
          <w:divBdr>
            <w:top w:val="none" w:sz="0" w:space="0" w:color="auto"/>
            <w:left w:val="none" w:sz="0" w:space="0" w:color="auto"/>
            <w:bottom w:val="none" w:sz="0" w:space="0" w:color="auto"/>
            <w:right w:val="none" w:sz="0" w:space="0" w:color="auto"/>
          </w:divBdr>
        </w:div>
      </w:divsChild>
    </w:div>
    <w:div w:id="128717657">
      <w:bodyDiv w:val="1"/>
      <w:marLeft w:val="0"/>
      <w:marRight w:val="0"/>
      <w:marTop w:val="0"/>
      <w:marBottom w:val="0"/>
      <w:divBdr>
        <w:top w:val="none" w:sz="0" w:space="0" w:color="auto"/>
        <w:left w:val="none" w:sz="0" w:space="0" w:color="auto"/>
        <w:bottom w:val="none" w:sz="0" w:space="0" w:color="auto"/>
        <w:right w:val="none" w:sz="0" w:space="0" w:color="auto"/>
      </w:divBdr>
      <w:divsChild>
        <w:div w:id="1638148981">
          <w:marLeft w:val="0"/>
          <w:marRight w:val="0"/>
          <w:marTop w:val="0"/>
          <w:marBottom w:val="120"/>
          <w:divBdr>
            <w:top w:val="none" w:sz="0" w:space="0" w:color="auto"/>
            <w:left w:val="none" w:sz="0" w:space="0" w:color="auto"/>
            <w:bottom w:val="none" w:sz="0" w:space="0" w:color="auto"/>
            <w:right w:val="none" w:sz="0" w:space="0" w:color="auto"/>
          </w:divBdr>
        </w:div>
        <w:div w:id="1057781206">
          <w:marLeft w:val="0"/>
          <w:marRight w:val="0"/>
          <w:marTop w:val="0"/>
          <w:marBottom w:val="120"/>
          <w:divBdr>
            <w:top w:val="none" w:sz="0" w:space="0" w:color="auto"/>
            <w:left w:val="none" w:sz="0" w:space="0" w:color="auto"/>
            <w:bottom w:val="none" w:sz="0" w:space="0" w:color="auto"/>
            <w:right w:val="none" w:sz="0" w:space="0" w:color="auto"/>
          </w:divBdr>
        </w:div>
        <w:div w:id="1317105949">
          <w:marLeft w:val="0"/>
          <w:marRight w:val="0"/>
          <w:marTop w:val="0"/>
          <w:marBottom w:val="120"/>
          <w:divBdr>
            <w:top w:val="none" w:sz="0" w:space="0" w:color="auto"/>
            <w:left w:val="none" w:sz="0" w:space="0" w:color="auto"/>
            <w:bottom w:val="none" w:sz="0" w:space="0" w:color="auto"/>
            <w:right w:val="none" w:sz="0" w:space="0" w:color="auto"/>
          </w:divBdr>
        </w:div>
      </w:divsChild>
    </w:div>
    <w:div w:id="197015855">
      <w:bodyDiv w:val="1"/>
      <w:marLeft w:val="0"/>
      <w:marRight w:val="0"/>
      <w:marTop w:val="0"/>
      <w:marBottom w:val="0"/>
      <w:divBdr>
        <w:top w:val="none" w:sz="0" w:space="0" w:color="auto"/>
        <w:left w:val="none" w:sz="0" w:space="0" w:color="auto"/>
        <w:bottom w:val="none" w:sz="0" w:space="0" w:color="auto"/>
        <w:right w:val="none" w:sz="0" w:space="0" w:color="auto"/>
      </w:divBdr>
    </w:div>
    <w:div w:id="214465177">
      <w:bodyDiv w:val="1"/>
      <w:marLeft w:val="0"/>
      <w:marRight w:val="0"/>
      <w:marTop w:val="0"/>
      <w:marBottom w:val="0"/>
      <w:divBdr>
        <w:top w:val="none" w:sz="0" w:space="0" w:color="auto"/>
        <w:left w:val="none" w:sz="0" w:space="0" w:color="auto"/>
        <w:bottom w:val="none" w:sz="0" w:space="0" w:color="auto"/>
        <w:right w:val="none" w:sz="0" w:space="0" w:color="auto"/>
      </w:divBdr>
      <w:divsChild>
        <w:div w:id="745687724">
          <w:marLeft w:val="0"/>
          <w:marRight w:val="0"/>
          <w:marTop w:val="0"/>
          <w:marBottom w:val="120"/>
          <w:divBdr>
            <w:top w:val="none" w:sz="0" w:space="0" w:color="auto"/>
            <w:left w:val="none" w:sz="0" w:space="0" w:color="auto"/>
            <w:bottom w:val="none" w:sz="0" w:space="0" w:color="auto"/>
            <w:right w:val="none" w:sz="0" w:space="0" w:color="auto"/>
          </w:divBdr>
        </w:div>
        <w:div w:id="991979684">
          <w:marLeft w:val="0"/>
          <w:marRight w:val="0"/>
          <w:marTop w:val="0"/>
          <w:marBottom w:val="120"/>
          <w:divBdr>
            <w:top w:val="none" w:sz="0" w:space="0" w:color="auto"/>
            <w:left w:val="none" w:sz="0" w:space="0" w:color="auto"/>
            <w:bottom w:val="none" w:sz="0" w:space="0" w:color="auto"/>
            <w:right w:val="none" w:sz="0" w:space="0" w:color="auto"/>
          </w:divBdr>
        </w:div>
      </w:divsChild>
    </w:div>
    <w:div w:id="325784658">
      <w:bodyDiv w:val="1"/>
      <w:marLeft w:val="0"/>
      <w:marRight w:val="0"/>
      <w:marTop w:val="0"/>
      <w:marBottom w:val="0"/>
      <w:divBdr>
        <w:top w:val="none" w:sz="0" w:space="0" w:color="auto"/>
        <w:left w:val="none" w:sz="0" w:space="0" w:color="auto"/>
        <w:bottom w:val="none" w:sz="0" w:space="0" w:color="auto"/>
        <w:right w:val="none" w:sz="0" w:space="0" w:color="auto"/>
      </w:divBdr>
      <w:divsChild>
        <w:div w:id="1019548506">
          <w:marLeft w:val="0"/>
          <w:marRight w:val="0"/>
          <w:marTop w:val="240"/>
          <w:marBottom w:val="120"/>
          <w:divBdr>
            <w:top w:val="none" w:sz="0" w:space="0" w:color="auto"/>
            <w:left w:val="none" w:sz="0" w:space="0" w:color="auto"/>
            <w:bottom w:val="none" w:sz="0" w:space="0" w:color="auto"/>
            <w:right w:val="none" w:sz="0" w:space="0" w:color="auto"/>
          </w:divBdr>
        </w:div>
        <w:div w:id="1811290650">
          <w:marLeft w:val="0"/>
          <w:marRight w:val="0"/>
          <w:marTop w:val="0"/>
          <w:marBottom w:val="120"/>
          <w:divBdr>
            <w:top w:val="none" w:sz="0" w:space="0" w:color="auto"/>
            <w:left w:val="none" w:sz="0" w:space="0" w:color="auto"/>
            <w:bottom w:val="none" w:sz="0" w:space="0" w:color="auto"/>
            <w:right w:val="none" w:sz="0" w:space="0" w:color="auto"/>
          </w:divBdr>
        </w:div>
        <w:div w:id="1791630268">
          <w:marLeft w:val="0"/>
          <w:marRight w:val="0"/>
          <w:marTop w:val="0"/>
          <w:marBottom w:val="120"/>
          <w:divBdr>
            <w:top w:val="none" w:sz="0" w:space="0" w:color="auto"/>
            <w:left w:val="none" w:sz="0" w:space="0" w:color="auto"/>
            <w:bottom w:val="none" w:sz="0" w:space="0" w:color="auto"/>
            <w:right w:val="none" w:sz="0" w:space="0" w:color="auto"/>
          </w:divBdr>
        </w:div>
      </w:divsChild>
    </w:div>
    <w:div w:id="577986587">
      <w:bodyDiv w:val="1"/>
      <w:marLeft w:val="0"/>
      <w:marRight w:val="0"/>
      <w:marTop w:val="0"/>
      <w:marBottom w:val="0"/>
      <w:divBdr>
        <w:top w:val="none" w:sz="0" w:space="0" w:color="auto"/>
        <w:left w:val="none" w:sz="0" w:space="0" w:color="auto"/>
        <w:bottom w:val="none" w:sz="0" w:space="0" w:color="auto"/>
        <w:right w:val="none" w:sz="0" w:space="0" w:color="auto"/>
      </w:divBdr>
    </w:div>
    <w:div w:id="791750526">
      <w:bodyDiv w:val="1"/>
      <w:marLeft w:val="0"/>
      <w:marRight w:val="0"/>
      <w:marTop w:val="0"/>
      <w:marBottom w:val="0"/>
      <w:divBdr>
        <w:top w:val="none" w:sz="0" w:space="0" w:color="auto"/>
        <w:left w:val="none" w:sz="0" w:space="0" w:color="auto"/>
        <w:bottom w:val="none" w:sz="0" w:space="0" w:color="auto"/>
        <w:right w:val="none" w:sz="0" w:space="0" w:color="auto"/>
      </w:divBdr>
    </w:div>
    <w:div w:id="878248986">
      <w:bodyDiv w:val="1"/>
      <w:marLeft w:val="0"/>
      <w:marRight w:val="0"/>
      <w:marTop w:val="0"/>
      <w:marBottom w:val="0"/>
      <w:divBdr>
        <w:top w:val="none" w:sz="0" w:space="0" w:color="auto"/>
        <w:left w:val="none" w:sz="0" w:space="0" w:color="auto"/>
        <w:bottom w:val="none" w:sz="0" w:space="0" w:color="auto"/>
        <w:right w:val="none" w:sz="0" w:space="0" w:color="auto"/>
      </w:divBdr>
    </w:div>
    <w:div w:id="1252622047">
      <w:bodyDiv w:val="1"/>
      <w:marLeft w:val="0"/>
      <w:marRight w:val="0"/>
      <w:marTop w:val="0"/>
      <w:marBottom w:val="0"/>
      <w:divBdr>
        <w:top w:val="none" w:sz="0" w:space="0" w:color="auto"/>
        <w:left w:val="none" w:sz="0" w:space="0" w:color="auto"/>
        <w:bottom w:val="none" w:sz="0" w:space="0" w:color="auto"/>
        <w:right w:val="none" w:sz="0" w:space="0" w:color="auto"/>
      </w:divBdr>
    </w:div>
    <w:div w:id="1455518824">
      <w:bodyDiv w:val="1"/>
      <w:marLeft w:val="0"/>
      <w:marRight w:val="0"/>
      <w:marTop w:val="0"/>
      <w:marBottom w:val="0"/>
      <w:divBdr>
        <w:top w:val="none" w:sz="0" w:space="0" w:color="auto"/>
        <w:left w:val="none" w:sz="0" w:space="0" w:color="auto"/>
        <w:bottom w:val="none" w:sz="0" w:space="0" w:color="auto"/>
        <w:right w:val="none" w:sz="0" w:space="0" w:color="auto"/>
      </w:divBdr>
    </w:div>
    <w:div w:id="1541825173">
      <w:bodyDiv w:val="1"/>
      <w:marLeft w:val="0"/>
      <w:marRight w:val="0"/>
      <w:marTop w:val="0"/>
      <w:marBottom w:val="0"/>
      <w:divBdr>
        <w:top w:val="none" w:sz="0" w:space="0" w:color="auto"/>
        <w:left w:val="none" w:sz="0" w:space="0" w:color="auto"/>
        <w:bottom w:val="none" w:sz="0" w:space="0" w:color="auto"/>
        <w:right w:val="none" w:sz="0" w:space="0" w:color="auto"/>
      </w:divBdr>
    </w:div>
    <w:div w:id="1561672160">
      <w:bodyDiv w:val="1"/>
      <w:marLeft w:val="0"/>
      <w:marRight w:val="0"/>
      <w:marTop w:val="0"/>
      <w:marBottom w:val="0"/>
      <w:divBdr>
        <w:top w:val="none" w:sz="0" w:space="0" w:color="auto"/>
        <w:left w:val="none" w:sz="0" w:space="0" w:color="auto"/>
        <w:bottom w:val="none" w:sz="0" w:space="0" w:color="auto"/>
        <w:right w:val="none" w:sz="0" w:space="0" w:color="auto"/>
      </w:divBdr>
    </w:div>
    <w:div w:id="1606646493">
      <w:bodyDiv w:val="1"/>
      <w:marLeft w:val="0"/>
      <w:marRight w:val="0"/>
      <w:marTop w:val="0"/>
      <w:marBottom w:val="0"/>
      <w:divBdr>
        <w:top w:val="none" w:sz="0" w:space="0" w:color="auto"/>
        <w:left w:val="none" w:sz="0" w:space="0" w:color="auto"/>
        <w:bottom w:val="none" w:sz="0" w:space="0" w:color="auto"/>
        <w:right w:val="none" w:sz="0" w:space="0" w:color="auto"/>
      </w:divBdr>
    </w:div>
    <w:div w:id="1610620260">
      <w:bodyDiv w:val="1"/>
      <w:marLeft w:val="0"/>
      <w:marRight w:val="0"/>
      <w:marTop w:val="0"/>
      <w:marBottom w:val="0"/>
      <w:divBdr>
        <w:top w:val="none" w:sz="0" w:space="0" w:color="auto"/>
        <w:left w:val="none" w:sz="0" w:space="0" w:color="auto"/>
        <w:bottom w:val="none" w:sz="0" w:space="0" w:color="auto"/>
        <w:right w:val="none" w:sz="0" w:space="0" w:color="auto"/>
      </w:divBdr>
    </w:div>
    <w:div w:id="1617249640">
      <w:bodyDiv w:val="1"/>
      <w:marLeft w:val="0"/>
      <w:marRight w:val="0"/>
      <w:marTop w:val="0"/>
      <w:marBottom w:val="0"/>
      <w:divBdr>
        <w:top w:val="none" w:sz="0" w:space="0" w:color="auto"/>
        <w:left w:val="none" w:sz="0" w:space="0" w:color="auto"/>
        <w:bottom w:val="none" w:sz="0" w:space="0" w:color="auto"/>
        <w:right w:val="none" w:sz="0" w:space="0" w:color="auto"/>
      </w:divBdr>
    </w:div>
    <w:div w:id="1701979571">
      <w:bodyDiv w:val="1"/>
      <w:marLeft w:val="0"/>
      <w:marRight w:val="0"/>
      <w:marTop w:val="0"/>
      <w:marBottom w:val="0"/>
      <w:divBdr>
        <w:top w:val="none" w:sz="0" w:space="0" w:color="auto"/>
        <w:left w:val="none" w:sz="0" w:space="0" w:color="auto"/>
        <w:bottom w:val="none" w:sz="0" w:space="0" w:color="auto"/>
        <w:right w:val="none" w:sz="0" w:space="0" w:color="auto"/>
      </w:divBdr>
    </w:div>
    <w:div w:id="1833637840">
      <w:bodyDiv w:val="1"/>
      <w:marLeft w:val="0"/>
      <w:marRight w:val="0"/>
      <w:marTop w:val="0"/>
      <w:marBottom w:val="0"/>
      <w:divBdr>
        <w:top w:val="none" w:sz="0" w:space="0" w:color="auto"/>
        <w:left w:val="none" w:sz="0" w:space="0" w:color="auto"/>
        <w:bottom w:val="none" w:sz="0" w:space="0" w:color="auto"/>
        <w:right w:val="none" w:sz="0" w:space="0" w:color="auto"/>
      </w:divBdr>
    </w:div>
    <w:div w:id="1843817486">
      <w:bodyDiv w:val="1"/>
      <w:marLeft w:val="0"/>
      <w:marRight w:val="0"/>
      <w:marTop w:val="0"/>
      <w:marBottom w:val="0"/>
      <w:divBdr>
        <w:top w:val="none" w:sz="0" w:space="0" w:color="auto"/>
        <w:left w:val="none" w:sz="0" w:space="0" w:color="auto"/>
        <w:bottom w:val="none" w:sz="0" w:space="0" w:color="auto"/>
        <w:right w:val="none" w:sz="0" w:space="0" w:color="auto"/>
      </w:divBdr>
      <w:divsChild>
        <w:div w:id="733773105">
          <w:marLeft w:val="0"/>
          <w:marRight w:val="0"/>
          <w:marTop w:val="0"/>
          <w:marBottom w:val="0"/>
          <w:divBdr>
            <w:top w:val="none" w:sz="0" w:space="0" w:color="auto"/>
            <w:left w:val="none" w:sz="0" w:space="0" w:color="auto"/>
            <w:bottom w:val="none" w:sz="0" w:space="0" w:color="auto"/>
            <w:right w:val="none" w:sz="0" w:space="0" w:color="auto"/>
          </w:divBdr>
          <w:divsChild>
            <w:div w:id="972903788">
              <w:marLeft w:val="0"/>
              <w:marRight w:val="60"/>
              <w:marTop w:val="0"/>
              <w:marBottom w:val="0"/>
              <w:divBdr>
                <w:top w:val="none" w:sz="0" w:space="0" w:color="auto"/>
                <w:left w:val="none" w:sz="0" w:space="0" w:color="auto"/>
                <w:bottom w:val="none" w:sz="0" w:space="0" w:color="auto"/>
                <w:right w:val="none" w:sz="0" w:space="0" w:color="auto"/>
              </w:divBdr>
              <w:divsChild>
                <w:div w:id="596259054">
                  <w:marLeft w:val="0"/>
                  <w:marRight w:val="0"/>
                  <w:marTop w:val="0"/>
                  <w:marBottom w:val="150"/>
                  <w:divBdr>
                    <w:top w:val="none" w:sz="0" w:space="0" w:color="auto"/>
                    <w:left w:val="none" w:sz="0" w:space="0" w:color="auto"/>
                    <w:bottom w:val="none" w:sz="0" w:space="0" w:color="auto"/>
                    <w:right w:val="none" w:sz="0" w:space="0" w:color="auto"/>
                  </w:divBdr>
                  <w:divsChild>
                    <w:div w:id="1688214344">
                      <w:marLeft w:val="0"/>
                      <w:marRight w:val="0"/>
                      <w:marTop w:val="0"/>
                      <w:marBottom w:val="0"/>
                      <w:divBdr>
                        <w:top w:val="none" w:sz="0" w:space="0" w:color="auto"/>
                        <w:left w:val="none" w:sz="0" w:space="0" w:color="auto"/>
                        <w:bottom w:val="none" w:sz="0" w:space="0" w:color="auto"/>
                        <w:right w:val="none" w:sz="0" w:space="0" w:color="auto"/>
                      </w:divBdr>
                      <w:divsChild>
                        <w:div w:id="4256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10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rna.si" TargetMode="External"/><Relationship Id="rId4" Type="http://schemas.microsoft.com/office/2007/relationships/stylesWithEffects" Target="stylesWithEffects.xml"/><Relationship Id="rId9" Type="http://schemas.openxmlformats.org/officeDocument/2006/relationships/hyperlink" Target="https://ejn.gov.si/e-oddaja"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uradni-list.si/1/index?edition=201591"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CC1C3-78B2-47B4-90CB-F209B4D2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3625</TotalTime>
  <Pages>43</Pages>
  <Words>11997</Words>
  <Characters>68389</Characters>
  <Application>Microsoft Office Word</Application>
  <DocSecurity>0</DocSecurity>
  <Lines>569</Lines>
  <Paragraphs>160</Paragraphs>
  <ScaleCrop>false</ScaleCrop>
  <HeadingPairs>
    <vt:vector size="4" baseType="variant">
      <vt:variant>
        <vt:lpstr>Naslov</vt:lpstr>
      </vt:variant>
      <vt:variant>
        <vt:i4>1</vt:i4>
      </vt:variant>
      <vt:variant>
        <vt:lpstr>Podnaslovi</vt:lpstr>
      </vt:variant>
      <vt:variant>
        <vt:i4>46</vt:i4>
      </vt:variant>
    </vt:vector>
  </HeadingPairs>
  <TitlesOfParts>
    <vt:vector size="47" baseType="lpstr">
      <vt:lpstr/>
      <vt:lpstr>PODATKI O NAROČNIKU IN POVABILO K ODDAJI PONUDBE</vt:lpstr>
      <vt:lpstr>    Podatki o naročniku</vt:lpstr>
      <vt:lpstr>    </vt:lpstr>
      <vt:lpstr>    </vt:lpstr>
      <vt:lpstr>    Povabilo k oddaji ponudbe</vt:lpstr>
      <vt:lpstr>    </vt:lpstr>
      <vt:lpstr>    Razpisna dokumentacija </vt:lpstr>
      <vt:lpstr>    </vt:lpstr>
      <vt:lpstr>OPIS PREDMETA JAVNEGA NAROČILA</vt:lpstr>
      <vt:lpstr>    </vt:lpstr>
      <vt:lpstr>    Predmet javnega naročila</vt:lpstr>
      <vt:lpstr>    </vt:lpstr>
      <vt:lpstr>    Delitev naročila na sklope</vt:lpstr>
      <vt:lpstr>    Obseg del in tehnična dokumentacija</vt:lpstr>
      <vt:lpstr>    </vt:lpstr>
      <vt:lpstr>    Rok za izvedbo del</vt:lpstr>
      <vt:lpstr>MERILO</vt:lpstr>
      <vt:lpstr>NAVODILO ZA IZDELAVO PONUDBE IN SODELOVANJE V POSTOPKU JAVNEGA NAROČANJA</vt:lpstr>
      <vt:lpstr>    </vt:lpstr>
      <vt:lpstr>    Ponudnik</vt:lpstr>
      <vt:lpstr>    Pravna podlaga in vrsta postopka</vt:lpstr>
      <vt:lpstr>    Pojasnila in spremembe razpisne dokumentacije</vt:lpstr>
      <vt:lpstr>    Ponudba </vt:lpstr>
      <vt:lpstr>    Rok veljavnosti ponudbe in podpis pogodbe</vt:lpstr>
      <vt:lpstr>    Jezik, valuta</vt:lpstr>
      <vt:lpstr>    Priprava ponudbene dokumentacije</vt:lpstr>
      <vt:lpstr>    Stroški</vt:lpstr>
      <vt:lpstr>    Variantne ponudbe</vt:lpstr>
      <vt:lpstr>    Skupna ponudba</vt:lpstr>
      <vt:lpstr>    Podizvajalci</vt:lpstr>
      <vt:lpstr>    Uporaba zmogljivosti drugih subjektov</vt:lpstr>
      <vt:lpstr>    Predložitev ponudb, mesto in rok oddaje ponudb</vt:lpstr>
      <vt:lpstr>    Spremembe in umik ponudbe</vt:lpstr>
      <vt:lpstr>    Odpiranje ponudb</vt:lpstr>
      <vt:lpstr>    Obveščanje ponudnikov</vt:lpstr>
      <vt:lpstr>    Pregled in presoja ponudb</vt:lpstr>
      <vt:lpstr>    Ustavitev postopka, zavrnitev vseh ponudb, odstop od izvedbe javnega naročila</vt:lpstr>
      <vt:lpstr>    Zaupni podatki – poslovna skrivnost</vt:lpstr>
      <vt:lpstr>    Pouk o pravnem sredstvu</vt:lpstr>
      <vt:lpstr>POGOJI ZA UGOTAVLJANJE SPOSOBNOSTI IN NAVODILA O NAČINU DOKAZOVANJA SPOSOBNOSTI </vt:lpstr>
      <vt:lpstr>FINANČNA ZAVAROVANJA</vt:lpstr>
      <vt:lpstr>    </vt:lpstr>
      <vt:lpstr>    Finančno zavarovanje za dobro izvedbo pogodbenih obveznosti</vt:lpstr>
      <vt:lpstr>PRILOGE RAZPISNE DOKUMENTACIJE</vt:lpstr>
      <vt:lpstr/>
      <vt:lpstr>Pogodba za izvedbo javnega naročila za zimsko vzdrževanje lokalnih in nekategori</vt:lpstr>
    </vt:vector>
  </TitlesOfParts>
  <Company>MESTNA OBČINA LJUBLJANA</Company>
  <LinksUpToDate>false</LinksUpToDate>
  <CharactersWithSpaces>80226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Občina2</cp:lastModifiedBy>
  <cp:revision>20</cp:revision>
  <cp:lastPrinted>2019-09-27T08:57:00Z</cp:lastPrinted>
  <dcterms:created xsi:type="dcterms:W3CDTF">2017-09-19T06:21:00Z</dcterms:created>
  <dcterms:modified xsi:type="dcterms:W3CDTF">2019-09-27T08:58:00Z</dcterms:modified>
</cp:coreProperties>
</file>