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71482854" w14:textId="77777777" w:rsidTr="004F2927">
        <w:trPr>
          <w:trHeight w:val="1268"/>
        </w:trPr>
        <w:tc>
          <w:tcPr>
            <w:tcW w:w="1668" w:type="dxa"/>
          </w:tcPr>
          <w:p w14:paraId="75303E02" w14:textId="77777777" w:rsidR="004702FB" w:rsidRPr="006F1DA5" w:rsidRDefault="004702FB" w:rsidP="004702FB">
            <w:pPr>
              <w:pStyle w:val="Glava"/>
              <w:rPr>
                <w:rFonts w:ascii="Arial" w:hAnsi="Arial" w:cs="Arial"/>
                <w:b/>
                <w:color w:val="000000" w:themeColor="text1"/>
              </w:rPr>
            </w:pPr>
          </w:p>
        </w:tc>
        <w:tc>
          <w:tcPr>
            <w:tcW w:w="3361" w:type="dxa"/>
          </w:tcPr>
          <w:p w14:paraId="56C7D52D" w14:textId="77777777" w:rsidR="004702FB" w:rsidRPr="006F1DA5" w:rsidRDefault="004702FB" w:rsidP="004702FB">
            <w:pPr>
              <w:pStyle w:val="Glava"/>
              <w:rPr>
                <w:rFonts w:ascii="Arial" w:hAnsi="Arial" w:cs="Arial"/>
                <w:b/>
                <w:color w:val="000000" w:themeColor="text1"/>
              </w:rPr>
            </w:pPr>
          </w:p>
        </w:tc>
        <w:tc>
          <w:tcPr>
            <w:tcW w:w="4209" w:type="dxa"/>
          </w:tcPr>
          <w:p w14:paraId="4B4A0254" w14:textId="77777777" w:rsidR="004702FB" w:rsidRPr="006F1DA5" w:rsidRDefault="004702FB" w:rsidP="004702FB">
            <w:pPr>
              <w:pStyle w:val="Glava"/>
              <w:rPr>
                <w:rFonts w:ascii="Arial" w:hAnsi="Arial" w:cs="Arial"/>
                <w:b/>
                <w:color w:val="000000" w:themeColor="text1"/>
              </w:rPr>
            </w:pPr>
          </w:p>
        </w:tc>
      </w:tr>
    </w:tbl>
    <w:p w14:paraId="78401A38" w14:textId="77777777" w:rsidR="004702FB" w:rsidRDefault="004702FB" w:rsidP="006975C6">
      <w:pPr>
        <w:pStyle w:val="Paragraf"/>
        <w:rPr>
          <w:rFonts w:ascii="Arial" w:hAnsi="Arial" w:cs="Arial"/>
        </w:rPr>
      </w:pPr>
    </w:p>
    <w:p w14:paraId="4E3AD259"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430-0003/2021</w:t>
      </w:r>
    </w:p>
    <w:p w14:paraId="41A491D9"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25.02.2021</w:t>
      </w:r>
      <w:r w:rsidR="00FC2646" w:rsidRPr="006F1DA5">
        <w:rPr>
          <w:rFonts w:ascii="Arial" w:hAnsi="Arial" w:cs="Arial"/>
        </w:rPr>
        <w:tab/>
      </w:r>
    </w:p>
    <w:p w14:paraId="617C12CA"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0ECD993A"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6FE9AADE"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724CFE88"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Izvajanje storitev gradbenega nadzora (koncesija-investicijsko vzdrževanje občinskih cest v občini Črna na Koroškem)</w:t>
            </w:r>
          </w:p>
        </w:tc>
      </w:tr>
    </w:tbl>
    <w:p w14:paraId="007BF641" w14:textId="77777777" w:rsidR="00FB3258" w:rsidRPr="006F1DA5" w:rsidRDefault="00FB3258" w:rsidP="006975C6">
      <w:pPr>
        <w:pStyle w:val="Paragraf"/>
        <w:rPr>
          <w:rFonts w:ascii="Arial" w:hAnsi="Arial" w:cs="Arial"/>
        </w:rPr>
      </w:pPr>
    </w:p>
    <w:p w14:paraId="2EA2C739" w14:textId="0DE02F6F" w:rsidR="00FB3258" w:rsidRPr="006F1DA5" w:rsidRDefault="00FB3258" w:rsidP="006975C6">
      <w:pPr>
        <w:pStyle w:val="Paragraf"/>
        <w:rPr>
          <w:rFonts w:ascii="Arial" w:hAnsi="Arial" w:cs="Arial"/>
        </w:rPr>
      </w:pPr>
      <w:r w:rsidRPr="006F1DA5">
        <w:rPr>
          <w:rFonts w:ascii="Arial" w:hAnsi="Arial" w:cs="Arial"/>
        </w:rPr>
        <w:t>Zaporedna številka: JN</w:t>
      </w:r>
      <w:r w:rsidR="00074188">
        <w:rPr>
          <w:rFonts w:ascii="Arial" w:hAnsi="Arial" w:cs="Arial"/>
        </w:rPr>
        <w:t>001143/2021-W01</w:t>
      </w:r>
    </w:p>
    <w:p w14:paraId="35C1A49C"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60D4BDEA" w14:textId="77777777" w:rsidR="00337E4D" w:rsidRDefault="00337E4D">
      <w:pPr>
        <w:rPr>
          <w:rFonts w:ascii="Arial" w:hAnsi="Arial" w:cs="Arial"/>
          <w:sz w:val="18"/>
          <w:szCs w:val="18"/>
        </w:rPr>
      </w:pPr>
    </w:p>
    <w:p w14:paraId="5C8695DE" w14:textId="77777777" w:rsidR="00960022" w:rsidRDefault="00E55B9D">
      <w:pPr>
        <w:rPr>
          <w:rFonts w:ascii="Arial" w:hAnsi="Arial" w:cs="Arial"/>
          <w:sz w:val="18"/>
          <w:szCs w:val="18"/>
        </w:rPr>
      </w:pPr>
      <w:r>
        <w:rPr>
          <w:rFonts w:ascii="Arial" w:hAnsi="Arial" w:cs="Arial"/>
        </w:rPr>
        <w:br w:type="page"/>
      </w:r>
    </w:p>
    <w:p w14:paraId="32305A03" w14:textId="77777777"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3CD3F60" w14:textId="77777777" w:rsidTr="004F2927">
        <w:trPr>
          <w:trHeight w:val="1268"/>
        </w:trPr>
        <w:tc>
          <w:tcPr>
            <w:tcW w:w="1668" w:type="dxa"/>
          </w:tcPr>
          <w:p w14:paraId="03FA024E" w14:textId="77777777" w:rsidR="004702FB" w:rsidRPr="006F1DA5" w:rsidRDefault="004702FB" w:rsidP="004702FB">
            <w:pPr>
              <w:pStyle w:val="Glava"/>
              <w:rPr>
                <w:rFonts w:ascii="Arial" w:hAnsi="Arial" w:cs="Arial"/>
                <w:b/>
                <w:color w:val="000000" w:themeColor="text1"/>
              </w:rPr>
            </w:pPr>
          </w:p>
        </w:tc>
        <w:tc>
          <w:tcPr>
            <w:tcW w:w="3361" w:type="dxa"/>
          </w:tcPr>
          <w:p w14:paraId="29371C51" w14:textId="77777777" w:rsidR="004702FB" w:rsidRPr="006F1DA5" w:rsidRDefault="004702FB" w:rsidP="004702FB">
            <w:pPr>
              <w:pStyle w:val="Glava"/>
              <w:rPr>
                <w:rFonts w:ascii="Arial" w:hAnsi="Arial" w:cs="Arial"/>
                <w:b/>
                <w:color w:val="000000" w:themeColor="text1"/>
              </w:rPr>
            </w:pPr>
          </w:p>
        </w:tc>
        <w:tc>
          <w:tcPr>
            <w:tcW w:w="4209" w:type="dxa"/>
          </w:tcPr>
          <w:p w14:paraId="424608D2" w14:textId="77777777" w:rsidR="004702FB" w:rsidRPr="006F1DA5" w:rsidRDefault="004702FB" w:rsidP="004702FB">
            <w:pPr>
              <w:pStyle w:val="Glava"/>
              <w:rPr>
                <w:rFonts w:ascii="Arial" w:hAnsi="Arial" w:cs="Arial"/>
                <w:b/>
                <w:color w:val="000000" w:themeColor="text1"/>
              </w:rPr>
            </w:pPr>
          </w:p>
        </w:tc>
      </w:tr>
    </w:tbl>
    <w:p w14:paraId="44050C9B" w14:textId="77777777" w:rsidR="00BE0E99" w:rsidRPr="002B6779" w:rsidRDefault="00197BE7" w:rsidP="00BE0E9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10C18222" w14:textId="77777777" w:rsidR="00BE0E99" w:rsidRPr="00D36F2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6AAA1470" w14:textId="77777777" w:rsidR="003B5BB0" w:rsidRDefault="00197BE7">
      <w:pPr>
        <w:spacing w:before="225" w:after="225" w:line="240" w:lineRule="auto"/>
        <w:jc w:val="both"/>
      </w:pPr>
      <w:r>
        <w:rPr>
          <w:rFonts w:ascii="Arial" w:hAnsi="Arial" w:cs="Arial"/>
          <w:color w:val="000000"/>
          <w:sz w:val="18"/>
          <w:szCs w:val="18"/>
        </w:rPr>
        <w:t>Izvajanje storitev gradbenega nadzora (koncesija-investicijsko vzdrževanje občinskih cest v občini Črna na Koroškem)</w:t>
      </w:r>
    </w:p>
    <w:p w14:paraId="19DEEE79" w14:textId="77777777" w:rsidR="003B5BB0" w:rsidRDefault="00197BE7">
      <w:pPr>
        <w:spacing w:before="225" w:after="225" w:line="240" w:lineRule="auto"/>
        <w:jc w:val="both"/>
      </w:pPr>
      <w:r>
        <w:rPr>
          <w:rFonts w:ascii="Arial" w:hAnsi="Arial" w:cs="Arial"/>
          <w:color w:val="000000"/>
          <w:sz w:val="18"/>
          <w:szCs w:val="18"/>
        </w:rPr>
        <w:t>Občina Črna na Koroškem je v Uradnem listu RS, št. 77/2019 dne  20.12. 2019 objavila javni razpis po postopku konkurenčnega dialoga za podelitev koncesije za opravljanje lokalne gospodarske javne službe rednega in investicijskega vzdrževanja občinskih javnih cest v Občini Črna na Koroškem.</w:t>
      </w:r>
    </w:p>
    <w:p w14:paraId="186F4D02" w14:textId="77777777" w:rsidR="003B5BB0" w:rsidRDefault="00197BE7">
      <w:pPr>
        <w:spacing w:before="225" w:after="225" w:line="240" w:lineRule="auto"/>
        <w:jc w:val="both"/>
      </w:pPr>
      <w:r>
        <w:rPr>
          <w:rFonts w:ascii="Arial" w:hAnsi="Arial" w:cs="Arial"/>
          <w:color w:val="000000"/>
          <w:sz w:val="18"/>
          <w:szCs w:val="18"/>
        </w:rPr>
        <w:t>Z izbranim izvajalcem je Občina Črna na Koroškem meseca novembra 2020 podpisala Koncesijsko pogodbo za opravljanje lokalne gospodarske javne službe rednega in investicijskega vzdrževanja občinskih cest javnih cest v Občini Črna na Koroškem. Koncesionar mora v 2 dveh letih (2021 in 2022) izvesti obnovitvena dela na cestnih odsekih v skupni dolžini 18.026 km in sicer:</w:t>
      </w:r>
    </w:p>
    <w:tbl>
      <w:tblPr>
        <w:tblStyle w:val="NormalTablePHPDOCX"/>
        <w:tblW w:w="0" w:type="auto"/>
        <w:tblInd w:w="108" w:type="dxa"/>
        <w:tblLook w:val="04A0" w:firstRow="1" w:lastRow="0" w:firstColumn="1" w:lastColumn="0" w:noHBand="0" w:noVBand="1"/>
      </w:tblPr>
      <w:tblGrid>
        <w:gridCol w:w="6840"/>
      </w:tblGrid>
      <w:tr w:rsidR="003B5BB0" w14:paraId="1E5907EA" w14:textId="77777777">
        <w:tc>
          <w:tcPr>
            <w:tcW w:w="0" w:type="auto"/>
            <w:tcMar>
              <w:top w:w="0" w:type="auto"/>
              <w:bottom w:w="0" w:type="auto"/>
            </w:tcMar>
          </w:tcPr>
          <w:p w14:paraId="00EA1049" w14:textId="2216B298" w:rsidR="003B5BB0" w:rsidRDefault="00197BE7" w:rsidP="00197BE7">
            <w:pPr>
              <w:numPr>
                <w:ilvl w:val="0"/>
                <w:numId w:val="1"/>
              </w:numPr>
              <w:rPr>
                <w:rFonts w:ascii="Arial" w:hAnsi="Arial" w:cs="Arial"/>
                <w:color w:val="000000"/>
                <w:sz w:val="18"/>
                <w:szCs w:val="18"/>
              </w:rPr>
            </w:pPr>
            <w:r>
              <w:rPr>
                <w:rFonts w:ascii="Arial" w:hAnsi="Arial" w:cs="Arial"/>
                <w:color w:val="000000"/>
                <w:sz w:val="18"/>
                <w:szCs w:val="18"/>
              </w:rPr>
              <w:t xml:space="preserve">LC 052031 cesta Šumel – </w:t>
            </w:r>
            <w:r w:rsidR="000C5312">
              <w:rPr>
                <w:rFonts w:ascii="Arial" w:hAnsi="Arial" w:cs="Arial"/>
                <w:color w:val="000000"/>
                <w:sz w:val="18"/>
                <w:szCs w:val="18"/>
              </w:rPr>
              <w:t>M</w:t>
            </w:r>
            <w:r>
              <w:rPr>
                <w:rFonts w:ascii="Arial" w:hAnsi="Arial" w:cs="Arial"/>
                <w:color w:val="000000"/>
                <w:sz w:val="18"/>
                <w:szCs w:val="18"/>
              </w:rPr>
              <w:t>ejni prehod Luže v dolžini 2.015 km</w:t>
            </w:r>
          </w:p>
          <w:p w14:paraId="2E7F69BB" w14:textId="77777777" w:rsidR="003B5BB0" w:rsidRDefault="00197BE7" w:rsidP="00197BE7">
            <w:pPr>
              <w:numPr>
                <w:ilvl w:val="0"/>
                <w:numId w:val="1"/>
              </w:numPr>
              <w:rPr>
                <w:rFonts w:ascii="Arial" w:hAnsi="Arial" w:cs="Arial"/>
                <w:color w:val="000000"/>
                <w:sz w:val="18"/>
                <w:szCs w:val="18"/>
              </w:rPr>
            </w:pPr>
            <w:r>
              <w:rPr>
                <w:rFonts w:ascii="Arial" w:hAnsi="Arial" w:cs="Arial"/>
                <w:color w:val="000000"/>
                <w:sz w:val="18"/>
                <w:szCs w:val="18"/>
              </w:rPr>
              <w:t>JP552051 cesta Lipold – Lesjak – Sv. Jakob v dolžini 1.986 km</w:t>
            </w:r>
          </w:p>
          <w:p w14:paraId="69080106" w14:textId="77777777" w:rsidR="003B5BB0" w:rsidRDefault="00197BE7" w:rsidP="00197BE7">
            <w:pPr>
              <w:numPr>
                <w:ilvl w:val="0"/>
                <w:numId w:val="1"/>
              </w:numPr>
              <w:rPr>
                <w:rFonts w:ascii="Arial" w:hAnsi="Arial" w:cs="Arial"/>
                <w:color w:val="000000"/>
                <w:sz w:val="18"/>
                <w:szCs w:val="18"/>
              </w:rPr>
            </w:pPr>
            <w:r>
              <w:rPr>
                <w:rFonts w:ascii="Arial" w:hAnsi="Arial" w:cs="Arial"/>
                <w:color w:val="000000"/>
                <w:sz w:val="18"/>
                <w:szCs w:val="18"/>
              </w:rPr>
              <w:t>LC 052011 cesta Pristava – Pudgarsko – Najevska lipa v dolžini 6.050 km</w:t>
            </w:r>
          </w:p>
          <w:p w14:paraId="731C4391" w14:textId="77777777" w:rsidR="003B5BB0" w:rsidRDefault="00197BE7" w:rsidP="00197BE7">
            <w:pPr>
              <w:numPr>
                <w:ilvl w:val="0"/>
                <w:numId w:val="1"/>
              </w:numPr>
              <w:rPr>
                <w:rFonts w:ascii="Arial" w:hAnsi="Arial" w:cs="Arial"/>
                <w:color w:val="000000"/>
                <w:sz w:val="18"/>
                <w:szCs w:val="18"/>
              </w:rPr>
            </w:pPr>
            <w:r>
              <w:rPr>
                <w:rFonts w:ascii="Arial" w:hAnsi="Arial" w:cs="Arial"/>
                <w:color w:val="000000"/>
                <w:sz w:val="18"/>
                <w:szCs w:val="18"/>
              </w:rPr>
              <w:t>LC 052021 cesta rezman – Javorje – Ciganija – Sv. Vid v dolžini 7.975 km</w:t>
            </w:r>
          </w:p>
        </w:tc>
      </w:tr>
    </w:tbl>
    <w:p w14:paraId="1A465169" w14:textId="77777777" w:rsidR="00076C97" w:rsidRDefault="00197BE7" w:rsidP="000C5312">
      <w:pPr>
        <w:spacing w:before="225" w:after="225" w:line="240" w:lineRule="auto"/>
        <w:jc w:val="both"/>
      </w:pPr>
      <w:r>
        <w:rPr>
          <w:rFonts w:ascii="Arial" w:hAnsi="Arial" w:cs="Arial"/>
          <w:color w:val="000000"/>
          <w:sz w:val="18"/>
          <w:szCs w:val="18"/>
        </w:rPr>
        <w:t>Skupna vrednost del znaša 3.035.143,16 € brez DDV oz. 3.702.874,66 € z DDV.</w:t>
      </w:r>
      <w:r w:rsidR="00AB676F" w:rsidRPr="00AB676F">
        <w:t xml:space="preserve"> </w:t>
      </w:r>
    </w:p>
    <w:p w14:paraId="589167C2" w14:textId="79A203E2" w:rsidR="003B5BB0" w:rsidRPr="001E2BED" w:rsidRDefault="00AB676F" w:rsidP="000C5312">
      <w:pPr>
        <w:spacing w:before="225" w:after="225" w:line="240" w:lineRule="auto"/>
        <w:jc w:val="both"/>
        <w:rPr>
          <w:rFonts w:ascii="Arial" w:hAnsi="Arial" w:cs="Arial"/>
          <w:sz w:val="18"/>
          <w:szCs w:val="18"/>
        </w:rPr>
      </w:pPr>
      <w:r w:rsidRPr="001E2BED">
        <w:rPr>
          <w:rFonts w:ascii="Arial" w:hAnsi="Arial" w:cs="Arial"/>
          <w:sz w:val="18"/>
          <w:szCs w:val="18"/>
        </w:rPr>
        <w:t>Podrobnejši popis del za izvedbo projekta izvedbe gradenj</w:t>
      </w:r>
      <w:r w:rsidR="001E2BED" w:rsidRPr="001E2BED">
        <w:rPr>
          <w:rFonts w:ascii="Arial" w:hAnsi="Arial" w:cs="Arial"/>
          <w:sz w:val="18"/>
          <w:szCs w:val="18"/>
        </w:rPr>
        <w:t xml:space="preserve"> </w:t>
      </w:r>
      <w:r w:rsidR="001E2BED" w:rsidRPr="001E2BED">
        <w:rPr>
          <w:rFonts w:ascii="Arial" w:hAnsi="Arial" w:cs="Arial"/>
          <w:sz w:val="18"/>
          <w:szCs w:val="18"/>
        </w:rPr>
        <w:t>izhaja</w:t>
      </w:r>
      <w:r w:rsidRPr="001E2BED">
        <w:rPr>
          <w:rFonts w:ascii="Arial" w:hAnsi="Arial" w:cs="Arial"/>
          <w:sz w:val="18"/>
          <w:szCs w:val="18"/>
        </w:rPr>
        <w:t xml:space="preserve"> </w:t>
      </w:r>
      <w:r w:rsidRPr="001E2BED">
        <w:rPr>
          <w:rFonts w:ascii="Arial" w:hAnsi="Arial" w:cs="Arial"/>
          <w:sz w:val="18"/>
          <w:szCs w:val="18"/>
        </w:rPr>
        <w:t>iz projektne dokumentacije</w:t>
      </w:r>
      <w:r w:rsidR="001E2BED" w:rsidRPr="001E2BED">
        <w:rPr>
          <w:rFonts w:ascii="Arial" w:hAnsi="Arial" w:cs="Arial"/>
          <w:sz w:val="18"/>
          <w:szCs w:val="18"/>
        </w:rPr>
        <w:t>: IDZ</w:t>
      </w:r>
      <w:r w:rsidR="00733D76">
        <w:rPr>
          <w:rFonts w:ascii="Arial" w:hAnsi="Arial" w:cs="Arial"/>
          <w:sz w:val="18"/>
          <w:szCs w:val="18"/>
        </w:rPr>
        <w:t xml:space="preserve"> (tehnična rešitev) št. projekta131/2019 – preplastitev cestnih odsekov v Črni, ki jo je izdelala </w:t>
      </w:r>
      <w:proofErr w:type="spellStart"/>
      <w:r w:rsidR="00733D76">
        <w:rPr>
          <w:rFonts w:ascii="Arial" w:hAnsi="Arial" w:cs="Arial"/>
          <w:sz w:val="18"/>
          <w:szCs w:val="18"/>
        </w:rPr>
        <w:t>Lesoteka</w:t>
      </w:r>
      <w:proofErr w:type="spellEnd"/>
      <w:r w:rsidR="00733D76">
        <w:rPr>
          <w:rFonts w:ascii="Arial" w:hAnsi="Arial" w:cs="Arial"/>
          <w:sz w:val="18"/>
          <w:szCs w:val="18"/>
        </w:rPr>
        <w:t xml:space="preserve"> </w:t>
      </w:r>
      <w:proofErr w:type="spellStart"/>
      <w:r w:rsidR="00733D76">
        <w:rPr>
          <w:rFonts w:ascii="Arial" w:hAnsi="Arial" w:cs="Arial"/>
          <w:sz w:val="18"/>
          <w:szCs w:val="18"/>
        </w:rPr>
        <w:t>projektiva</w:t>
      </w:r>
      <w:proofErr w:type="spellEnd"/>
      <w:r w:rsidR="00733D76">
        <w:rPr>
          <w:rFonts w:ascii="Arial" w:hAnsi="Arial" w:cs="Arial"/>
          <w:sz w:val="18"/>
          <w:szCs w:val="18"/>
        </w:rPr>
        <w:t xml:space="preserve"> </w:t>
      </w:r>
      <w:r w:rsidR="002D0184">
        <w:rPr>
          <w:rFonts w:ascii="Arial" w:hAnsi="Arial" w:cs="Arial"/>
          <w:sz w:val="18"/>
          <w:szCs w:val="18"/>
        </w:rPr>
        <w:t xml:space="preserve">d.o.o., </w:t>
      </w:r>
      <w:proofErr w:type="spellStart"/>
      <w:r w:rsidR="002D0184">
        <w:rPr>
          <w:rFonts w:ascii="Arial" w:hAnsi="Arial" w:cs="Arial"/>
          <w:sz w:val="18"/>
          <w:szCs w:val="18"/>
        </w:rPr>
        <w:t>Vorančev</w:t>
      </w:r>
      <w:proofErr w:type="spellEnd"/>
      <w:r w:rsidR="002D0184">
        <w:rPr>
          <w:rFonts w:ascii="Arial" w:hAnsi="Arial" w:cs="Arial"/>
          <w:sz w:val="18"/>
          <w:szCs w:val="18"/>
        </w:rPr>
        <w:t xml:space="preserve"> trg 1, 2380 Slovenj Gradec. </w:t>
      </w:r>
    </w:p>
    <w:p w14:paraId="5D466FD1" w14:textId="77777777" w:rsidR="003B5BB0" w:rsidRDefault="00197BE7">
      <w:pPr>
        <w:spacing w:before="225" w:after="225" w:line="240" w:lineRule="auto"/>
        <w:jc w:val="both"/>
      </w:pPr>
      <w:r>
        <w:rPr>
          <w:rFonts w:ascii="Arial" w:hAnsi="Arial" w:cs="Arial"/>
          <w:color w:val="000000"/>
          <w:sz w:val="18"/>
          <w:szCs w:val="18"/>
        </w:rPr>
        <w:t>Na podlagi Zakona o javnem naročanju (ZJN-3, Uradni list RS, št. 91/15 in 14/18), OBČINA ČRNA NA KOROŠKEM, Center 101, 2393 Črna na Koroškem (v nadaljevanju: naročnik), vabi zainteresirane ponudnike, da predložijo svojo pisno ponudbo v skladu s to razpisno dokumentacijo in sodelujejo v postopku oddaje javnega naročila.</w:t>
      </w:r>
    </w:p>
    <w:p w14:paraId="723C85CE" w14:textId="77777777" w:rsidR="003B5BB0" w:rsidRDefault="00197BE7">
      <w:pPr>
        <w:spacing w:before="225" w:after="225" w:line="240" w:lineRule="auto"/>
        <w:jc w:val="both"/>
      </w:pPr>
      <w:r>
        <w:rPr>
          <w:rFonts w:ascii="Arial" w:hAnsi="Arial" w:cs="Arial"/>
          <w:color w:val="000000"/>
          <w:sz w:val="18"/>
          <w:szCs w:val="18"/>
        </w:rPr>
        <w:t>Predmet javnega naročila je: Izvajanje storitev gradbenega nadzora (koncesija-investicijsko vzdrževanje občinskih cest v občini Črna na Koroškem).</w:t>
      </w:r>
    </w:p>
    <w:p w14:paraId="16E62AB9" w14:textId="77777777" w:rsidR="003B5BB0" w:rsidRDefault="00197BE7">
      <w:pPr>
        <w:spacing w:before="225" w:after="225" w:line="240" w:lineRule="auto"/>
        <w:jc w:val="both"/>
      </w:pPr>
      <w:r>
        <w:rPr>
          <w:rFonts w:ascii="Arial" w:hAnsi="Arial" w:cs="Arial"/>
          <w:color w:val="000000"/>
          <w:sz w:val="18"/>
          <w:szCs w:val="18"/>
        </w:rPr>
        <w:t>Delitev naročila na sklope: naročilo se oddaja celovito.</w:t>
      </w:r>
    </w:p>
    <w:p w14:paraId="1701AA7D" w14:textId="77777777" w:rsidR="003B5BB0" w:rsidRDefault="00197BE7">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35F6487D" w14:textId="77777777" w:rsidR="00BE0E99" w:rsidRDefault="00197BE7" w:rsidP="00BE0E99">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3B5BB0" w14:paraId="382D37E8"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447BD66" w14:textId="77777777" w:rsidR="003B5BB0" w:rsidRDefault="00197BE7">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F39D1AB" w14:textId="77777777" w:rsidR="003B5BB0" w:rsidRDefault="00197BE7">
            <w:pPr>
              <w:jc w:val="right"/>
            </w:pPr>
            <w:r>
              <w:rPr>
                <w:rFonts w:ascii="Arial" w:hAnsi="Arial" w:cs="Arial"/>
                <w:b/>
                <w:bCs/>
                <w:color w:val="000000"/>
                <w:position w:val="-2"/>
                <w:sz w:val="18"/>
                <w:szCs w:val="18"/>
                <w:shd w:val="clear" w:color="auto" w:fill="D1D1D1"/>
              </w:rPr>
              <w:t>Datumi</w:t>
            </w:r>
          </w:p>
        </w:tc>
      </w:tr>
      <w:tr w:rsidR="003B5BB0" w14:paraId="350DAF12"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C68E42" w14:textId="77777777" w:rsidR="003B5BB0" w:rsidRDefault="00197BE7">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4C3EB0" w14:textId="77777777" w:rsidR="003B5BB0" w:rsidRDefault="00197BE7">
            <w:pPr>
              <w:jc w:val="right"/>
            </w:pPr>
            <w:r>
              <w:rPr>
                <w:rFonts w:ascii="Arial" w:hAnsi="Arial" w:cs="Arial"/>
                <w:color w:val="000000"/>
                <w:position w:val="-2"/>
                <w:sz w:val="18"/>
                <w:szCs w:val="18"/>
              </w:rPr>
              <w:t>do 05.03.2021 do 09:00</w:t>
            </w:r>
          </w:p>
        </w:tc>
      </w:tr>
      <w:tr w:rsidR="003B5BB0" w14:paraId="22D09546"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0203CD" w14:textId="77777777" w:rsidR="003B5BB0" w:rsidRDefault="00197BE7">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58CD81" w14:textId="77777777" w:rsidR="003B5BB0" w:rsidRDefault="00197BE7">
            <w:pPr>
              <w:jc w:val="right"/>
            </w:pPr>
            <w:r>
              <w:rPr>
                <w:rFonts w:ascii="Arial" w:hAnsi="Arial" w:cs="Arial"/>
                <w:color w:val="000000"/>
                <w:position w:val="-2"/>
                <w:sz w:val="18"/>
                <w:szCs w:val="18"/>
              </w:rPr>
              <w:t>do 15.03.2021 do 09:00</w:t>
            </w:r>
          </w:p>
        </w:tc>
      </w:tr>
      <w:tr w:rsidR="003B5BB0" w14:paraId="054C103D"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FB55E1" w14:textId="77777777" w:rsidR="003B5BB0" w:rsidRDefault="00197BE7">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1A5C19" w14:textId="77777777" w:rsidR="003B5BB0" w:rsidRDefault="00197BE7">
            <w:pPr>
              <w:jc w:val="right"/>
            </w:pPr>
            <w:r>
              <w:rPr>
                <w:rFonts w:ascii="Arial" w:hAnsi="Arial" w:cs="Arial"/>
                <w:color w:val="000000"/>
                <w:position w:val="-2"/>
                <w:sz w:val="18"/>
                <w:szCs w:val="18"/>
              </w:rPr>
              <w:t>15.03.2021 ob 09:01</w:t>
            </w:r>
          </w:p>
        </w:tc>
      </w:tr>
    </w:tbl>
    <w:p w14:paraId="71C31BA8"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650902D3" w14:textId="77777777" w:rsidR="00BE0E99" w:rsidRDefault="00197BE7" w:rsidP="00BE0E99">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14:paraId="25BE502A" w14:textId="77777777" w:rsidR="00BE0E99" w:rsidRDefault="00197BE7" w:rsidP="00BE0E99">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14:paraId="11162A3C" w14:textId="77777777" w:rsidR="00BE0E99" w:rsidRDefault="00197BE7" w:rsidP="00BE0E99">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14:paraId="1A5F0482" w14:textId="77777777" w:rsidR="003B5BB0" w:rsidRDefault="00197BE7">
      <w:pPr>
        <w:spacing w:before="225" w:after="225" w:line="240" w:lineRule="auto"/>
        <w:jc w:val="both"/>
      </w:pPr>
      <w:r>
        <w:rPr>
          <w:rFonts w:ascii="Arial" w:hAnsi="Arial" w:cs="Arial"/>
          <w:color w:val="000000"/>
          <w:sz w:val="18"/>
          <w:szCs w:val="18"/>
        </w:rPr>
        <w:lastRenderedPageBreak/>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4A3CB85B"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16795FB1" w14:textId="77777777" w:rsidR="00BE0E99" w:rsidRDefault="00197BE7" w:rsidP="00BE0E99">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3B5BB0" w14:paraId="6BFB93B7" w14:textId="77777777">
        <w:tc>
          <w:tcPr>
            <w:tcW w:w="0" w:type="auto"/>
            <w:tcMar>
              <w:top w:w="0" w:type="auto"/>
              <w:bottom w:w="0" w:type="auto"/>
            </w:tcMar>
          </w:tcPr>
          <w:p w14:paraId="4958BA9A" w14:textId="77777777" w:rsidR="003B5BB0" w:rsidRDefault="00197BE7" w:rsidP="00197BE7">
            <w:pPr>
              <w:numPr>
                <w:ilvl w:val="0"/>
                <w:numId w:val="2"/>
              </w:numPr>
              <w:rPr>
                <w:rFonts w:ascii="Arial" w:hAnsi="Arial" w:cs="Arial"/>
                <w:color w:val="000000"/>
                <w:sz w:val="18"/>
                <w:szCs w:val="18"/>
              </w:rPr>
            </w:pPr>
            <w:r>
              <w:rPr>
                <w:rFonts w:ascii="Arial" w:hAnsi="Arial" w:cs="Arial"/>
                <w:color w:val="000000"/>
                <w:sz w:val="18"/>
                <w:szCs w:val="18"/>
              </w:rPr>
              <w:t>elektronska oddaja na URL: https://ejn.gov.si</w:t>
            </w:r>
          </w:p>
        </w:tc>
      </w:tr>
    </w:tbl>
    <w:p w14:paraId="2D5EB14B" w14:textId="77777777" w:rsidR="003B5BB0" w:rsidRDefault="00197BE7">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24C44D9C" w14:textId="77777777" w:rsidR="003B5BB0" w:rsidRDefault="00197BE7">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19E21877" w14:textId="77777777" w:rsidR="003B5BB0" w:rsidRDefault="00197BE7">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14:paraId="11D148F4" w14:textId="77777777" w:rsidR="003B5BB0" w:rsidRDefault="00197BE7">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24E86334"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02327BF7" w14:textId="77777777" w:rsidR="00BE0E99" w:rsidRPr="00445A62" w:rsidRDefault="00197BE7" w:rsidP="00BE0E99">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65CA5D70" w14:textId="77777777" w:rsidR="00BE0E99" w:rsidRPr="00445A62" w:rsidRDefault="00197BE7" w:rsidP="00BE0E99">
      <w:pPr>
        <w:spacing w:before="120" w:after="120"/>
        <w:jc w:val="both"/>
        <w:rPr>
          <w:rFonts w:ascii="Arial" w:hAnsi="Arial" w:cs="Arial"/>
          <w:b/>
          <w:sz w:val="18"/>
          <w:szCs w:val="18"/>
        </w:rPr>
      </w:pPr>
      <w:r>
        <w:rPr>
          <w:rFonts w:ascii="Arial" w:hAnsi="Arial" w:cs="Arial"/>
          <w:b/>
          <w:sz w:val="18"/>
          <w:szCs w:val="18"/>
        </w:rPr>
        <w:t>Spletna aplikacija e-Oddaja</w:t>
      </w:r>
    </w:p>
    <w:p w14:paraId="1F6F8010" w14:textId="77777777" w:rsidR="003B5BB0" w:rsidRDefault="00197BE7">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13909F49" w14:textId="77777777" w:rsidR="003B5BB0" w:rsidRDefault="00197BE7">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2E3B7336"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39BFA13B" w14:textId="77777777" w:rsidR="00BE0E99" w:rsidRPr="00445A62" w:rsidRDefault="00197BE7" w:rsidP="00BE0E99">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07991A45" w14:textId="77777777" w:rsidR="003B5BB0" w:rsidRDefault="00197BE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179187A2"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450D1F07" w14:textId="77777777" w:rsidR="00BE0E99" w:rsidRPr="00445A62" w:rsidRDefault="00197BE7" w:rsidP="00BE0E99">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236C2CD5" w14:textId="77777777" w:rsidR="003B5BB0" w:rsidRDefault="00197BE7">
      <w:pPr>
        <w:spacing w:before="225" w:after="225" w:line="240" w:lineRule="auto"/>
        <w:jc w:val="both"/>
      </w:pPr>
      <w:r>
        <w:rPr>
          <w:rFonts w:ascii="Arial" w:hAnsi="Arial" w:cs="Arial"/>
          <w:color w:val="000000"/>
          <w:sz w:val="18"/>
          <w:szCs w:val="18"/>
        </w:rPr>
        <w:lastRenderedPageBreak/>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800A054" w14:textId="77777777" w:rsidR="00BE0E99" w:rsidRPr="008806CE" w:rsidRDefault="00197BE7" w:rsidP="00BE0E9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1B136BCB" w14:textId="77777777" w:rsidR="003B5BB0" w:rsidRDefault="00197BE7">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3B5BB0" w14:paraId="4E6F38AE" w14:textId="77777777">
        <w:tc>
          <w:tcPr>
            <w:tcW w:w="0" w:type="auto"/>
            <w:tcMar>
              <w:top w:w="0" w:type="auto"/>
              <w:bottom w:w="0" w:type="auto"/>
            </w:tcMar>
          </w:tcPr>
          <w:p w14:paraId="531B03D7" w14:textId="77777777" w:rsidR="003B5BB0" w:rsidRDefault="00197BE7" w:rsidP="00197BE7">
            <w:pPr>
              <w:numPr>
                <w:ilvl w:val="0"/>
                <w:numId w:val="3"/>
              </w:numPr>
              <w:rPr>
                <w:rFonts w:ascii="Arial" w:hAnsi="Arial" w:cs="Arial"/>
                <w:color w:val="000000"/>
                <w:sz w:val="18"/>
                <w:szCs w:val="18"/>
              </w:rPr>
            </w:pPr>
            <w:r>
              <w:rPr>
                <w:rFonts w:ascii="Arial" w:hAnsi="Arial" w:cs="Arial"/>
                <w:color w:val="000000"/>
                <w:sz w:val="18"/>
                <w:szCs w:val="18"/>
              </w:rPr>
              <w:t>Portal javnih naročil</w:t>
            </w:r>
          </w:p>
        </w:tc>
      </w:tr>
    </w:tbl>
    <w:p w14:paraId="1BDE426E" w14:textId="77777777" w:rsidR="003B5BB0" w:rsidRDefault="00197BE7">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38A739EC" w14:textId="77777777" w:rsidR="003B5BB0" w:rsidRDefault="00197BE7">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0265E2E9" w14:textId="77777777" w:rsidR="00BE0E99" w:rsidRPr="00BB1848" w:rsidRDefault="00BE0E99" w:rsidP="00BE0E99">
      <w:pPr>
        <w:pStyle w:val="Paragraf"/>
        <w:spacing w:before="0" w:after="0"/>
        <w:rPr>
          <w:rFonts w:cs="Arial"/>
        </w:rPr>
      </w:pPr>
    </w:p>
    <w:p w14:paraId="19BEC5C3" w14:textId="77777777" w:rsidR="00BE0E99" w:rsidRPr="00445A62" w:rsidRDefault="00BE0E99" w:rsidP="00BE0E99">
      <w:pPr>
        <w:pStyle w:val="Paragraf"/>
        <w:spacing w:before="0" w:after="0"/>
        <w:jc w:val="both"/>
        <w:rPr>
          <w:rFonts w:ascii="Arial" w:hAnsi="Arial" w:cs="Arial"/>
        </w:rPr>
      </w:pPr>
    </w:p>
    <w:p w14:paraId="46B57766" w14:textId="34C66E79" w:rsidR="003B5BB0" w:rsidRDefault="00197BE7">
      <w:pPr>
        <w:spacing w:after="0" w:line="240" w:lineRule="auto"/>
        <w:rPr>
          <w:rFonts w:ascii="Arial" w:hAnsi="Arial" w:cs="Arial"/>
          <w:color w:val="000000"/>
          <w:sz w:val="18"/>
          <w:szCs w:val="18"/>
        </w:rPr>
      </w:pPr>
      <w:r>
        <w:rPr>
          <w:rFonts w:ascii="Arial" w:hAnsi="Arial" w:cs="Arial"/>
          <w:color w:val="000000"/>
          <w:sz w:val="18"/>
          <w:szCs w:val="18"/>
        </w:rPr>
        <w:t>Datum: 25.02.2021</w:t>
      </w:r>
      <w:r>
        <w:rPr>
          <w:rFonts w:ascii="Arial" w:hAnsi="Arial" w:cs="Arial"/>
          <w:color w:val="000000"/>
          <w:sz w:val="18"/>
          <w:szCs w:val="18"/>
        </w:rPr>
        <w:br/>
        <w:t>Kraj: Črna na Koroškem</w:t>
      </w:r>
    </w:p>
    <w:p w14:paraId="3B88D8EC" w14:textId="0BF69BB9" w:rsidR="004C5801" w:rsidRDefault="004C5801">
      <w:pPr>
        <w:spacing w:after="0" w:line="240" w:lineRule="auto"/>
        <w:rPr>
          <w:rFonts w:ascii="Arial" w:hAnsi="Arial" w:cs="Arial"/>
          <w:sz w:val="18"/>
          <w:szCs w:val="18"/>
        </w:rPr>
      </w:pPr>
    </w:p>
    <w:p w14:paraId="0EC0AE59" w14:textId="77777777" w:rsidR="004C5801" w:rsidRDefault="004C5801">
      <w:pPr>
        <w:spacing w:after="0" w:line="240" w:lineRule="auto"/>
      </w:pPr>
    </w:p>
    <w:tbl>
      <w:tblPr>
        <w:tblStyle w:val="NormalTablePHPDOCX"/>
        <w:tblW w:w="5000" w:type="pct"/>
        <w:tblInd w:w="108" w:type="dxa"/>
        <w:tblLook w:val="04A0" w:firstRow="1" w:lastRow="0" w:firstColumn="1" w:lastColumn="0" w:noHBand="0" w:noVBand="1"/>
      </w:tblPr>
      <w:tblGrid>
        <w:gridCol w:w="2982"/>
        <w:gridCol w:w="6088"/>
      </w:tblGrid>
      <w:tr w:rsidR="003B5BB0" w14:paraId="51473299" w14:textId="77777777">
        <w:trPr>
          <w:cantSplit/>
        </w:trPr>
        <w:tc>
          <w:tcPr>
            <w:tcW w:w="0" w:type="auto"/>
            <w:tcMar>
              <w:top w:w="135" w:type="dxa"/>
              <w:bottom w:w="135" w:type="dxa"/>
            </w:tcMar>
            <w:vAlign w:val="center"/>
          </w:tcPr>
          <w:p w14:paraId="3AB25F51" w14:textId="77777777" w:rsidR="003B5BB0" w:rsidRDefault="00197BE7">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14:paraId="67FF8967" w14:textId="77777777" w:rsidR="003B5BB0" w:rsidRDefault="00197BE7">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336CECED" w14:textId="77777777" w:rsidR="003B5BB0" w:rsidRDefault="003B5BB0">
      <w:pPr>
        <w:sectPr w:rsidR="003B5BB0" w:rsidSect="00BE0E99">
          <w:headerReference w:type="default" r:id="rId10"/>
          <w:footerReference w:type="default" r:id="rId11"/>
          <w:pgSz w:w="11906" w:h="16838"/>
          <w:pgMar w:top="1418" w:right="1418" w:bottom="1418" w:left="1418" w:header="567" w:footer="596" w:gutter="0"/>
          <w:cols w:space="708"/>
          <w:docGrid w:linePitch="360"/>
        </w:sectPr>
      </w:pPr>
    </w:p>
    <w:p w14:paraId="74CA15AA" w14:textId="77777777" w:rsidR="00BE0E99" w:rsidRPr="00EF740C" w:rsidRDefault="00197BE7" w:rsidP="00BE0E9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07AE053C" w14:textId="77777777" w:rsidR="00BE0E99" w:rsidRDefault="00BE0E99" w:rsidP="00BE0E99">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3B5BB0" w14:paraId="67384199" w14:textId="77777777">
        <w:tc>
          <w:tcPr>
            <w:tcW w:w="0" w:type="auto"/>
            <w:shd w:val="clear" w:color="auto" w:fill="000000"/>
            <w:tcMar>
              <w:top w:w="150" w:type="dxa"/>
              <w:bottom w:w="150" w:type="dxa"/>
            </w:tcMar>
            <w:vAlign w:val="center"/>
          </w:tcPr>
          <w:p w14:paraId="3A0B869F" w14:textId="77777777" w:rsidR="003B5BB0" w:rsidRDefault="00197BE7">
            <w:r>
              <w:rPr>
                <w:rFonts w:ascii="Arial" w:hAnsi="Arial" w:cs="Arial"/>
                <w:b/>
                <w:bCs/>
                <w:color w:val="FFFFFF"/>
                <w:position w:val="-2"/>
                <w:sz w:val="18"/>
                <w:szCs w:val="18"/>
                <w:shd w:val="clear" w:color="auto" w:fill="000000"/>
              </w:rPr>
              <w:t>1. Splošna navodila</w:t>
            </w:r>
          </w:p>
        </w:tc>
      </w:tr>
    </w:tbl>
    <w:p w14:paraId="7439817E" w14:textId="77777777" w:rsidR="003B5BB0" w:rsidRDefault="00197BE7">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5D29A2BA" w14:textId="77777777" w:rsidR="003B5BB0" w:rsidRDefault="00197BE7">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21549F66" w14:textId="77777777" w:rsidR="003B5BB0" w:rsidRDefault="00197BE7">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4673E020" w14:textId="77777777" w:rsidR="003B5BB0" w:rsidRDefault="00197BE7">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14:paraId="6669FDD2" w14:textId="77777777" w:rsidR="003B5BB0" w:rsidRDefault="00197BE7">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3B5BB0" w14:paraId="7BD68175" w14:textId="77777777">
        <w:tc>
          <w:tcPr>
            <w:tcW w:w="0" w:type="auto"/>
            <w:shd w:val="clear" w:color="auto" w:fill="000000"/>
            <w:tcMar>
              <w:top w:w="150" w:type="dxa"/>
              <w:bottom w:w="150" w:type="dxa"/>
            </w:tcMar>
            <w:vAlign w:val="center"/>
          </w:tcPr>
          <w:p w14:paraId="0B3B4519" w14:textId="77777777" w:rsidR="003B5BB0" w:rsidRDefault="00197BE7">
            <w:r>
              <w:rPr>
                <w:rFonts w:ascii="Arial" w:hAnsi="Arial" w:cs="Arial"/>
                <w:b/>
                <w:bCs/>
                <w:color w:val="FFFFFF"/>
                <w:position w:val="-2"/>
                <w:sz w:val="18"/>
                <w:szCs w:val="18"/>
                <w:shd w:val="clear" w:color="auto" w:fill="000000"/>
              </w:rPr>
              <w:t>2. Zakoni in predpisi</w:t>
            </w:r>
          </w:p>
        </w:tc>
      </w:tr>
    </w:tbl>
    <w:p w14:paraId="6F315A3D" w14:textId="77777777" w:rsidR="003B5BB0" w:rsidRDefault="00197BE7">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3B5BB0" w14:paraId="528B160F" w14:textId="77777777">
        <w:tc>
          <w:tcPr>
            <w:tcW w:w="0" w:type="auto"/>
            <w:tcMar>
              <w:top w:w="0" w:type="auto"/>
              <w:bottom w:w="0" w:type="auto"/>
            </w:tcMar>
          </w:tcPr>
          <w:p w14:paraId="535FD65D"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1EAF7F89"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4DBC64C3"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in 195/20 - odl. US)</w:t>
            </w:r>
          </w:p>
          <w:p w14:paraId="4F727D4E"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763E0BD3"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45588C79"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7111CA4E" w14:textId="77777777" w:rsidR="003B5BB0" w:rsidRDefault="00197BE7" w:rsidP="00197BE7">
            <w:pPr>
              <w:numPr>
                <w:ilvl w:val="0"/>
                <w:numId w:val="4"/>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3CDA23E0" w14:textId="77777777" w:rsidR="003B5BB0" w:rsidRDefault="00197BE7">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179F2DD5" w14:textId="77777777" w:rsidR="003B5BB0" w:rsidRDefault="00197BE7">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3B5BB0" w14:paraId="658D6E1A" w14:textId="77777777">
        <w:tc>
          <w:tcPr>
            <w:tcW w:w="0" w:type="auto"/>
            <w:tcMar>
              <w:top w:w="0" w:type="auto"/>
              <w:bottom w:w="0" w:type="auto"/>
            </w:tcMar>
          </w:tcPr>
          <w:p w14:paraId="50ADF59B" w14:textId="77777777" w:rsidR="003B5BB0" w:rsidRDefault="00197BE7" w:rsidP="00197BE7">
            <w:pPr>
              <w:numPr>
                <w:ilvl w:val="0"/>
                <w:numId w:val="5"/>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3CB4221C" w14:textId="77777777" w:rsidR="003B5BB0" w:rsidRDefault="00197BE7" w:rsidP="00197BE7">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7DC5C4CB" w14:textId="77777777" w:rsidR="003B5BB0" w:rsidRDefault="00197BE7">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271B886C" w14:textId="77777777" w:rsidR="003B5BB0" w:rsidRDefault="00197BE7">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664D67A1" w14:textId="77777777" w:rsidR="003B5BB0" w:rsidRDefault="00197BE7">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428D87DF" w14:textId="77777777" w:rsidR="003B5BB0" w:rsidRDefault="00197BE7">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3B5BB0" w14:paraId="4D20CF6C" w14:textId="77777777">
        <w:tc>
          <w:tcPr>
            <w:tcW w:w="0" w:type="auto"/>
            <w:shd w:val="clear" w:color="auto" w:fill="000000"/>
            <w:tcMar>
              <w:top w:w="150" w:type="dxa"/>
              <w:bottom w:w="150" w:type="dxa"/>
            </w:tcMar>
            <w:vAlign w:val="center"/>
          </w:tcPr>
          <w:p w14:paraId="4AA23D91" w14:textId="77777777" w:rsidR="003B5BB0" w:rsidRDefault="00197BE7">
            <w:r>
              <w:rPr>
                <w:rFonts w:ascii="Arial" w:hAnsi="Arial" w:cs="Arial"/>
                <w:b/>
                <w:bCs/>
                <w:color w:val="FFFFFF"/>
                <w:position w:val="-2"/>
                <w:sz w:val="18"/>
                <w:szCs w:val="18"/>
                <w:shd w:val="clear" w:color="auto" w:fill="000000"/>
              </w:rPr>
              <w:t>3. Jezik razpisne dokumentacije in ponudbe ter oblika</w:t>
            </w:r>
          </w:p>
        </w:tc>
      </w:tr>
    </w:tbl>
    <w:p w14:paraId="7EC243B6" w14:textId="77777777" w:rsidR="003B5BB0" w:rsidRDefault="00197BE7">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7DACA961" w14:textId="77777777" w:rsidR="003B5BB0" w:rsidRDefault="00197BE7">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63EAEFA3" w14:textId="77777777" w:rsidR="003B5BB0" w:rsidRDefault="00197BE7">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46F834BA" w14:textId="77777777" w:rsidR="003B5BB0" w:rsidRDefault="00197BE7">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3B0BAEB8" w14:textId="77777777" w:rsidR="003B5BB0" w:rsidRDefault="00197BE7">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3B5BB0" w14:paraId="450A360F" w14:textId="77777777">
        <w:tc>
          <w:tcPr>
            <w:tcW w:w="0" w:type="auto"/>
            <w:shd w:val="clear" w:color="auto" w:fill="000000"/>
            <w:tcMar>
              <w:top w:w="150" w:type="dxa"/>
              <w:bottom w:w="150" w:type="dxa"/>
            </w:tcMar>
            <w:vAlign w:val="center"/>
          </w:tcPr>
          <w:p w14:paraId="4A3A98F1" w14:textId="77777777" w:rsidR="003B5BB0" w:rsidRDefault="00197BE7">
            <w:r>
              <w:rPr>
                <w:rFonts w:ascii="Arial" w:hAnsi="Arial" w:cs="Arial"/>
                <w:b/>
                <w:bCs/>
                <w:color w:val="FFFFFF"/>
                <w:position w:val="-2"/>
                <w:sz w:val="18"/>
                <w:szCs w:val="18"/>
                <w:shd w:val="clear" w:color="auto" w:fill="000000"/>
              </w:rPr>
              <w:t>4. Skupna ponudba</w:t>
            </w:r>
          </w:p>
        </w:tc>
      </w:tr>
    </w:tbl>
    <w:p w14:paraId="33C8B57E" w14:textId="77777777" w:rsidR="003B5BB0" w:rsidRDefault="00197BE7">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3B5BB0" w14:paraId="7F7ED651" w14:textId="77777777">
        <w:tc>
          <w:tcPr>
            <w:tcW w:w="0" w:type="auto"/>
            <w:tcMar>
              <w:top w:w="0" w:type="auto"/>
              <w:bottom w:w="0" w:type="auto"/>
            </w:tcMar>
          </w:tcPr>
          <w:p w14:paraId="35E766A9"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095A2A9A"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63211B2D"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081C8742"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497DB6C2"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76D90AC3" w14:textId="77777777" w:rsidR="003B5BB0" w:rsidRDefault="00197BE7" w:rsidP="00197BE7">
            <w:pPr>
              <w:numPr>
                <w:ilvl w:val="0"/>
                <w:numId w:val="6"/>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3FF0EED1" w14:textId="77777777" w:rsidR="003B5BB0" w:rsidRDefault="00197BE7">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1906987A" w14:textId="77777777" w:rsidR="003B5BB0" w:rsidRDefault="00197BE7">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3B5BB0" w14:paraId="7C97F952" w14:textId="77777777">
        <w:tc>
          <w:tcPr>
            <w:tcW w:w="0" w:type="auto"/>
            <w:shd w:val="clear" w:color="auto" w:fill="000000"/>
            <w:tcMar>
              <w:top w:w="150" w:type="dxa"/>
              <w:bottom w:w="150" w:type="dxa"/>
            </w:tcMar>
            <w:vAlign w:val="center"/>
          </w:tcPr>
          <w:p w14:paraId="2D143DEA" w14:textId="77777777" w:rsidR="003B5BB0" w:rsidRDefault="00197BE7">
            <w:r>
              <w:rPr>
                <w:rFonts w:ascii="Arial" w:hAnsi="Arial" w:cs="Arial"/>
                <w:b/>
                <w:bCs/>
                <w:color w:val="FFFFFF"/>
                <w:position w:val="-2"/>
                <w:sz w:val="18"/>
                <w:szCs w:val="18"/>
                <w:shd w:val="clear" w:color="auto" w:fill="000000"/>
              </w:rPr>
              <w:t>5. Ponudba s podizvajalci</w:t>
            </w:r>
          </w:p>
        </w:tc>
      </w:tr>
    </w:tbl>
    <w:p w14:paraId="6D44AB48" w14:textId="77777777" w:rsidR="003B5BB0" w:rsidRDefault="00197BE7">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7E6BE9F4" w14:textId="77777777" w:rsidR="003B5BB0" w:rsidRDefault="00197BE7">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3B5BB0" w14:paraId="616B4BDA" w14:textId="77777777">
        <w:tc>
          <w:tcPr>
            <w:tcW w:w="0" w:type="auto"/>
            <w:tcMar>
              <w:top w:w="0" w:type="auto"/>
              <w:bottom w:w="0" w:type="auto"/>
            </w:tcMar>
          </w:tcPr>
          <w:p w14:paraId="0CFB3F23" w14:textId="77777777" w:rsidR="003B5BB0" w:rsidRDefault="00197BE7" w:rsidP="00197BE7">
            <w:pPr>
              <w:numPr>
                <w:ilvl w:val="0"/>
                <w:numId w:val="7"/>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1DB1E12E" w14:textId="77777777" w:rsidR="003B5BB0" w:rsidRDefault="00197BE7" w:rsidP="00197BE7">
            <w:pPr>
              <w:numPr>
                <w:ilvl w:val="0"/>
                <w:numId w:val="7"/>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4C1875C8" w14:textId="77777777" w:rsidR="003B5BB0" w:rsidRDefault="00197BE7" w:rsidP="00197BE7">
            <w:pPr>
              <w:numPr>
                <w:ilvl w:val="0"/>
                <w:numId w:val="7"/>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6C49CDFF" w14:textId="77777777" w:rsidR="003B5BB0" w:rsidRDefault="00197BE7">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6670ADBD" w14:textId="77777777" w:rsidR="003B5BB0" w:rsidRDefault="00197BE7">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0BC6207A" w14:textId="77777777" w:rsidR="003B5BB0" w:rsidRDefault="00197BE7">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4AD8A29D" w14:textId="77777777" w:rsidR="003B5BB0" w:rsidRDefault="00197BE7">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73E34702" w14:textId="77777777" w:rsidR="003B5BB0" w:rsidRDefault="00197BE7">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71282018" w14:textId="77777777" w:rsidR="003B5BB0" w:rsidRDefault="00197BE7">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2B64290A" w14:textId="77777777" w:rsidR="003B5BB0" w:rsidRDefault="00197BE7">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3B5BB0" w14:paraId="19A7B159" w14:textId="77777777">
        <w:tc>
          <w:tcPr>
            <w:tcW w:w="0" w:type="auto"/>
            <w:tcMar>
              <w:top w:w="0" w:type="auto"/>
              <w:bottom w:w="0" w:type="auto"/>
            </w:tcMar>
          </w:tcPr>
          <w:p w14:paraId="3C8722E6" w14:textId="77777777" w:rsidR="003B5BB0" w:rsidRDefault="00197BE7" w:rsidP="00197BE7">
            <w:pPr>
              <w:numPr>
                <w:ilvl w:val="0"/>
                <w:numId w:val="8"/>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2752A939" w14:textId="77777777" w:rsidR="003B5BB0" w:rsidRDefault="00197BE7" w:rsidP="00197BE7">
            <w:pPr>
              <w:numPr>
                <w:ilvl w:val="0"/>
                <w:numId w:val="8"/>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2932B71E" w14:textId="77777777" w:rsidR="003B5BB0" w:rsidRDefault="00197BE7" w:rsidP="00197BE7">
            <w:pPr>
              <w:numPr>
                <w:ilvl w:val="0"/>
                <w:numId w:val="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514B66B1" w14:textId="77777777" w:rsidR="003B5BB0" w:rsidRDefault="00197BE7">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3B5BB0" w14:paraId="6AD33938" w14:textId="77777777">
        <w:tc>
          <w:tcPr>
            <w:tcW w:w="0" w:type="auto"/>
            <w:shd w:val="clear" w:color="auto" w:fill="000000"/>
            <w:tcMar>
              <w:top w:w="150" w:type="dxa"/>
              <w:bottom w:w="150" w:type="dxa"/>
            </w:tcMar>
            <w:vAlign w:val="center"/>
          </w:tcPr>
          <w:p w14:paraId="54AF7974" w14:textId="77777777" w:rsidR="003B5BB0" w:rsidRDefault="00197BE7">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444710A1" w14:textId="77777777" w:rsidR="003B5BB0" w:rsidRDefault="00197BE7">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3B5BB0" w14:paraId="783CBECE" w14:textId="77777777">
        <w:tc>
          <w:tcPr>
            <w:tcW w:w="0" w:type="auto"/>
            <w:shd w:val="clear" w:color="auto" w:fill="000000"/>
            <w:tcMar>
              <w:top w:w="150" w:type="dxa"/>
              <w:bottom w:w="150" w:type="dxa"/>
            </w:tcMar>
            <w:vAlign w:val="center"/>
          </w:tcPr>
          <w:p w14:paraId="7555D0EB" w14:textId="77777777" w:rsidR="003B5BB0" w:rsidRDefault="00197BE7">
            <w:r>
              <w:rPr>
                <w:rFonts w:ascii="Arial" w:hAnsi="Arial" w:cs="Arial"/>
                <w:b/>
                <w:bCs/>
                <w:color w:val="FFFFFF"/>
                <w:position w:val="-2"/>
                <w:sz w:val="18"/>
                <w:szCs w:val="18"/>
                <w:shd w:val="clear" w:color="auto" w:fill="000000"/>
              </w:rPr>
              <w:t>7. Zmanjšanje obsega naročila</w:t>
            </w:r>
          </w:p>
        </w:tc>
      </w:tr>
    </w:tbl>
    <w:p w14:paraId="4D70D35B" w14:textId="77777777" w:rsidR="003B5BB0" w:rsidRDefault="00197BE7">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7C6920E6" w14:textId="77777777" w:rsidR="003B5BB0" w:rsidRDefault="00197BE7">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3B5BB0" w14:paraId="2F7BFEFC" w14:textId="77777777">
        <w:tc>
          <w:tcPr>
            <w:tcW w:w="0" w:type="auto"/>
            <w:shd w:val="clear" w:color="auto" w:fill="000000"/>
            <w:tcMar>
              <w:top w:w="150" w:type="dxa"/>
              <w:bottom w:w="150" w:type="dxa"/>
            </w:tcMar>
            <w:vAlign w:val="center"/>
          </w:tcPr>
          <w:p w14:paraId="68200566" w14:textId="77777777" w:rsidR="003B5BB0" w:rsidRDefault="00197BE7">
            <w:r>
              <w:rPr>
                <w:rFonts w:ascii="Arial" w:hAnsi="Arial" w:cs="Arial"/>
                <w:b/>
                <w:bCs/>
                <w:color w:val="FFFFFF"/>
                <w:position w:val="-2"/>
                <w:sz w:val="18"/>
                <w:szCs w:val="18"/>
                <w:shd w:val="clear" w:color="auto" w:fill="000000"/>
              </w:rPr>
              <w:t>8. Dopolnjevanje, spreminjanje ter pojasnjevanje ponudb</w:t>
            </w:r>
          </w:p>
        </w:tc>
      </w:tr>
    </w:tbl>
    <w:p w14:paraId="42F1D6B9" w14:textId="77777777" w:rsidR="003B5BB0" w:rsidRDefault="00197BE7">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52C7547E" w14:textId="77777777" w:rsidR="003B5BB0" w:rsidRDefault="00197BE7">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44014515" w14:textId="77777777" w:rsidR="003B5BB0" w:rsidRDefault="00197BE7">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7FC41243" w14:textId="77777777" w:rsidR="003B5BB0" w:rsidRDefault="00197BE7">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3B5BB0" w14:paraId="58A70D4D" w14:textId="77777777">
        <w:tc>
          <w:tcPr>
            <w:tcW w:w="0" w:type="auto"/>
            <w:tcMar>
              <w:top w:w="0" w:type="auto"/>
              <w:bottom w:w="0" w:type="auto"/>
            </w:tcMar>
          </w:tcPr>
          <w:p w14:paraId="1FFD9A2A" w14:textId="77777777" w:rsidR="003B5BB0" w:rsidRDefault="00197BE7" w:rsidP="00197BE7">
            <w:pPr>
              <w:numPr>
                <w:ilvl w:val="0"/>
                <w:numId w:val="9"/>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5F10009E" w14:textId="77777777" w:rsidR="003B5BB0" w:rsidRDefault="00197BE7" w:rsidP="00197BE7">
            <w:pPr>
              <w:numPr>
                <w:ilvl w:val="0"/>
                <w:numId w:val="9"/>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03F4928E" w14:textId="77777777" w:rsidR="003B5BB0" w:rsidRDefault="00197BE7" w:rsidP="00197BE7">
            <w:pPr>
              <w:numPr>
                <w:ilvl w:val="0"/>
                <w:numId w:val="9"/>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1BB63A43" w14:textId="77777777" w:rsidR="003B5BB0" w:rsidRDefault="00197BE7">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38E5D669" w14:textId="77777777" w:rsidR="003B5BB0" w:rsidRDefault="00197BE7">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3B5BB0" w14:paraId="36D56B5A" w14:textId="77777777">
        <w:tc>
          <w:tcPr>
            <w:tcW w:w="0" w:type="auto"/>
            <w:shd w:val="clear" w:color="auto" w:fill="000000"/>
            <w:tcMar>
              <w:top w:w="150" w:type="dxa"/>
              <w:bottom w:w="150" w:type="dxa"/>
            </w:tcMar>
            <w:vAlign w:val="center"/>
          </w:tcPr>
          <w:p w14:paraId="645F4B37" w14:textId="77777777" w:rsidR="003B5BB0" w:rsidRDefault="00197BE7">
            <w:r>
              <w:rPr>
                <w:rFonts w:ascii="Arial" w:hAnsi="Arial" w:cs="Arial"/>
                <w:b/>
                <w:bCs/>
                <w:color w:val="FFFFFF"/>
                <w:position w:val="-2"/>
                <w:sz w:val="18"/>
                <w:szCs w:val="18"/>
                <w:shd w:val="clear" w:color="auto" w:fill="000000"/>
              </w:rPr>
              <w:lastRenderedPageBreak/>
              <w:t>9. Obvestilo o oddaji naročila</w:t>
            </w:r>
          </w:p>
        </w:tc>
      </w:tr>
    </w:tbl>
    <w:p w14:paraId="34842487" w14:textId="77777777" w:rsidR="003B5BB0" w:rsidRDefault="00197BE7">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4C7A17CC" w14:textId="77777777" w:rsidR="003B5BB0" w:rsidRDefault="00197BE7">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02EFD544" w14:textId="77777777" w:rsidR="003B5BB0" w:rsidRDefault="00197BE7">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45D5313F" w14:textId="77777777" w:rsidR="003B5BB0" w:rsidRDefault="00197BE7">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3B5BB0" w14:paraId="0C82E415" w14:textId="77777777">
        <w:tc>
          <w:tcPr>
            <w:tcW w:w="0" w:type="auto"/>
            <w:shd w:val="clear" w:color="auto" w:fill="000000"/>
            <w:tcMar>
              <w:top w:w="150" w:type="dxa"/>
              <w:bottom w:w="150" w:type="dxa"/>
            </w:tcMar>
            <w:vAlign w:val="center"/>
          </w:tcPr>
          <w:p w14:paraId="1ECF29CA" w14:textId="77777777" w:rsidR="003B5BB0" w:rsidRDefault="00197BE7">
            <w:r>
              <w:rPr>
                <w:rFonts w:ascii="Arial" w:hAnsi="Arial" w:cs="Arial"/>
                <w:b/>
                <w:bCs/>
                <w:color w:val="FFFFFF"/>
                <w:position w:val="-2"/>
                <w:sz w:val="18"/>
                <w:szCs w:val="18"/>
                <w:shd w:val="clear" w:color="auto" w:fill="000000"/>
              </w:rPr>
              <w:t>10. Sklenitev pogodbe in spremembe pogodbe</w:t>
            </w:r>
          </w:p>
        </w:tc>
      </w:tr>
    </w:tbl>
    <w:p w14:paraId="1474A7DD" w14:textId="77777777" w:rsidR="003B5BB0" w:rsidRDefault="00197BE7">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14:paraId="5A587F88" w14:textId="77777777" w:rsidR="003B5BB0" w:rsidRDefault="00197BE7">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102171BB" w14:textId="77777777" w:rsidR="003B5BB0" w:rsidRDefault="00197BE7">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6E14C6EE" w14:textId="77777777" w:rsidR="003B5BB0" w:rsidRDefault="00197BE7">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3B5BB0" w14:paraId="433B34F1" w14:textId="77777777">
        <w:tc>
          <w:tcPr>
            <w:tcW w:w="0" w:type="auto"/>
            <w:tcMar>
              <w:top w:w="0" w:type="auto"/>
              <w:bottom w:w="0" w:type="auto"/>
            </w:tcMar>
          </w:tcPr>
          <w:p w14:paraId="2E209AEA" w14:textId="77777777" w:rsidR="003B5BB0" w:rsidRDefault="00197BE7" w:rsidP="00197BE7">
            <w:pPr>
              <w:numPr>
                <w:ilvl w:val="0"/>
                <w:numId w:val="10"/>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33E3BFA0" w14:textId="77777777" w:rsidR="003B5BB0" w:rsidRDefault="00197BE7" w:rsidP="00197BE7">
            <w:pPr>
              <w:numPr>
                <w:ilvl w:val="0"/>
                <w:numId w:val="10"/>
              </w:numPr>
              <w:jc w:val="both"/>
              <w:rPr>
                <w:rFonts w:ascii="Arial" w:hAnsi="Arial" w:cs="Arial"/>
                <w:color w:val="000000"/>
                <w:sz w:val="18"/>
                <w:szCs w:val="18"/>
              </w:rPr>
            </w:pPr>
            <w:r>
              <w:rPr>
                <w:rFonts w:ascii="Arial" w:hAnsi="Arial" w:cs="Arial"/>
                <w:color w:val="000000"/>
                <w:sz w:val="18"/>
                <w:szCs w:val="18"/>
              </w:rPr>
              <w:t>za dodatne storitve, ki jih izvede prvotni izvajalec, če so potrebne, čeprav niso bile vključene v prvotno javno naročilo, in če zamenjava izvajalca:</w:t>
            </w:r>
          </w:p>
        </w:tc>
      </w:tr>
    </w:tbl>
    <w:p w14:paraId="516AD6E5" w14:textId="77777777" w:rsidR="003B5BB0" w:rsidRDefault="003B5BB0"/>
    <w:tbl>
      <w:tblPr>
        <w:tblStyle w:val="NormalTablePHPDOCX"/>
        <w:tblW w:w="0" w:type="auto"/>
        <w:tblInd w:w="108" w:type="dxa"/>
        <w:tblLook w:val="04A0" w:firstRow="1" w:lastRow="0" w:firstColumn="1" w:lastColumn="0" w:noHBand="0" w:noVBand="1"/>
      </w:tblPr>
      <w:tblGrid>
        <w:gridCol w:w="8962"/>
      </w:tblGrid>
      <w:tr w:rsidR="003B5BB0" w14:paraId="2632D864" w14:textId="77777777">
        <w:tc>
          <w:tcPr>
            <w:tcW w:w="0" w:type="auto"/>
            <w:tcMar>
              <w:top w:w="0" w:type="auto"/>
              <w:bottom w:w="0" w:type="auto"/>
            </w:tcMar>
          </w:tcPr>
          <w:p w14:paraId="0AC2E4C3" w14:textId="77777777" w:rsidR="003B5BB0" w:rsidRDefault="00197BE7" w:rsidP="00197BE7">
            <w:pPr>
              <w:numPr>
                <w:ilvl w:val="0"/>
                <w:numId w:val="11"/>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obstoječimi storitvami, naročenimi v okviru prvotnega javnega naročila, ter</w:t>
            </w:r>
          </w:p>
          <w:p w14:paraId="71CED0F2" w14:textId="77777777" w:rsidR="003B5BB0" w:rsidRDefault="00197BE7" w:rsidP="00197BE7">
            <w:pPr>
              <w:numPr>
                <w:ilvl w:val="0"/>
                <w:numId w:val="11"/>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14:paraId="07A42D34" w14:textId="77777777" w:rsidR="003B5BB0" w:rsidRDefault="003B5BB0"/>
    <w:tbl>
      <w:tblPr>
        <w:tblStyle w:val="NormalTablePHPDOCX"/>
        <w:tblW w:w="0" w:type="auto"/>
        <w:tblInd w:w="108" w:type="dxa"/>
        <w:tblLook w:val="04A0" w:firstRow="1" w:lastRow="0" w:firstColumn="1" w:lastColumn="0" w:noHBand="0" w:noVBand="1"/>
      </w:tblPr>
      <w:tblGrid>
        <w:gridCol w:w="8962"/>
      </w:tblGrid>
      <w:tr w:rsidR="003B5BB0" w14:paraId="1FBB813A" w14:textId="77777777">
        <w:tc>
          <w:tcPr>
            <w:tcW w:w="0" w:type="auto"/>
            <w:tcMar>
              <w:top w:w="0" w:type="auto"/>
              <w:bottom w:w="0" w:type="auto"/>
            </w:tcMar>
          </w:tcPr>
          <w:p w14:paraId="4066D232" w14:textId="77777777" w:rsidR="003B5BB0" w:rsidRDefault="00197BE7" w:rsidP="00197BE7">
            <w:pPr>
              <w:numPr>
                <w:ilvl w:val="0"/>
                <w:numId w:val="12"/>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439AABBE" w14:textId="77777777" w:rsidR="003B5BB0" w:rsidRDefault="00197BE7" w:rsidP="00197BE7">
            <w:pPr>
              <w:numPr>
                <w:ilvl w:val="0"/>
                <w:numId w:val="12"/>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14:paraId="77594271" w14:textId="77777777" w:rsidR="003B5BB0" w:rsidRDefault="003B5BB0"/>
    <w:tbl>
      <w:tblPr>
        <w:tblStyle w:val="NormalTablePHPDOCX"/>
        <w:tblW w:w="0" w:type="auto"/>
        <w:tblInd w:w="108" w:type="dxa"/>
        <w:tblLook w:val="04A0" w:firstRow="1" w:lastRow="0" w:firstColumn="1" w:lastColumn="0" w:noHBand="0" w:noVBand="1"/>
      </w:tblPr>
      <w:tblGrid>
        <w:gridCol w:w="8962"/>
      </w:tblGrid>
      <w:tr w:rsidR="003B5BB0" w14:paraId="241E6583" w14:textId="77777777">
        <w:tc>
          <w:tcPr>
            <w:tcW w:w="0" w:type="auto"/>
            <w:tcMar>
              <w:top w:w="0" w:type="auto"/>
              <w:bottom w:w="0" w:type="auto"/>
            </w:tcMar>
          </w:tcPr>
          <w:p w14:paraId="3656E7FB" w14:textId="77777777" w:rsidR="003B5BB0" w:rsidRDefault="00197BE7" w:rsidP="00197BE7">
            <w:pPr>
              <w:numPr>
                <w:ilvl w:val="0"/>
                <w:numId w:val="13"/>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3F0E56A2" w14:textId="77777777" w:rsidR="003B5BB0" w:rsidRDefault="00197BE7" w:rsidP="00197BE7">
            <w:pPr>
              <w:numPr>
                <w:ilvl w:val="0"/>
                <w:numId w:val="13"/>
              </w:numPr>
              <w:jc w:val="both"/>
              <w:rPr>
                <w:rFonts w:ascii="Arial" w:hAnsi="Arial" w:cs="Arial"/>
                <w:color w:val="000000"/>
                <w:sz w:val="18"/>
                <w:szCs w:val="18"/>
              </w:rPr>
            </w:pPr>
            <w:r>
              <w:rPr>
                <w:rFonts w:ascii="Arial" w:hAnsi="Arial" w:cs="Arial"/>
                <w:color w:val="000000"/>
                <w:sz w:val="18"/>
                <w:szCs w:val="18"/>
              </w:rPr>
              <w:lastRenderedPageBreak/>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14:paraId="3D291234" w14:textId="77777777" w:rsidR="003B5BB0" w:rsidRDefault="003B5BB0"/>
    <w:tbl>
      <w:tblPr>
        <w:tblStyle w:val="NormalTablePHPDOCX"/>
        <w:tblW w:w="0" w:type="auto"/>
        <w:tblInd w:w="108" w:type="dxa"/>
        <w:tblLook w:val="04A0" w:firstRow="1" w:lastRow="0" w:firstColumn="1" w:lastColumn="0" w:noHBand="0" w:noVBand="1"/>
      </w:tblPr>
      <w:tblGrid>
        <w:gridCol w:w="5309"/>
      </w:tblGrid>
      <w:tr w:rsidR="003B5BB0" w14:paraId="48C2DF82" w14:textId="77777777">
        <w:tc>
          <w:tcPr>
            <w:tcW w:w="0" w:type="auto"/>
            <w:tcMar>
              <w:top w:w="0" w:type="auto"/>
              <w:bottom w:w="0" w:type="auto"/>
            </w:tcMar>
          </w:tcPr>
          <w:p w14:paraId="6BAC36E5" w14:textId="77777777" w:rsidR="003B5BB0" w:rsidRDefault="00197BE7" w:rsidP="00197BE7">
            <w:pPr>
              <w:numPr>
                <w:ilvl w:val="0"/>
                <w:numId w:val="14"/>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770562DA" w14:textId="77777777" w:rsidR="003B5BB0" w:rsidRDefault="00197BE7">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24AE433A" w14:textId="77777777" w:rsidR="003B5BB0" w:rsidRDefault="00197BE7">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3B5BB0" w14:paraId="38A936E3" w14:textId="77777777">
        <w:tc>
          <w:tcPr>
            <w:tcW w:w="0" w:type="auto"/>
            <w:tcMar>
              <w:top w:w="0" w:type="auto"/>
              <w:bottom w:w="0" w:type="auto"/>
            </w:tcMar>
          </w:tcPr>
          <w:p w14:paraId="4C55CFA0" w14:textId="77777777" w:rsidR="003B5BB0" w:rsidRDefault="00197BE7" w:rsidP="00197BE7">
            <w:pPr>
              <w:numPr>
                <w:ilvl w:val="0"/>
                <w:numId w:val="15"/>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130B18E0" w14:textId="77777777" w:rsidR="003B5BB0" w:rsidRDefault="00197BE7" w:rsidP="00197BE7">
            <w:pPr>
              <w:numPr>
                <w:ilvl w:val="0"/>
                <w:numId w:val="15"/>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2BC6047F" w14:textId="77777777" w:rsidR="003B5BB0" w:rsidRDefault="00197BE7" w:rsidP="00197BE7">
            <w:pPr>
              <w:numPr>
                <w:ilvl w:val="0"/>
                <w:numId w:val="15"/>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66A73BAD" w14:textId="77777777" w:rsidR="003B5BB0" w:rsidRDefault="00197BE7" w:rsidP="00197BE7">
            <w:pPr>
              <w:numPr>
                <w:ilvl w:val="0"/>
                <w:numId w:val="15"/>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4EAB708A" w14:textId="77777777" w:rsidR="003B5BB0" w:rsidRDefault="003B5BB0"/>
    <w:tbl>
      <w:tblPr>
        <w:tblStyle w:val="NormalTablePHPDOCX"/>
        <w:tblW w:w="2500" w:type="pct"/>
        <w:tblInd w:w="108" w:type="dxa"/>
        <w:tblLook w:val="04A0" w:firstRow="1" w:lastRow="0" w:firstColumn="1" w:lastColumn="0" w:noHBand="0" w:noVBand="1"/>
      </w:tblPr>
      <w:tblGrid>
        <w:gridCol w:w="4535"/>
      </w:tblGrid>
      <w:tr w:rsidR="003B5BB0" w14:paraId="5841CB48" w14:textId="77777777">
        <w:tc>
          <w:tcPr>
            <w:tcW w:w="0" w:type="auto"/>
            <w:shd w:val="clear" w:color="auto" w:fill="000000"/>
            <w:tcMar>
              <w:top w:w="150" w:type="dxa"/>
              <w:bottom w:w="150" w:type="dxa"/>
            </w:tcMar>
            <w:vAlign w:val="center"/>
          </w:tcPr>
          <w:p w14:paraId="22094250" w14:textId="77777777" w:rsidR="003B5BB0" w:rsidRDefault="00197BE7">
            <w:r>
              <w:rPr>
                <w:rFonts w:ascii="Arial" w:hAnsi="Arial" w:cs="Arial"/>
                <w:b/>
                <w:bCs/>
                <w:color w:val="FFFFFF"/>
                <w:position w:val="-2"/>
                <w:sz w:val="18"/>
                <w:szCs w:val="18"/>
                <w:shd w:val="clear" w:color="auto" w:fill="000000"/>
              </w:rPr>
              <w:t>11. Zaupnost ponudbene dokumentacije</w:t>
            </w:r>
          </w:p>
        </w:tc>
      </w:tr>
    </w:tbl>
    <w:p w14:paraId="6F206949" w14:textId="77777777" w:rsidR="003B5BB0" w:rsidRDefault="00197BE7">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49741772" w14:textId="77777777" w:rsidR="003B5BB0" w:rsidRDefault="00197BE7">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05B4490F" w14:textId="77777777" w:rsidR="003B5BB0" w:rsidRDefault="00197BE7">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3B5BB0" w14:paraId="68FA7EBB" w14:textId="77777777">
        <w:tc>
          <w:tcPr>
            <w:tcW w:w="0" w:type="auto"/>
            <w:tcMar>
              <w:top w:w="0" w:type="auto"/>
              <w:bottom w:w="0" w:type="auto"/>
            </w:tcMar>
          </w:tcPr>
          <w:p w14:paraId="7063735A" w14:textId="77777777" w:rsidR="003B5BB0" w:rsidRDefault="00197BE7" w:rsidP="00197BE7">
            <w:pPr>
              <w:numPr>
                <w:ilvl w:val="0"/>
                <w:numId w:val="16"/>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324D38A9" w14:textId="77777777" w:rsidR="003B5BB0" w:rsidRDefault="00197BE7" w:rsidP="00197BE7">
            <w:pPr>
              <w:numPr>
                <w:ilvl w:val="0"/>
                <w:numId w:val="16"/>
              </w:numPr>
              <w:rPr>
                <w:rFonts w:ascii="Arial" w:hAnsi="Arial" w:cs="Arial"/>
                <w:color w:val="000000"/>
                <w:sz w:val="18"/>
                <w:szCs w:val="18"/>
              </w:rPr>
            </w:pPr>
            <w:r>
              <w:rPr>
                <w:rFonts w:ascii="Arial" w:hAnsi="Arial" w:cs="Arial"/>
                <w:color w:val="000000"/>
                <w:sz w:val="18"/>
                <w:szCs w:val="18"/>
              </w:rPr>
              <w:t>ima tržno vrednost;</w:t>
            </w:r>
          </w:p>
          <w:p w14:paraId="578373B3" w14:textId="77777777" w:rsidR="003B5BB0" w:rsidRDefault="00197BE7" w:rsidP="00197BE7">
            <w:pPr>
              <w:numPr>
                <w:ilvl w:val="0"/>
                <w:numId w:val="16"/>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6CDCAA91" w14:textId="77777777" w:rsidR="003B5BB0" w:rsidRDefault="00197BE7">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68886653" w14:textId="77777777" w:rsidR="003B5BB0" w:rsidRDefault="00197BE7">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53CA5C7C" w14:textId="77777777" w:rsidR="003B5BB0" w:rsidRDefault="00197BE7">
      <w:pPr>
        <w:spacing w:before="225" w:after="225" w:line="240" w:lineRule="auto"/>
        <w:jc w:val="both"/>
      </w:pPr>
      <w:r>
        <w:rPr>
          <w:rFonts w:ascii="Arial" w:hAnsi="Arial" w:cs="Arial"/>
          <w:color w:val="000000"/>
          <w:sz w:val="18"/>
          <w:szCs w:val="18"/>
        </w:rPr>
        <w:lastRenderedPageBreak/>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3B5BB0" w14:paraId="77ACFABD" w14:textId="77777777">
        <w:tc>
          <w:tcPr>
            <w:tcW w:w="0" w:type="auto"/>
            <w:shd w:val="clear" w:color="auto" w:fill="000000"/>
            <w:tcMar>
              <w:top w:w="150" w:type="dxa"/>
              <w:bottom w:w="150" w:type="dxa"/>
            </w:tcMar>
            <w:vAlign w:val="center"/>
          </w:tcPr>
          <w:p w14:paraId="154AF530" w14:textId="77777777" w:rsidR="003B5BB0" w:rsidRDefault="00197BE7">
            <w:r>
              <w:rPr>
                <w:rFonts w:ascii="Arial" w:hAnsi="Arial" w:cs="Arial"/>
                <w:b/>
                <w:bCs/>
                <w:color w:val="FFFFFF"/>
                <w:position w:val="-2"/>
                <w:sz w:val="18"/>
                <w:szCs w:val="18"/>
                <w:shd w:val="clear" w:color="auto" w:fill="000000"/>
              </w:rPr>
              <w:t>12. Način predložitve dokumentov v ponudbi</w:t>
            </w:r>
          </w:p>
        </w:tc>
      </w:tr>
    </w:tbl>
    <w:p w14:paraId="421C2FBA" w14:textId="77777777" w:rsidR="003B5BB0" w:rsidRDefault="00197BE7">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3B5BB0" w14:paraId="6F5D4EA0" w14:textId="77777777">
        <w:tc>
          <w:tcPr>
            <w:tcW w:w="0" w:type="auto"/>
            <w:tcMar>
              <w:top w:w="0" w:type="auto"/>
              <w:bottom w:w="0" w:type="auto"/>
            </w:tcMar>
          </w:tcPr>
          <w:p w14:paraId="4E5FD134" w14:textId="77777777" w:rsidR="003B5BB0" w:rsidRDefault="00197BE7" w:rsidP="00197BE7">
            <w:pPr>
              <w:numPr>
                <w:ilvl w:val="0"/>
                <w:numId w:val="17"/>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4CE9A18A" w14:textId="77777777" w:rsidR="003B5BB0" w:rsidRDefault="00197BE7" w:rsidP="00197BE7">
            <w:pPr>
              <w:numPr>
                <w:ilvl w:val="0"/>
                <w:numId w:val="17"/>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39E70952" w14:textId="77777777" w:rsidR="003B5BB0" w:rsidRDefault="00197BE7" w:rsidP="00197BE7">
            <w:pPr>
              <w:numPr>
                <w:ilvl w:val="0"/>
                <w:numId w:val="17"/>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699E4709" w14:textId="77777777" w:rsidR="003B5BB0" w:rsidRDefault="00197BE7">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7818084C" w14:textId="77777777" w:rsidR="003B5BB0" w:rsidRDefault="00197BE7">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4D033841" w14:textId="77777777" w:rsidR="003B5BB0" w:rsidRDefault="00197BE7">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0F91FE24" w14:textId="77777777" w:rsidR="003B5BB0" w:rsidRDefault="00197BE7">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3B5BB0" w14:paraId="26A74586" w14:textId="77777777">
        <w:tc>
          <w:tcPr>
            <w:tcW w:w="0" w:type="auto"/>
            <w:shd w:val="clear" w:color="auto" w:fill="000000"/>
            <w:tcMar>
              <w:top w:w="150" w:type="dxa"/>
              <w:bottom w:w="150" w:type="dxa"/>
            </w:tcMar>
            <w:vAlign w:val="center"/>
          </w:tcPr>
          <w:p w14:paraId="6ECF6D76" w14:textId="77777777" w:rsidR="003B5BB0" w:rsidRDefault="00197BE7">
            <w:r>
              <w:rPr>
                <w:rFonts w:ascii="Arial" w:hAnsi="Arial" w:cs="Arial"/>
                <w:b/>
                <w:bCs/>
                <w:color w:val="FFFFFF"/>
                <w:position w:val="-2"/>
                <w:sz w:val="18"/>
                <w:szCs w:val="18"/>
                <w:shd w:val="clear" w:color="auto" w:fill="000000"/>
              </w:rPr>
              <w:t>13. Veljavnost ponudbe</w:t>
            </w:r>
          </w:p>
        </w:tc>
      </w:tr>
    </w:tbl>
    <w:p w14:paraId="7A22F0AE" w14:textId="77777777" w:rsidR="003B5BB0" w:rsidRDefault="00197BE7">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29783C99" w14:textId="77777777" w:rsidR="003B5BB0" w:rsidRDefault="00197BE7">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3B5BB0" w14:paraId="5A15190C" w14:textId="77777777">
        <w:tc>
          <w:tcPr>
            <w:tcW w:w="0" w:type="auto"/>
            <w:shd w:val="clear" w:color="auto" w:fill="000000"/>
            <w:tcMar>
              <w:top w:w="150" w:type="dxa"/>
              <w:bottom w:w="150" w:type="dxa"/>
            </w:tcMar>
            <w:vAlign w:val="center"/>
          </w:tcPr>
          <w:p w14:paraId="04B976F4" w14:textId="77777777" w:rsidR="003B5BB0" w:rsidRDefault="00197BE7">
            <w:r>
              <w:rPr>
                <w:rFonts w:ascii="Arial" w:hAnsi="Arial" w:cs="Arial"/>
                <w:b/>
                <w:bCs/>
                <w:color w:val="FFFFFF"/>
                <w:position w:val="-2"/>
                <w:sz w:val="18"/>
                <w:szCs w:val="18"/>
                <w:shd w:val="clear" w:color="auto" w:fill="000000"/>
              </w:rPr>
              <w:t>14. Pravno varstvo</w:t>
            </w:r>
          </w:p>
        </w:tc>
      </w:tr>
    </w:tbl>
    <w:p w14:paraId="766EDA37" w14:textId="77777777" w:rsidR="003B5BB0" w:rsidRDefault="00197BE7">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15B66FA9" w14:textId="77777777" w:rsidR="003B5BB0" w:rsidRDefault="00197BE7">
      <w:pPr>
        <w:spacing w:before="225" w:after="225" w:line="240" w:lineRule="auto"/>
        <w:jc w:val="both"/>
      </w:pPr>
      <w:r>
        <w:rPr>
          <w:rFonts w:ascii="Arial" w:hAnsi="Arial" w:cs="Arial"/>
          <w:color w:val="000000"/>
          <w:sz w:val="18"/>
          <w:szCs w:val="18"/>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12E66DA8" w14:textId="77777777" w:rsidR="003B5BB0" w:rsidRDefault="00197BE7">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2D096F8B" w14:textId="77777777" w:rsidR="003B5BB0" w:rsidRDefault="00197BE7">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5E08F319" w14:textId="77777777" w:rsidR="003B5BB0" w:rsidRDefault="00197BE7">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1862EA7D" w14:textId="77777777" w:rsidR="003B5BB0" w:rsidRDefault="00197BE7">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25CA802C" w14:textId="77777777" w:rsidR="003B5BB0" w:rsidRDefault="00197BE7">
      <w:pPr>
        <w:spacing w:before="225" w:after="225" w:line="240" w:lineRule="auto"/>
        <w:jc w:val="both"/>
      </w:pPr>
      <w:r>
        <w:rPr>
          <w:rFonts w:ascii="Arial" w:hAnsi="Arial" w:cs="Arial"/>
          <w:color w:val="000000"/>
          <w:sz w:val="18"/>
          <w:szCs w:val="18"/>
        </w:rPr>
        <w:t>https://ejn.gov.si/sistem/pravno-varstvo.html</w:t>
      </w:r>
    </w:p>
    <w:p w14:paraId="64A3EBC1" w14:textId="77777777" w:rsidR="003B5BB0" w:rsidRDefault="00197BE7">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7F9827CC" w14:textId="77777777" w:rsidR="003B5BB0" w:rsidRDefault="00197BE7">
      <w:pPr>
        <w:spacing w:before="225" w:after="225" w:line="240" w:lineRule="auto"/>
        <w:jc w:val="both"/>
      </w:pPr>
      <w:r>
        <w:rPr>
          <w:rFonts w:ascii="Arial" w:hAnsi="Arial" w:cs="Arial"/>
          <w:color w:val="000000"/>
          <w:sz w:val="18"/>
          <w:szCs w:val="18"/>
        </w:rPr>
        <w:t>Zahtevek za revizijo se lahko vloži v roku iz 25. člena ZPVPJN.</w:t>
      </w:r>
    </w:p>
    <w:p w14:paraId="0B3BB167" w14:textId="77777777" w:rsidR="003B5BB0" w:rsidRDefault="00197BE7">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0C116C4D" w14:textId="77777777" w:rsidR="003B5BB0" w:rsidRDefault="003B5BB0">
      <w:pPr>
        <w:sectPr w:rsidR="003B5BB0" w:rsidSect="00D931BF">
          <w:pgSz w:w="11906" w:h="16838"/>
          <w:pgMar w:top="1418" w:right="1418" w:bottom="1418" w:left="1418" w:header="567" w:footer="680" w:gutter="0"/>
          <w:cols w:space="708"/>
          <w:docGrid w:linePitch="360"/>
        </w:sectPr>
      </w:pPr>
    </w:p>
    <w:p w14:paraId="13747C13" w14:textId="77777777" w:rsidR="00BE0E99" w:rsidRPr="00A820C7" w:rsidRDefault="00197BE7" w:rsidP="00BE0E9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76C89DEB" w14:textId="77777777" w:rsidR="00BE0E99" w:rsidRDefault="00BE0E99" w:rsidP="00BE0E99">
      <w:pPr>
        <w:rPr>
          <w:rFonts w:ascii="Arial" w:hAnsi="Arial" w:cs="Arial"/>
          <w:sz w:val="18"/>
          <w:szCs w:val="18"/>
        </w:rPr>
      </w:pPr>
    </w:p>
    <w:p w14:paraId="095F4958" w14:textId="77777777" w:rsidR="003B5BB0" w:rsidRDefault="00197BE7">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278D69F2" w14:textId="77777777" w:rsidR="003B5BB0" w:rsidRDefault="00197BE7">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3B5BB0" w14:paraId="4BA02505"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262C7F" w14:textId="77777777" w:rsidR="003B5BB0" w:rsidRDefault="00197BE7">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85FE33" w14:textId="77777777" w:rsidR="003B5BB0" w:rsidRDefault="00197BE7">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7599F5" w14:textId="77777777" w:rsidR="003B5BB0" w:rsidRDefault="00197BE7">
            <w:pPr>
              <w:jc w:val="both"/>
              <w:textAlignment w:val="center"/>
            </w:pPr>
            <w:r>
              <w:rPr>
                <w:rFonts w:ascii="Arial" w:hAnsi="Arial" w:cs="Arial"/>
                <w:color w:val="000000"/>
                <w:position w:val="-2"/>
                <w:sz w:val="18"/>
                <w:szCs w:val="18"/>
              </w:rPr>
              <w:t> </w:t>
            </w:r>
          </w:p>
        </w:tc>
      </w:tr>
    </w:tbl>
    <w:p w14:paraId="59B90290" w14:textId="77777777" w:rsidR="003B5BB0" w:rsidRDefault="00197BE7">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29A42EAC" w14:textId="77777777" w:rsidR="00BE0E99" w:rsidRPr="00C25086" w:rsidRDefault="00BE0E99" w:rsidP="00BE0E99"/>
    <w:p w14:paraId="1A9F4697" w14:textId="77777777" w:rsidR="003B5BB0" w:rsidRDefault="003B5BB0">
      <w:pPr>
        <w:sectPr w:rsidR="003B5BB0" w:rsidSect="00D931BF">
          <w:pgSz w:w="11906" w:h="16838"/>
          <w:pgMar w:top="1418" w:right="1418" w:bottom="1418" w:left="1418" w:header="567" w:footer="680" w:gutter="0"/>
          <w:cols w:space="708"/>
          <w:docGrid w:linePitch="360"/>
        </w:sectPr>
      </w:pPr>
    </w:p>
    <w:p w14:paraId="6B63DAFB" w14:textId="77777777" w:rsidR="006975C6" w:rsidRPr="00563971" w:rsidRDefault="00197BE7" w:rsidP="00BE0E99">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70D4BE00" w14:textId="77777777" w:rsidR="003B5BB0" w:rsidRDefault="00197BE7">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2C89F8B7" w14:textId="77777777" w:rsidR="003B5BB0" w:rsidRDefault="00197BE7">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3B5BB0" w14:paraId="50143B41"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441761EB" w14:textId="77777777" w:rsidR="003B5BB0" w:rsidRDefault="00197BE7">
            <w:r>
              <w:rPr>
                <w:rFonts w:ascii="Arial" w:hAnsi="Arial" w:cs="Arial"/>
                <w:color w:val="FFFFFF"/>
                <w:position w:val="-2"/>
                <w:sz w:val="18"/>
                <w:szCs w:val="18"/>
              </w:rPr>
              <w:t>Razlogi za izključitev</w:t>
            </w:r>
          </w:p>
        </w:tc>
      </w:tr>
    </w:tbl>
    <w:p w14:paraId="33320002"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3B3BE5D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20372CF0" w14:textId="77777777" w:rsidR="003B5BB0" w:rsidRDefault="00197BE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C3AF5A" w14:textId="77777777" w:rsidR="003B5BB0" w:rsidRDefault="00197BE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112B0A6E" w14:textId="77777777" w:rsidR="003B5BB0" w:rsidRDefault="00197BE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3B5BB0" w14:paraId="6411A65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EC6430"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CC3013" w14:textId="77777777" w:rsidR="003B5BB0" w:rsidRDefault="00197BE7">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1A5D09F1" w14:textId="77777777" w:rsidR="003B5BB0" w:rsidRDefault="00197BE7">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7E532F80" w14:textId="77777777" w:rsidR="003B5BB0" w:rsidRDefault="00197BE7">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5852303E" w14:textId="77777777" w:rsidR="003B5BB0" w:rsidRDefault="00197BE7">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3B5BB0" w14:paraId="0E49C23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27666C" w14:textId="77777777" w:rsidR="003B5BB0" w:rsidRDefault="00197BE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90F8A7" w14:textId="77777777" w:rsidR="003B5BB0" w:rsidRDefault="00197BE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29FFA15" w14:textId="77777777" w:rsidR="003B5BB0" w:rsidRDefault="00197BE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3B5BB0" w14:paraId="60B3FA6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AB54A6"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DB3A66"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6E5C2994" w14:textId="77777777" w:rsidR="003B5BB0" w:rsidRDefault="00197BE7">
            <w:pPr>
              <w:spacing w:before="135" w:after="135"/>
              <w:jc w:val="both"/>
              <w:textAlignment w:val="center"/>
            </w:pPr>
            <w:r>
              <w:rPr>
                <w:rFonts w:ascii="Arial" w:hAnsi="Arial" w:cs="Arial"/>
                <w:color w:val="000000"/>
                <w:position w:val="-2"/>
                <w:sz w:val="18"/>
                <w:szCs w:val="18"/>
              </w:rPr>
              <w:lastRenderedPageBreak/>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3B5BB0" w14:paraId="1EB7967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99B042" w14:textId="77777777" w:rsidR="003B5BB0" w:rsidRDefault="00197BE7">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0BBD53"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5F6B01FA" w14:textId="77777777" w:rsidR="003B5BB0" w:rsidRDefault="00197BE7">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14:paraId="2737B215" w14:textId="77777777" w:rsidR="003B5BB0" w:rsidRDefault="00197BE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0413131E"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7FF756AD"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AD123DD" w14:textId="77777777" w:rsidR="003B5BB0" w:rsidRDefault="00197BE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59B770" w14:textId="77777777" w:rsidR="003B5BB0" w:rsidRDefault="00197BE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30DF4218" w14:textId="77777777" w:rsidR="003B5BB0" w:rsidRDefault="00197BE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3B5BB0" w14:paraId="135088D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C52162"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9E9439"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p w14:paraId="0DA956EE" w14:textId="77777777" w:rsidR="003B5BB0" w:rsidRDefault="00197BE7">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3478A4A1" w14:textId="77777777" w:rsidR="003B5BB0" w:rsidRDefault="00197BE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3B5BB0" w14:paraId="3EFEE3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9F27A2" w14:textId="77777777" w:rsidR="003B5BB0" w:rsidRDefault="00197BE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C01ECF" w14:textId="77777777" w:rsidR="003B5BB0" w:rsidRDefault="00197BE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46AC470" w14:textId="77777777" w:rsidR="003B5BB0" w:rsidRDefault="00197BE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3B5BB0" w14:paraId="471A406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6454C0"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1422EA"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5E8C4AB1"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tc>
      </w:tr>
      <w:tr w:rsidR="003B5BB0" w14:paraId="10859D7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2613B9" w14:textId="77777777" w:rsidR="003B5BB0" w:rsidRDefault="00197BE7">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CF8BA8"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252D71A4" w14:textId="77777777" w:rsidR="003B5BB0" w:rsidRDefault="00197BE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5B6D709A" w14:textId="77777777" w:rsidR="003B5BB0" w:rsidRDefault="00197BE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70F77A35"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5D3A025A"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1182D20" w14:textId="77777777" w:rsidR="003B5BB0" w:rsidRDefault="00197BE7">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8817C9" w14:textId="77777777" w:rsidR="003B5BB0" w:rsidRDefault="00197BE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3B058131" w14:textId="77777777" w:rsidR="003B5BB0" w:rsidRDefault="00197BE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3B5BB0" w14:paraId="6014461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791076"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794992"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p w14:paraId="2808438D" w14:textId="77777777" w:rsidR="003B5BB0" w:rsidRDefault="00197BE7">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3B5BB0" w14:paraId="636922B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D1162E" w14:textId="77777777" w:rsidR="003B5BB0" w:rsidRDefault="00197BE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4C9CEE" w14:textId="77777777" w:rsidR="003B5BB0" w:rsidRDefault="00197BE7">
            <w:pPr>
              <w:jc w:val="both"/>
              <w:textAlignment w:val="center"/>
            </w:pPr>
            <w:r>
              <w:rPr>
                <w:rFonts w:ascii="Arial" w:hAnsi="Arial" w:cs="Arial"/>
                <w:color w:val="000000"/>
                <w:position w:val="-2"/>
                <w:sz w:val="18"/>
                <w:szCs w:val="18"/>
              </w:rPr>
              <w:t> </w:t>
            </w:r>
          </w:p>
          <w:p w14:paraId="6A2D3578" w14:textId="77777777" w:rsidR="003B5BB0" w:rsidRDefault="00197BE7">
            <w:r>
              <w:rPr>
                <w:rFonts w:ascii="Arial" w:hAnsi="Arial" w:cs="Arial"/>
                <w:color w:val="000000"/>
                <w:position w:val="-2"/>
                <w:sz w:val="18"/>
                <w:szCs w:val="18"/>
              </w:rPr>
              <w:t xml:space="preserve"> /</w:t>
            </w:r>
          </w:p>
        </w:tc>
      </w:tr>
      <w:tr w:rsidR="003B5BB0" w14:paraId="3D9040D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65DCC9"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D3F319"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2F21C506"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tc>
      </w:tr>
      <w:tr w:rsidR="003B5BB0" w14:paraId="7729BF1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141A6C" w14:textId="77777777" w:rsidR="003B5BB0" w:rsidRDefault="00197BE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46826B"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04060CE7" w14:textId="77777777" w:rsidR="003B5BB0" w:rsidRDefault="00197BE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17942ED8"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0ECBF5D6"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2AD5E086" w14:textId="77777777" w:rsidR="003B5BB0" w:rsidRDefault="00197BE7">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13362A" w14:textId="77777777" w:rsidR="003B5BB0" w:rsidRDefault="00197BE7">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E11E004" w14:textId="77777777" w:rsidR="003B5BB0" w:rsidRDefault="00197BE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3B5BB0" w14:paraId="475A214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A2DA4D"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9D815C"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p w14:paraId="7878618A" w14:textId="77777777" w:rsidR="003B5BB0" w:rsidRDefault="00197BE7">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3D42D109" w14:textId="77777777" w:rsidR="003B5BB0" w:rsidRDefault="00197BE7">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3B5BB0" w14:paraId="1FDEBF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BCA1C6" w14:textId="77777777" w:rsidR="003B5BB0" w:rsidRDefault="00197BE7">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970D1C" w14:textId="77777777" w:rsidR="003B5BB0" w:rsidRDefault="00197BE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3B5BB0" w14:paraId="3F38427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13F76"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CC6D6F"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0D8EED74"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tc>
      </w:tr>
      <w:tr w:rsidR="003B5BB0" w14:paraId="426A1B2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5AF2CC" w14:textId="77777777" w:rsidR="003B5BB0" w:rsidRDefault="00197BE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2169F3"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34EA9A92" w14:textId="77777777" w:rsidR="003B5BB0" w:rsidRDefault="00197BE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2738A04B" w14:textId="77777777" w:rsidR="003B5BB0" w:rsidRDefault="00197BE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7B9FE8E6" w14:textId="77777777" w:rsidR="003B5BB0" w:rsidRDefault="003B5BB0"/>
    <w:tbl>
      <w:tblPr>
        <w:tblStyle w:val="NormalTablePHPDOCX"/>
        <w:tblW w:w="2500" w:type="pct"/>
        <w:tblInd w:w="108" w:type="dxa"/>
        <w:tblLook w:val="04A0" w:firstRow="1" w:lastRow="0" w:firstColumn="1" w:lastColumn="0" w:noHBand="0" w:noVBand="1"/>
      </w:tblPr>
      <w:tblGrid>
        <w:gridCol w:w="4504"/>
      </w:tblGrid>
      <w:tr w:rsidR="003B5BB0" w14:paraId="3E3AA366"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0B6C1EE" w14:textId="77777777" w:rsidR="003B5BB0" w:rsidRDefault="00197BE7">
            <w:r>
              <w:rPr>
                <w:rFonts w:ascii="Arial" w:hAnsi="Arial" w:cs="Arial"/>
                <w:color w:val="FFFFFF"/>
                <w:position w:val="-2"/>
                <w:sz w:val="18"/>
                <w:szCs w:val="18"/>
              </w:rPr>
              <w:t>Poslovna in finančna sposobnost</w:t>
            </w:r>
          </w:p>
        </w:tc>
      </w:tr>
    </w:tbl>
    <w:p w14:paraId="6A9B5505"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229D26AC"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6419A044" w14:textId="77777777" w:rsidR="003B5BB0" w:rsidRDefault="00197BE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264FC8" w14:textId="77777777" w:rsidR="003B5BB0" w:rsidRDefault="00197BE7">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46CF87E5" w14:textId="77777777" w:rsidR="003B5BB0" w:rsidRDefault="00197BE7">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3B5BB0" w14:paraId="599E439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E15D18"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BD1592" w14:textId="77777777" w:rsidR="003B5BB0" w:rsidRDefault="00197BE7">
            <w:pPr>
              <w:spacing w:before="135" w:after="135"/>
              <w:jc w:val="both"/>
              <w:textAlignment w:val="center"/>
            </w:pPr>
            <w:r>
              <w:rPr>
                <w:rFonts w:ascii="Arial" w:hAnsi="Arial" w:cs="Arial"/>
                <w:color w:val="000000"/>
                <w:position w:val="-2"/>
                <w:sz w:val="18"/>
                <w:szCs w:val="18"/>
              </w:rPr>
              <w:t>Izpolnjen in podpisan Obrazec  KROVNA IZJAVA.</w:t>
            </w:r>
          </w:p>
          <w:p w14:paraId="19F15032" w14:textId="77777777" w:rsidR="003B5BB0" w:rsidRDefault="00197BE7">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3B5BB0" w14:paraId="09C6C13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93BEE4" w14:textId="77777777" w:rsidR="003B5BB0" w:rsidRDefault="00197BE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0EEBCB" w14:textId="77777777" w:rsidR="003B5BB0" w:rsidRDefault="00197BE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5978C913" w14:textId="77777777" w:rsidR="003B5BB0" w:rsidRDefault="00197BE7">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3B5BB0" w14:paraId="7967C34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EDF567"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EC3547"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3FC4BBDC" w14:textId="77777777" w:rsidR="003B5BB0" w:rsidRDefault="00197BE7">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3B5BB0" w14:paraId="1FD3BD7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BC861E" w14:textId="77777777" w:rsidR="003B5BB0" w:rsidRDefault="00197BE7">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71ED44" w14:textId="77777777" w:rsidR="003B5BB0" w:rsidRDefault="00197BE7">
            <w:pPr>
              <w:spacing w:before="135" w:after="135"/>
              <w:jc w:val="both"/>
              <w:textAlignment w:val="center"/>
            </w:pPr>
            <w:r>
              <w:rPr>
                <w:rFonts w:ascii="Arial" w:hAnsi="Arial" w:cs="Arial"/>
                <w:color w:val="000000"/>
                <w:position w:val="-2"/>
                <w:sz w:val="18"/>
                <w:szCs w:val="18"/>
              </w:rPr>
              <w:t>MORAJO izpolnjevati pogoj</w:t>
            </w:r>
          </w:p>
          <w:p w14:paraId="38A7FE4E" w14:textId="77777777" w:rsidR="003B5BB0" w:rsidRDefault="00197BE7">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1917805B" w14:textId="77777777" w:rsidR="003B5BB0" w:rsidRDefault="003B5BB0"/>
    <w:tbl>
      <w:tblPr>
        <w:tblStyle w:val="NormalTablePHPDOCX"/>
        <w:tblW w:w="2500" w:type="pct"/>
        <w:tblInd w:w="108" w:type="dxa"/>
        <w:tblLook w:val="04A0" w:firstRow="1" w:lastRow="0" w:firstColumn="1" w:lastColumn="0" w:noHBand="0" w:noVBand="1"/>
      </w:tblPr>
      <w:tblGrid>
        <w:gridCol w:w="4504"/>
      </w:tblGrid>
      <w:tr w:rsidR="003B5BB0" w14:paraId="688421C9"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35A3D08B" w14:textId="77777777" w:rsidR="003B5BB0" w:rsidRDefault="00197BE7">
            <w:r>
              <w:rPr>
                <w:rFonts w:ascii="Arial" w:hAnsi="Arial" w:cs="Arial"/>
                <w:color w:val="FFFFFF"/>
                <w:position w:val="-2"/>
                <w:sz w:val="18"/>
                <w:szCs w:val="18"/>
              </w:rPr>
              <w:t>Tehnična sposobnost</w:t>
            </w:r>
          </w:p>
        </w:tc>
      </w:tr>
    </w:tbl>
    <w:p w14:paraId="30110C30" w14:textId="77777777" w:rsidR="003B5BB0" w:rsidRDefault="003B5BB0"/>
    <w:tbl>
      <w:tblPr>
        <w:tblStyle w:val="NormalTablePHPDOCX"/>
        <w:tblW w:w="9300" w:type="dxa"/>
        <w:tblInd w:w="108" w:type="dxa"/>
        <w:tblLook w:val="04A0" w:firstRow="1" w:lastRow="0" w:firstColumn="1" w:lastColumn="0" w:noHBand="0" w:noVBand="1"/>
      </w:tblPr>
      <w:tblGrid>
        <w:gridCol w:w="1860"/>
        <w:gridCol w:w="7440"/>
      </w:tblGrid>
      <w:tr w:rsidR="003B5BB0" w14:paraId="51BF455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190D640F" w14:textId="77777777" w:rsidR="003B5BB0" w:rsidRDefault="00197BE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C44607" w14:textId="4FA13AB8" w:rsidR="003B5BB0" w:rsidRDefault="00197BE7">
            <w:pPr>
              <w:spacing w:before="135" w:after="135"/>
              <w:jc w:val="both"/>
              <w:textAlignment w:val="center"/>
            </w:pPr>
            <w:r>
              <w:rPr>
                <w:rFonts w:ascii="Arial" w:hAnsi="Arial" w:cs="Arial"/>
                <w:color w:val="000000"/>
                <w:position w:val="-2"/>
                <w:sz w:val="18"/>
                <w:szCs w:val="18"/>
              </w:rPr>
              <w:t xml:space="preserve">Ponudnik je v zadnjih </w:t>
            </w:r>
            <w:r w:rsidR="00CD4C9C">
              <w:rPr>
                <w:rFonts w:ascii="Arial" w:hAnsi="Arial" w:cs="Arial"/>
                <w:color w:val="000000"/>
                <w:position w:val="-2"/>
                <w:sz w:val="18"/>
                <w:szCs w:val="18"/>
              </w:rPr>
              <w:t>8</w:t>
            </w:r>
            <w:r>
              <w:rPr>
                <w:rFonts w:ascii="Arial" w:hAnsi="Arial" w:cs="Arial"/>
                <w:color w:val="000000"/>
                <w:position w:val="-2"/>
                <w:sz w:val="18"/>
                <w:szCs w:val="18"/>
              </w:rPr>
              <w:t xml:space="preserve"> (letih) od objave javnega naročila za oddajo ponudbe izvedel najmanj dve (2) uspešno zaključeni storitvi nadzora pri izvedbi novogradnje, obnove ali rekonstrukcije objektov prometne infrastrukture (klasifikacija CC-SI 211 - ceste), katere vrednost investicije je bila najmanj </w:t>
            </w:r>
            <w:r w:rsidR="00CD4C9C">
              <w:rPr>
                <w:rFonts w:ascii="Arial" w:hAnsi="Arial" w:cs="Arial"/>
                <w:color w:val="000000"/>
                <w:position w:val="-2"/>
                <w:sz w:val="18"/>
                <w:szCs w:val="18"/>
              </w:rPr>
              <w:t>100</w:t>
            </w:r>
            <w:r>
              <w:rPr>
                <w:rFonts w:ascii="Arial" w:hAnsi="Arial" w:cs="Arial"/>
                <w:color w:val="000000"/>
                <w:position w:val="-2"/>
                <w:sz w:val="18"/>
                <w:szCs w:val="18"/>
              </w:rPr>
              <w:t>.000,00 bre</w:t>
            </w:r>
            <w:r w:rsidR="002D0184">
              <w:rPr>
                <w:rFonts w:ascii="Arial" w:hAnsi="Arial" w:cs="Arial"/>
                <w:color w:val="000000"/>
                <w:position w:val="-2"/>
                <w:sz w:val="18"/>
                <w:szCs w:val="18"/>
              </w:rPr>
              <w:t>z</w:t>
            </w:r>
            <w:r>
              <w:rPr>
                <w:rFonts w:ascii="Arial" w:hAnsi="Arial" w:cs="Arial"/>
                <w:color w:val="000000"/>
                <w:position w:val="-2"/>
                <w:sz w:val="18"/>
                <w:szCs w:val="18"/>
              </w:rPr>
              <w:t xml:space="preserve"> DDV. (zahtevana vrednost se nanaša na posamezni referenčni posel).</w:t>
            </w:r>
          </w:p>
        </w:tc>
      </w:tr>
      <w:tr w:rsidR="003B5BB0" w14:paraId="76B178C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D33F45" w14:textId="77777777" w:rsidR="003B5BB0" w:rsidRDefault="00197BE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2F03CD" w14:textId="77777777" w:rsidR="003B5BB0" w:rsidRDefault="00197BE7">
            <w:pPr>
              <w:spacing w:before="135" w:after="135"/>
              <w:jc w:val="both"/>
              <w:textAlignment w:val="center"/>
            </w:pPr>
            <w:r>
              <w:rPr>
                <w:rFonts w:ascii="Arial" w:hAnsi="Arial" w:cs="Arial"/>
                <w:color w:val="000000"/>
                <w:position w:val="-2"/>
                <w:sz w:val="18"/>
                <w:szCs w:val="18"/>
              </w:rPr>
              <w:t>podpisan obrazec</w:t>
            </w:r>
          </w:p>
        </w:tc>
      </w:tr>
      <w:tr w:rsidR="003B5BB0" w14:paraId="69EA65D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72878A" w14:textId="77777777" w:rsidR="003B5BB0" w:rsidRDefault="00197BE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C683AF" w14:textId="77777777" w:rsidR="003B5BB0" w:rsidRDefault="00197BE7">
            <w:pPr>
              <w:jc w:val="both"/>
              <w:textAlignment w:val="center"/>
            </w:pPr>
            <w:r>
              <w:rPr>
                <w:rFonts w:ascii="Arial" w:hAnsi="Arial" w:cs="Arial"/>
                <w:color w:val="000000"/>
                <w:position w:val="-2"/>
                <w:sz w:val="18"/>
                <w:szCs w:val="18"/>
              </w:rPr>
              <w:t> </w:t>
            </w:r>
          </w:p>
          <w:p w14:paraId="67B6C682" w14:textId="77777777" w:rsidR="003B5BB0" w:rsidRDefault="00197BE7">
            <w:r>
              <w:rPr>
                <w:rFonts w:ascii="Arial" w:hAnsi="Arial" w:cs="Arial"/>
                <w:color w:val="000000"/>
                <w:position w:val="-2"/>
                <w:sz w:val="18"/>
                <w:szCs w:val="18"/>
              </w:rPr>
              <w:t xml:space="preserve"> /</w:t>
            </w:r>
          </w:p>
        </w:tc>
      </w:tr>
      <w:tr w:rsidR="003B5BB0" w14:paraId="5FB741C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5178D7" w14:textId="77777777" w:rsidR="003B5BB0" w:rsidRDefault="00197BE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95AF7E" w14:textId="77777777" w:rsidR="003B5BB0" w:rsidRDefault="00197BE7">
            <w:pPr>
              <w:spacing w:before="135" w:after="135"/>
              <w:jc w:val="both"/>
              <w:textAlignment w:val="center"/>
            </w:pPr>
            <w:r>
              <w:rPr>
                <w:rFonts w:ascii="Arial" w:hAnsi="Arial" w:cs="Arial"/>
                <w:color w:val="000000"/>
                <w:position w:val="-2"/>
                <w:sz w:val="18"/>
                <w:szCs w:val="18"/>
              </w:rPr>
              <w:t>NI POTREBNO izpolnjevati pogoja</w:t>
            </w:r>
          </w:p>
          <w:p w14:paraId="797A3103" w14:textId="77777777" w:rsidR="003B5BB0" w:rsidRDefault="00197BE7">
            <w:pPr>
              <w:jc w:val="both"/>
              <w:textAlignment w:val="center"/>
            </w:pPr>
            <w:r>
              <w:rPr>
                <w:rFonts w:ascii="Arial" w:hAnsi="Arial" w:cs="Arial"/>
                <w:color w:val="000000"/>
                <w:position w:val="-2"/>
                <w:sz w:val="18"/>
                <w:szCs w:val="18"/>
              </w:rPr>
              <w:t> </w:t>
            </w:r>
          </w:p>
        </w:tc>
      </w:tr>
      <w:tr w:rsidR="003B5BB0" w14:paraId="3E8B1C8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63CC69" w14:textId="77777777" w:rsidR="003B5BB0" w:rsidRDefault="00197BE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A58C72" w14:textId="77777777" w:rsidR="003B5BB0" w:rsidRDefault="00197BE7">
            <w:pPr>
              <w:spacing w:before="135" w:after="135"/>
              <w:jc w:val="both"/>
              <w:textAlignment w:val="center"/>
            </w:pPr>
            <w:r>
              <w:rPr>
                <w:rFonts w:ascii="Arial" w:hAnsi="Arial" w:cs="Arial"/>
                <w:color w:val="000000"/>
                <w:position w:val="-2"/>
                <w:sz w:val="18"/>
                <w:szCs w:val="18"/>
              </w:rPr>
              <w:t>NI POTREBNO izpolnjevati pogoja</w:t>
            </w:r>
          </w:p>
          <w:p w14:paraId="1109C304" w14:textId="77777777" w:rsidR="003B5BB0" w:rsidRDefault="00197BE7">
            <w:pPr>
              <w:jc w:val="both"/>
              <w:textAlignment w:val="center"/>
            </w:pPr>
            <w:r>
              <w:rPr>
                <w:rFonts w:ascii="Arial" w:hAnsi="Arial" w:cs="Arial"/>
                <w:color w:val="000000"/>
                <w:position w:val="-2"/>
                <w:sz w:val="18"/>
                <w:szCs w:val="18"/>
              </w:rPr>
              <w:t> </w:t>
            </w:r>
          </w:p>
        </w:tc>
      </w:tr>
    </w:tbl>
    <w:p w14:paraId="79D19FEF" w14:textId="77777777" w:rsidR="003B5BB0" w:rsidRDefault="003B5BB0">
      <w:pPr>
        <w:sectPr w:rsidR="003B5BB0" w:rsidSect="00D931BF">
          <w:pgSz w:w="11906" w:h="16838"/>
          <w:pgMar w:top="1418" w:right="1418" w:bottom="1418" w:left="1418" w:header="567" w:footer="680" w:gutter="0"/>
          <w:cols w:space="708"/>
          <w:docGrid w:linePitch="360"/>
        </w:sectPr>
      </w:pPr>
    </w:p>
    <w:p w14:paraId="79F18590" w14:textId="77777777" w:rsidR="00BE0E99" w:rsidRPr="00141928" w:rsidRDefault="00197BE7" w:rsidP="00BE0E9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3B5BB0" w14:paraId="5FF3DC49" w14:textId="77777777">
        <w:tc>
          <w:tcPr>
            <w:tcW w:w="0" w:type="auto"/>
            <w:shd w:val="clear" w:color="auto" w:fill="000000"/>
            <w:tcMar>
              <w:top w:w="150" w:type="dxa"/>
              <w:bottom w:w="150" w:type="dxa"/>
            </w:tcMar>
            <w:vAlign w:val="center"/>
          </w:tcPr>
          <w:p w14:paraId="419DDB53" w14:textId="77777777" w:rsidR="003B5BB0" w:rsidRDefault="00197BE7">
            <w:pPr>
              <w:jc w:val="center"/>
            </w:pPr>
            <w:r>
              <w:rPr>
                <w:rFonts w:ascii="Arial" w:hAnsi="Arial" w:cs="Arial"/>
                <w:b/>
                <w:bCs/>
                <w:color w:val="FFFFFF"/>
                <w:position w:val="-2"/>
                <w:sz w:val="18"/>
                <w:szCs w:val="18"/>
                <w:shd w:val="clear" w:color="auto" w:fill="000000"/>
              </w:rPr>
              <w:t>Zavarovanje za resnost ponudbe</w:t>
            </w:r>
          </w:p>
        </w:tc>
      </w:tr>
    </w:tbl>
    <w:p w14:paraId="2956D442" w14:textId="77777777" w:rsidR="003B5BB0" w:rsidRDefault="00197BE7">
      <w:pPr>
        <w:spacing w:before="225" w:after="225" w:line="240" w:lineRule="auto"/>
        <w:jc w:val="both"/>
      </w:pPr>
      <w:r>
        <w:rPr>
          <w:rFonts w:ascii="Arial" w:hAnsi="Arial" w:cs="Arial"/>
          <w:color w:val="000000"/>
          <w:sz w:val="18"/>
          <w:szCs w:val="18"/>
        </w:rPr>
        <w:t>Instrument zavarovanja: menica</w:t>
      </w:r>
    </w:p>
    <w:p w14:paraId="0319A57F" w14:textId="732DC49F" w:rsidR="003B5BB0" w:rsidRDefault="00197BE7">
      <w:pPr>
        <w:spacing w:before="225" w:after="225" w:line="240" w:lineRule="auto"/>
        <w:jc w:val="both"/>
      </w:pPr>
      <w:r>
        <w:rPr>
          <w:rFonts w:ascii="Arial" w:hAnsi="Arial" w:cs="Arial"/>
          <w:color w:val="000000"/>
          <w:sz w:val="18"/>
          <w:szCs w:val="18"/>
        </w:rPr>
        <w:t xml:space="preserve">Višina zavarovanja: najmanj </w:t>
      </w:r>
      <w:r w:rsidR="004C5801">
        <w:rPr>
          <w:rFonts w:ascii="Arial" w:hAnsi="Arial" w:cs="Arial"/>
          <w:color w:val="000000"/>
          <w:sz w:val="18"/>
          <w:szCs w:val="18"/>
        </w:rPr>
        <w:t>300</w:t>
      </w:r>
      <w:r>
        <w:rPr>
          <w:rFonts w:ascii="Arial" w:hAnsi="Arial" w:cs="Arial"/>
          <w:color w:val="000000"/>
          <w:sz w:val="18"/>
          <w:szCs w:val="18"/>
        </w:rPr>
        <w:t>,00 EUR</w:t>
      </w:r>
    </w:p>
    <w:p w14:paraId="09EEB17D" w14:textId="77777777" w:rsidR="003B5BB0" w:rsidRDefault="00197BE7">
      <w:pPr>
        <w:spacing w:before="225" w:after="225" w:line="240" w:lineRule="auto"/>
        <w:jc w:val="both"/>
      </w:pPr>
      <w:r>
        <w:rPr>
          <w:rFonts w:ascii="Arial" w:hAnsi="Arial" w:cs="Arial"/>
          <w:color w:val="000000"/>
          <w:sz w:val="18"/>
          <w:szCs w:val="18"/>
        </w:rPr>
        <w:t>Čas veljavnosti: najmanj 90 dni od roka za oddajo ponudb</w:t>
      </w:r>
    </w:p>
    <w:p w14:paraId="251BAC4E" w14:textId="77777777" w:rsidR="003B5BB0" w:rsidRDefault="00197BE7">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MENICO POŠLJE PONUDNIK PO POŠTI: OBČINA ČRNA NA KOROŠKEM, CENTER 101, 2393 ČRNA NA KOROŠKEM NAJKASNEJE DO DATUMA ODPIRANJA PONUDB.</w:t>
      </w:r>
    </w:p>
    <w:tbl>
      <w:tblPr>
        <w:tblStyle w:val="NormalTablePHPDOCX"/>
        <w:tblW w:w="2500" w:type="pct"/>
        <w:tblInd w:w="108" w:type="dxa"/>
        <w:tblLook w:val="04A0" w:firstRow="1" w:lastRow="0" w:firstColumn="1" w:lastColumn="0" w:noHBand="0" w:noVBand="1"/>
      </w:tblPr>
      <w:tblGrid>
        <w:gridCol w:w="4535"/>
      </w:tblGrid>
      <w:tr w:rsidR="003B5BB0" w14:paraId="79EABC2A" w14:textId="77777777">
        <w:tc>
          <w:tcPr>
            <w:tcW w:w="0" w:type="auto"/>
            <w:shd w:val="clear" w:color="auto" w:fill="000000"/>
            <w:tcMar>
              <w:top w:w="150" w:type="dxa"/>
              <w:bottom w:w="150" w:type="dxa"/>
            </w:tcMar>
            <w:vAlign w:val="center"/>
          </w:tcPr>
          <w:p w14:paraId="31ADF708" w14:textId="77777777" w:rsidR="003B5BB0" w:rsidRDefault="00197BE7">
            <w:pPr>
              <w:jc w:val="center"/>
            </w:pPr>
            <w:r>
              <w:rPr>
                <w:rFonts w:ascii="Arial" w:hAnsi="Arial" w:cs="Arial"/>
                <w:b/>
                <w:bCs/>
                <w:color w:val="FFFFFF"/>
                <w:position w:val="-2"/>
                <w:sz w:val="18"/>
                <w:szCs w:val="18"/>
                <w:shd w:val="clear" w:color="auto" w:fill="000000"/>
              </w:rPr>
              <w:t>Zavarovanje za dobro izvedbo</w:t>
            </w:r>
          </w:p>
        </w:tc>
      </w:tr>
    </w:tbl>
    <w:p w14:paraId="3D41A00A" w14:textId="77777777" w:rsidR="003B5BB0" w:rsidRDefault="00197BE7">
      <w:pPr>
        <w:spacing w:before="225" w:after="225" w:line="240" w:lineRule="auto"/>
        <w:jc w:val="both"/>
      </w:pPr>
      <w:r>
        <w:rPr>
          <w:rFonts w:ascii="Arial" w:hAnsi="Arial" w:cs="Arial"/>
          <w:color w:val="000000"/>
          <w:sz w:val="18"/>
          <w:szCs w:val="18"/>
        </w:rPr>
        <w:t>Instrument zavarovanja: bančna garancija / kavcijsko zavarovanje</w:t>
      </w:r>
    </w:p>
    <w:p w14:paraId="19A57CC5" w14:textId="77777777" w:rsidR="003B5BB0" w:rsidRDefault="00197BE7">
      <w:pPr>
        <w:spacing w:before="225" w:after="225" w:line="240" w:lineRule="auto"/>
        <w:jc w:val="both"/>
      </w:pPr>
      <w:r>
        <w:rPr>
          <w:rFonts w:ascii="Arial" w:hAnsi="Arial" w:cs="Arial"/>
          <w:color w:val="000000"/>
          <w:sz w:val="18"/>
          <w:szCs w:val="18"/>
        </w:rPr>
        <w:t>Višina zavarovanja: najmanj 10,00 % pogodbene vrednosti z DDV</w:t>
      </w:r>
    </w:p>
    <w:p w14:paraId="7CB062EF" w14:textId="77777777" w:rsidR="003B5BB0" w:rsidRDefault="00197BE7">
      <w:pPr>
        <w:spacing w:before="225" w:after="225" w:line="240" w:lineRule="auto"/>
        <w:jc w:val="both"/>
      </w:pPr>
      <w:r>
        <w:rPr>
          <w:rFonts w:ascii="Arial" w:hAnsi="Arial" w:cs="Arial"/>
          <w:color w:val="000000"/>
          <w:sz w:val="18"/>
          <w:szCs w:val="18"/>
        </w:rPr>
        <w:t>Čas veljavnosti: najmanj 30 dni od roka za izvedbo del</w:t>
      </w:r>
    </w:p>
    <w:p w14:paraId="15D07512" w14:textId="77777777" w:rsidR="003B5BB0" w:rsidRDefault="00197BE7">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3B5BB0" w14:paraId="0B940D98" w14:textId="77777777">
        <w:tc>
          <w:tcPr>
            <w:tcW w:w="0" w:type="auto"/>
            <w:shd w:val="clear" w:color="auto" w:fill="000000"/>
            <w:tcMar>
              <w:top w:w="150" w:type="dxa"/>
              <w:bottom w:w="150" w:type="dxa"/>
            </w:tcMar>
            <w:vAlign w:val="center"/>
          </w:tcPr>
          <w:p w14:paraId="7927EBF5" w14:textId="77777777" w:rsidR="003B5BB0" w:rsidRDefault="00197BE7">
            <w:pPr>
              <w:jc w:val="center"/>
            </w:pPr>
            <w:r>
              <w:rPr>
                <w:rFonts w:ascii="Arial" w:hAnsi="Arial" w:cs="Arial"/>
                <w:b/>
                <w:bCs/>
                <w:color w:val="FFFFFF"/>
                <w:position w:val="-2"/>
                <w:sz w:val="18"/>
                <w:szCs w:val="18"/>
                <w:shd w:val="clear" w:color="auto" w:fill="000000"/>
              </w:rPr>
              <w:t>Zavarovanje projektantske odgovornosti</w:t>
            </w:r>
          </w:p>
        </w:tc>
      </w:tr>
    </w:tbl>
    <w:p w14:paraId="49DA2FCC" w14:textId="77777777" w:rsidR="003B5BB0" w:rsidRDefault="00197BE7">
      <w:pPr>
        <w:spacing w:before="225" w:after="225" w:line="240" w:lineRule="auto"/>
        <w:jc w:val="both"/>
      </w:pPr>
      <w:r>
        <w:rPr>
          <w:rFonts w:ascii="Arial" w:hAnsi="Arial" w:cs="Arial"/>
          <w:color w:val="000000"/>
          <w:sz w:val="18"/>
          <w:szCs w:val="18"/>
        </w:rPr>
        <w:t>Višina zavarovanja: najmanj 10,00 % pogodbene vrednosti z DDV</w:t>
      </w:r>
    </w:p>
    <w:p w14:paraId="52688C0F" w14:textId="775688A5" w:rsidR="003B5BB0" w:rsidRDefault="00197BE7">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r w:rsidR="00CD4C9C">
        <w:rPr>
          <w:rFonts w:ascii="Arial" w:hAnsi="Arial" w:cs="Arial"/>
          <w:color w:val="000000"/>
          <w:sz w:val="18"/>
          <w:szCs w:val="18"/>
        </w:rPr>
        <w:t>.</w:t>
      </w:r>
    </w:p>
    <w:p w14:paraId="0FD20B52" w14:textId="77777777" w:rsidR="003B5BB0" w:rsidRDefault="003B5BB0">
      <w:pPr>
        <w:sectPr w:rsidR="003B5BB0" w:rsidSect="00D931BF">
          <w:pgSz w:w="11906" w:h="16838"/>
          <w:pgMar w:top="1418" w:right="1418" w:bottom="1418" w:left="1418" w:header="567" w:footer="680" w:gutter="0"/>
          <w:cols w:space="708"/>
          <w:docGrid w:linePitch="360"/>
        </w:sectPr>
      </w:pPr>
    </w:p>
    <w:p w14:paraId="08090389" w14:textId="77777777" w:rsidR="00BE0E99" w:rsidRPr="00A207D9" w:rsidRDefault="00197BE7" w:rsidP="00BE0E9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5CD961D4" w14:textId="77777777" w:rsidR="00BE0E99" w:rsidRDefault="00BE0E99" w:rsidP="00BE0E99">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3B5BB0" w14:paraId="5F65AC98"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1A8AF1A9" w14:textId="77777777" w:rsidR="003B5BB0" w:rsidRDefault="00197BE7">
            <w:r>
              <w:rPr>
                <w:rFonts w:ascii="Arial" w:hAnsi="Arial" w:cs="Arial"/>
                <w:b/>
                <w:bCs/>
                <w:color w:val="000000"/>
                <w:position w:val="-2"/>
                <w:sz w:val="18"/>
                <w:szCs w:val="18"/>
                <w:shd w:val="clear" w:color="auto" w:fill="FFFFFF"/>
              </w:rPr>
              <w:t>Opis predmeta/postavke 1: Izvajanje storitev gradbenega nadzora (koncesija-investicijsko vzdrževanje občinskih cest v občini Črna na Koroškem)</w:t>
            </w:r>
          </w:p>
        </w:tc>
      </w:tr>
    </w:tbl>
    <w:p w14:paraId="5A9B3901" w14:textId="77777777" w:rsidR="003B5BB0" w:rsidRDefault="00197BE7">
      <w:pPr>
        <w:spacing w:after="0" w:line="240" w:lineRule="auto"/>
        <w:jc w:val="both"/>
      </w:pPr>
      <w:r>
        <w:rPr>
          <w:rFonts w:ascii="Arial" w:hAnsi="Arial" w:cs="Arial"/>
          <w:color w:val="000000"/>
          <w:sz w:val="18"/>
          <w:szCs w:val="18"/>
        </w:rPr>
        <w:t> </w:t>
      </w:r>
    </w:p>
    <w:p w14:paraId="22DCD334" w14:textId="77777777" w:rsidR="004C5801" w:rsidRDefault="004C5801" w:rsidP="004C5801">
      <w:pPr>
        <w:spacing w:before="225" w:after="225" w:line="240" w:lineRule="auto"/>
        <w:jc w:val="both"/>
      </w:pPr>
      <w:r>
        <w:rPr>
          <w:rFonts w:ascii="Arial" w:hAnsi="Arial" w:cs="Arial"/>
          <w:color w:val="000000"/>
          <w:sz w:val="18"/>
          <w:szCs w:val="18"/>
        </w:rPr>
        <w:t>Z izbranim izvajalcem je Občina Črna na Koroškem meseca novembra 2020 podpisala Koncesijsko pogodbo za opravljanje lokalne gospodarske javne službe rednega in investicijskega vzdrževanja občinskih cest javnih cest v Občini Črna na Koroškem. Koncesionar mora v 2 dveh letih (2021 in 2022) izvesti obnovitvena dela na cestnih odsekih v skupni dolžini 18.026 km in sicer:</w:t>
      </w:r>
    </w:p>
    <w:tbl>
      <w:tblPr>
        <w:tblStyle w:val="NormalTablePHPDOCX"/>
        <w:tblW w:w="0" w:type="auto"/>
        <w:tblInd w:w="108" w:type="dxa"/>
        <w:tblLook w:val="04A0" w:firstRow="1" w:lastRow="0" w:firstColumn="1" w:lastColumn="0" w:noHBand="0" w:noVBand="1"/>
      </w:tblPr>
      <w:tblGrid>
        <w:gridCol w:w="6910"/>
      </w:tblGrid>
      <w:tr w:rsidR="004C5801" w14:paraId="62249EF1" w14:textId="77777777" w:rsidTr="00DD43ED">
        <w:tc>
          <w:tcPr>
            <w:tcW w:w="0" w:type="auto"/>
            <w:tcMar>
              <w:top w:w="0" w:type="auto"/>
              <w:bottom w:w="0" w:type="auto"/>
            </w:tcMar>
          </w:tcPr>
          <w:p w14:paraId="0C9F303C" w14:textId="77777777" w:rsidR="004C5801" w:rsidRDefault="004C5801" w:rsidP="00DD43ED">
            <w:pPr>
              <w:numPr>
                <w:ilvl w:val="0"/>
                <w:numId w:val="1"/>
              </w:numPr>
              <w:rPr>
                <w:rFonts w:ascii="Arial" w:hAnsi="Arial" w:cs="Arial"/>
                <w:color w:val="000000"/>
                <w:sz w:val="18"/>
                <w:szCs w:val="18"/>
              </w:rPr>
            </w:pPr>
            <w:r>
              <w:rPr>
                <w:rFonts w:ascii="Arial" w:hAnsi="Arial" w:cs="Arial"/>
                <w:color w:val="000000"/>
                <w:sz w:val="18"/>
                <w:szCs w:val="18"/>
              </w:rPr>
              <w:t>LC 052031 cesta Šumel – Mejni prehod Luže v dolžini 2.015 km</w:t>
            </w:r>
          </w:p>
          <w:p w14:paraId="520A2611" w14:textId="77777777" w:rsidR="004C5801" w:rsidRDefault="004C5801" w:rsidP="00DD43ED">
            <w:pPr>
              <w:numPr>
                <w:ilvl w:val="0"/>
                <w:numId w:val="1"/>
              </w:numPr>
              <w:rPr>
                <w:rFonts w:ascii="Arial" w:hAnsi="Arial" w:cs="Arial"/>
                <w:color w:val="000000"/>
                <w:sz w:val="18"/>
                <w:szCs w:val="18"/>
              </w:rPr>
            </w:pPr>
            <w:r>
              <w:rPr>
                <w:rFonts w:ascii="Arial" w:hAnsi="Arial" w:cs="Arial"/>
                <w:color w:val="000000"/>
                <w:sz w:val="18"/>
                <w:szCs w:val="18"/>
              </w:rPr>
              <w:t>JP552051 cesta Lipold – Lesjak – Sv. Jakob v dolžini 1.986 km</w:t>
            </w:r>
          </w:p>
          <w:p w14:paraId="6A6343D3" w14:textId="77777777" w:rsidR="004C5801" w:rsidRDefault="004C5801" w:rsidP="00DD43ED">
            <w:pPr>
              <w:numPr>
                <w:ilvl w:val="0"/>
                <w:numId w:val="1"/>
              </w:numPr>
              <w:rPr>
                <w:rFonts w:ascii="Arial" w:hAnsi="Arial" w:cs="Arial"/>
                <w:color w:val="000000"/>
                <w:sz w:val="18"/>
                <w:szCs w:val="18"/>
              </w:rPr>
            </w:pPr>
            <w:r>
              <w:rPr>
                <w:rFonts w:ascii="Arial" w:hAnsi="Arial" w:cs="Arial"/>
                <w:color w:val="000000"/>
                <w:sz w:val="18"/>
                <w:szCs w:val="18"/>
              </w:rPr>
              <w:t xml:space="preserve">LC 052011 cesta Pristava – </w:t>
            </w:r>
            <w:proofErr w:type="spellStart"/>
            <w:r>
              <w:rPr>
                <w:rFonts w:ascii="Arial" w:hAnsi="Arial" w:cs="Arial"/>
                <w:color w:val="000000"/>
                <w:sz w:val="18"/>
                <w:szCs w:val="18"/>
              </w:rPr>
              <w:t>Pudgarsko</w:t>
            </w:r>
            <w:proofErr w:type="spellEnd"/>
            <w:r>
              <w:rPr>
                <w:rFonts w:ascii="Arial" w:hAnsi="Arial" w:cs="Arial"/>
                <w:color w:val="000000"/>
                <w:sz w:val="18"/>
                <w:szCs w:val="18"/>
              </w:rPr>
              <w:t xml:space="preserve"> – </w:t>
            </w:r>
            <w:proofErr w:type="spellStart"/>
            <w:r>
              <w:rPr>
                <w:rFonts w:ascii="Arial" w:hAnsi="Arial" w:cs="Arial"/>
                <w:color w:val="000000"/>
                <w:sz w:val="18"/>
                <w:szCs w:val="18"/>
              </w:rPr>
              <w:t>Najevska</w:t>
            </w:r>
            <w:proofErr w:type="spellEnd"/>
            <w:r>
              <w:rPr>
                <w:rFonts w:ascii="Arial" w:hAnsi="Arial" w:cs="Arial"/>
                <w:color w:val="000000"/>
                <w:sz w:val="18"/>
                <w:szCs w:val="18"/>
              </w:rPr>
              <w:t xml:space="preserve"> lipa v dolžini 6.050 km</w:t>
            </w:r>
          </w:p>
          <w:p w14:paraId="7D2DD3D5" w14:textId="1E6B3AD0" w:rsidR="004C5801" w:rsidRDefault="004C5801" w:rsidP="00DD43ED">
            <w:pPr>
              <w:numPr>
                <w:ilvl w:val="0"/>
                <w:numId w:val="1"/>
              </w:numPr>
              <w:rPr>
                <w:rFonts w:ascii="Arial" w:hAnsi="Arial" w:cs="Arial"/>
                <w:color w:val="000000"/>
                <w:sz w:val="18"/>
                <w:szCs w:val="18"/>
              </w:rPr>
            </w:pPr>
            <w:r>
              <w:rPr>
                <w:rFonts w:ascii="Arial" w:hAnsi="Arial" w:cs="Arial"/>
                <w:color w:val="000000"/>
                <w:sz w:val="18"/>
                <w:szCs w:val="18"/>
              </w:rPr>
              <w:t xml:space="preserve">LC 052021 cesta </w:t>
            </w:r>
            <w:r w:rsidR="00CD4C9C">
              <w:rPr>
                <w:rFonts w:ascii="Arial" w:hAnsi="Arial" w:cs="Arial"/>
                <w:color w:val="000000"/>
                <w:sz w:val="18"/>
                <w:szCs w:val="18"/>
              </w:rPr>
              <w:t>R</w:t>
            </w:r>
            <w:r>
              <w:rPr>
                <w:rFonts w:ascii="Arial" w:hAnsi="Arial" w:cs="Arial"/>
                <w:color w:val="000000"/>
                <w:sz w:val="18"/>
                <w:szCs w:val="18"/>
              </w:rPr>
              <w:t>ezman – Javorje – Ciganija – Sv. Vid v dolžini 7.975 km</w:t>
            </w:r>
          </w:p>
        </w:tc>
      </w:tr>
    </w:tbl>
    <w:p w14:paraId="31F27A77" w14:textId="4D5E2239" w:rsidR="004C5801" w:rsidRDefault="004C5801" w:rsidP="004C5801">
      <w:pPr>
        <w:spacing w:before="225" w:after="225" w:line="240" w:lineRule="auto"/>
        <w:jc w:val="both"/>
        <w:rPr>
          <w:rFonts w:ascii="Arial" w:hAnsi="Arial" w:cs="Arial"/>
          <w:color w:val="000000"/>
          <w:sz w:val="18"/>
          <w:szCs w:val="18"/>
        </w:rPr>
      </w:pPr>
      <w:r>
        <w:rPr>
          <w:rFonts w:ascii="Arial" w:hAnsi="Arial" w:cs="Arial"/>
          <w:color w:val="000000"/>
          <w:sz w:val="18"/>
          <w:szCs w:val="18"/>
        </w:rPr>
        <w:t>Skupna vrednost del znaša 3.035.143,16 € brez DDV oz. 3.702.874,66 € z DDV.</w:t>
      </w:r>
    </w:p>
    <w:p w14:paraId="39CA9DA7" w14:textId="77777777" w:rsidR="002D0184" w:rsidRPr="001E2BED" w:rsidRDefault="002D0184" w:rsidP="002D0184">
      <w:pPr>
        <w:spacing w:before="225" w:after="225" w:line="240" w:lineRule="auto"/>
        <w:jc w:val="both"/>
        <w:rPr>
          <w:rFonts w:ascii="Arial" w:hAnsi="Arial" w:cs="Arial"/>
          <w:sz w:val="18"/>
          <w:szCs w:val="18"/>
        </w:rPr>
      </w:pPr>
      <w:r w:rsidRPr="001E2BED">
        <w:rPr>
          <w:rFonts w:ascii="Arial" w:hAnsi="Arial" w:cs="Arial"/>
          <w:sz w:val="18"/>
          <w:szCs w:val="18"/>
        </w:rPr>
        <w:t>Podrobnejši popis del za izvedbo projekta izvedbe gradenj izhaja iz projektne dokumentacije: IDZ</w:t>
      </w:r>
      <w:r>
        <w:rPr>
          <w:rFonts w:ascii="Arial" w:hAnsi="Arial" w:cs="Arial"/>
          <w:sz w:val="18"/>
          <w:szCs w:val="18"/>
        </w:rPr>
        <w:t xml:space="preserve"> (tehnična rešitev) št. projekta131/2019 – preplastitev cestnih odsekov v Črni, ki jo je izdelala </w:t>
      </w:r>
      <w:proofErr w:type="spellStart"/>
      <w:r>
        <w:rPr>
          <w:rFonts w:ascii="Arial" w:hAnsi="Arial" w:cs="Arial"/>
          <w:sz w:val="18"/>
          <w:szCs w:val="18"/>
        </w:rPr>
        <w:t>Lesoteka</w:t>
      </w:r>
      <w:proofErr w:type="spellEnd"/>
      <w:r>
        <w:rPr>
          <w:rFonts w:ascii="Arial" w:hAnsi="Arial" w:cs="Arial"/>
          <w:sz w:val="18"/>
          <w:szCs w:val="18"/>
        </w:rPr>
        <w:t xml:space="preserve"> </w:t>
      </w:r>
      <w:proofErr w:type="spellStart"/>
      <w:r>
        <w:rPr>
          <w:rFonts w:ascii="Arial" w:hAnsi="Arial" w:cs="Arial"/>
          <w:sz w:val="18"/>
          <w:szCs w:val="18"/>
        </w:rPr>
        <w:t>projektiva</w:t>
      </w:r>
      <w:proofErr w:type="spellEnd"/>
      <w:r>
        <w:rPr>
          <w:rFonts w:ascii="Arial" w:hAnsi="Arial" w:cs="Arial"/>
          <w:sz w:val="18"/>
          <w:szCs w:val="18"/>
        </w:rPr>
        <w:t xml:space="preserve"> d.o.o., </w:t>
      </w:r>
      <w:proofErr w:type="spellStart"/>
      <w:r>
        <w:rPr>
          <w:rFonts w:ascii="Arial" w:hAnsi="Arial" w:cs="Arial"/>
          <w:sz w:val="18"/>
          <w:szCs w:val="18"/>
        </w:rPr>
        <w:t>Vorančev</w:t>
      </w:r>
      <w:proofErr w:type="spellEnd"/>
      <w:r>
        <w:rPr>
          <w:rFonts w:ascii="Arial" w:hAnsi="Arial" w:cs="Arial"/>
          <w:sz w:val="18"/>
          <w:szCs w:val="18"/>
        </w:rPr>
        <w:t xml:space="preserve"> trg 1 , 2380 Slovenj Gradec. </w:t>
      </w:r>
    </w:p>
    <w:p w14:paraId="2F53B81B" w14:textId="2D0EF233" w:rsidR="002D0184" w:rsidRDefault="002D0184" w:rsidP="004C5801">
      <w:pPr>
        <w:spacing w:before="225" w:after="225" w:line="240" w:lineRule="auto"/>
        <w:jc w:val="both"/>
      </w:pPr>
    </w:p>
    <w:p w14:paraId="316E62E6" w14:textId="72D4D942" w:rsidR="002D0184" w:rsidRDefault="002D0184" w:rsidP="004C5801">
      <w:pPr>
        <w:spacing w:before="225" w:after="225" w:line="240" w:lineRule="auto"/>
        <w:jc w:val="both"/>
      </w:pPr>
    </w:p>
    <w:p w14:paraId="6A9FB2A8" w14:textId="0B95D6A3" w:rsidR="002D0184" w:rsidRDefault="002D0184" w:rsidP="004C5801">
      <w:pPr>
        <w:spacing w:before="225" w:after="225" w:line="240" w:lineRule="auto"/>
        <w:jc w:val="both"/>
      </w:pPr>
    </w:p>
    <w:p w14:paraId="0E57EB82" w14:textId="5DF287DB" w:rsidR="002D0184" w:rsidRDefault="002D0184" w:rsidP="004C5801">
      <w:pPr>
        <w:spacing w:before="225" w:after="225" w:line="240" w:lineRule="auto"/>
        <w:jc w:val="both"/>
      </w:pPr>
    </w:p>
    <w:p w14:paraId="3C52CE27" w14:textId="4FBB6FBB" w:rsidR="002D0184" w:rsidRDefault="002D0184" w:rsidP="004C5801">
      <w:pPr>
        <w:spacing w:before="225" w:after="225" w:line="240" w:lineRule="auto"/>
        <w:jc w:val="both"/>
      </w:pPr>
    </w:p>
    <w:p w14:paraId="64BA304C" w14:textId="55DBCBDE" w:rsidR="002D0184" w:rsidRDefault="002D0184" w:rsidP="004C5801">
      <w:pPr>
        <w:spacing w:before="225" w:after="225" w:line="240" w:lineRule="auto"/>
        <w:jc w:val="both"/>
      </w:pPr>
    </w:p>
    <w:p w14:paraId="6C28F1F1" w14:textId="79D692C6" w:rsidR="002D0184" w:rsidRDefault="002D0184" w:rsidP="004C5801">
      <w:pPr>
        <w:spacing w:before="225" w:after="225" w:line="240" w:lineRule="auto"/>
        <w:jc w:val="both"/>
      </w:pPr>
    </w:p>
    <w:p w14:paraId="37C9A93F" w14:textId="4E6E9E58" w:rsidR="002D0184" w:rsidRDefault="002D0184" w:rsidP="004C5801">
      <w:pPr>
        <w:spacing w:before="225" w:after="225" w:line="240" w:lineRule="auto"/>
        <w:jc w:val="both"/>
      </w:pPr>
    </w:p>
    <w:p w14:paraId="04BD6240" w14:textId="706EE147" w:rsidR="002D0184" w:rsidRDefault="002D0184" w:rsidP="004C5801">
      <w:pPr>
        <w:spacing w:before="225" w:after="225" w:line="240" w:lineRule="auto"/>
        <w:jc w:val="both"/>
      </w:pPr>
    </w:p>
    <w:p w14:paraId="68C54B30" w14:textId="73E26DF1" w:rsidR="002D0184" w:rsidRDefault="002D0184" w:rsidP="004C5801">
      <w:pPr>
        <w:spacing w:before="225" w:after="225" w:line="240" w:lineRule="auto"/>
        <w:jc w:val="both"/>
      </w:pPr>
    </w:p>
    <w:p w14:paraId="50A099E8" w14:textId="3C3D2DBA" w:rsidR="002D0184" w:rsidRDefault="002D0184" w:rsidP="004C5801">
      <w:pPr>
        <w:spacing w:before="225" w:after="225" w:line="240" w:lineRule="auto"/>
        <w:jc w:val="both"/>
      </w:pPr>
    </w:p>
    <w:p w14:paraId="12100740" w14:textId="0BF2CB17" w:rsidR="002D0184" w:rsidRDefault="002D0184" w:rsidP="004C5801">
      <w:pPr>
        <w:spacing w:before="225" w:after="225" w:line="240" w:lineRule="auto"/>
        <w:jc w:val="both"/>
      </w:pPr>
    </w:p>
    <w:p w14:paraId="7C65E49A" w14:textId="6BFFF170" w:rsidR="002D0184" w:rsidRDefault="002D0184" w:rsidP="004C5801">
      <w:pPr>
        <w:spacing w:before="225" w:after="225" w:line="240" w:lineRule="auto"/>
        <w:jc w:val="both"/>
      </w:pPr>
    </w:p>
    <w:p w14:paraId="54DE3B84" w14:textId="77777777" w:rsidR="002D0184" w:rsidRDefault="002D0184" w:rsidP="004C5801">
      <w:pPr>
        <w:spacing w:before="225" w:after="225" w:line="240" w:lineRule="auto"/>
        <w:jc w:val="both"/>
      </w:pPr>
    </w:p>
    <w:p w14:paraId="3F766086" w14:textId="02006E29" w:rsidR="00BE0E99" w:rsidRPr="00C84E81" w:rsidRDefault="00197BE7" w:rsidP="00C84E81">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3B61DD94" w14:textId="77777777" w:rsidR="003B5BB0" w:rsidRDefault="00197BE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347E5BFF" w14:textId="77777777" w:rsidR="003B5BB0" w:rsidRDefault="00197BE7">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6E9C0852" w14:textId="77777777" w:rsidR="003B5BB0" w:rsidRDefault="00197BE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2F824F3" w14:textId="77777777" w:rsidR="003B5BB0" w:rsidRDefault="00197BE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34AE8586" w14:textId="77777777" w:rsidR="00BE0E99" w:rsidRPr="00A17BFF" w:rsidRDefault="00BE0E99" w:rsidP="00BE0E99">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3B5BB0" w14:paraId="5EE87301"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6453A47" w14:textId="77777777" w:rsidR="003B5BB0" w:rsidRDefault="00197BE7">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8D96C0A" w14:textId="77777777" w:rsidR="003B5BB0" w:rsidRDefault="00197BE7">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812A8F4" w14:textId="77777777" w:rsidR="003B5BB0" w:rsidRDefault="00197BE7">
            <w:pPr>
              <w:jc w:val="center"/>
            </w:pPr>
            <w:r>
              <w:rPr>
                <w:rFonts w:ascii="Arial" w:hAnsi="Arial" w:cs="Arial"/>
                <w:b/>
                <w:bCs/>
                <w:color w:val="000000"/>
                <w:position w:val="-3"/>
                <w:sz w:val="20"/>
                <w:szCs w:val="20"/>
                <w:shd w:val="clear" w:color="auto" w:fill="AAAAAA"/>
              </w:rPr>
              <w:t>Opombe</w:t>
            </w:r>
          </w:p>
        </w:tc>
      </w:tr>
      <w:tr w:rsidR="003B5BB0" w14:paraId="7406193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90C974" w14:textId="77777777" w:rsidR="003B5BB0" w:rsidRDefault="00197BE7">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8D23AF" w14:textId="77777777" w:rsidR="003B5BB0" w:rsidRDefault="00197BE7">
            <w:r>
              <w:rPr>
                <w:rFonts w:ascii="Arial" w:hAnsi="Arial" w:cs="Arial"/>
                <w:color w:val="000000"/>
                <w:position w:val="-2"/>
                <w:sz w:val="18"/>
                <w:szCs w:val="18"/>
              </w:rPr>
              <w:t>Ponudba</w:t>
            </w:r>
          </w:p>
          <w:p w14:paraId="009EC16D"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6F25B2" w14:textId="77777777" w:rsidR="003B5BB0" w:rsidRDefault="00197BE7">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3B5BB0" w14:paraId="608176F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0272CE" w14:textId="77777777" w:rsidR="003B5BB0" w:rsidRDefault="00197BE7">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FB0D3E" w14:textId="77777777" w:rsidR="003B5BB0" w:rsidRDefault="00197BE7">
            <w:r>
              <w:rPr>
                <w:rFonts w:ascii="Arial" w:hAnsi="Arial" w:cs="Arial"/>
                <w:color w:val="000000"/>
                <w:position w:val="-2"/>
                <w:sz w:val="18"/>
                <w:szCs w:val="18"/>
              </w:rPr>
              <w:t>Krovna izjava</w:t>
            </w:r>
          </w:p>
          <w:p w14:paraId="0337FD83"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0532FB"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2A81D71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BEB468" w14:textId="77777777" w:rsidR="003B5BB0" w:rsidRDefault="00197BE7">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1BD438" w14:textId="77777777" w:rsidR="003B5BB0" w:rsidRDefault="00197BE7">
            <w:r>
              <w:rPr>
                <w:rFonts w:ascii="Arial" w:hAnsi="Arial" w:cs="Arial"/>
                <w:color w:val="000000"/>
                <w:position w:val="-2"/>
                <w:sz w:val="18"/>
                <w:szCs w:val="18"/>
              </w:rPr>
              <w:t>Izjava gospodarskega subjekta in pooblastilo za pridobitev podatkov iz kazenske evidence</w:t>
            </w:r>
          </w:p>
          <w:p w14:paraId="02A94B67"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E66FD"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3B100B3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24B23E" w14:textId="77777777" w:rsidR="003B5BB0" w:rsidRDefault="00197BE7">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D6D328" w14:textId="77777777" w:rsidR="003B5BB0" w:rsidRDefault="00197BE7">
            <w:r>
              <w:rPr>
                <w:rFonts w:ascii="Arial" w:hAnsi="Arial" w:cs="Arial"/>
                <w:color w:val="000000"/>
                <w:position w:val="-2"/>
                <w:sz w:val="18"/>
                <w:szCs w:val="18"/>
              </w:rPr>
              <w:t>Izjava članov organov in zastopnikov gospodarskega subjekta in pooblastilo za pridobitev podatkov iz kazenske evidence</w:t>
            </w:r>
          </w:p>
          <w:p w14:paraId="206F8F2F"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D4B5E5" w14:textId="77777777" w:rsidR="003B5BB0" w:rsidRDefault="00197BE7">
            <w:pPr>
              <w:spacing w:before="135" w:after="135"/>
              <w:jc w:val="both"/>
              <w:textAlignment w:val="center"/>
            </w:pPr>
            <w:r>
              <w:rPr>
                <w:rFonts w:ascii="Arial" w:hAnsi="Arial" w:cs="Arial"/>
                <w:color w:val="000000"/>
                <w:position w:val="-2"/>
                <w:sz w:val="18"/>
                <w:szCs w:val="18"/>
              </w:rPr>
              <w:t>Izpolnjen, podpisan in žigosan. </w:t>
            </w:r>
          </w:p>
          <w:p w14:paraId="6552F864" w14:textId="77777777" w:rsidR="003B5BB0" w:rsidRDefault="00197BE7">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3B5BB0" w14:paraId="3380D86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8C071D" w14:textId="77777777" w:rsidR="003B5BB0" w:rsidRDefault="00197BE7">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F9C937" w14:textId="77777777" w:rsidR="003B5BB0" w:rsidRDefault="00197BE7">
            <w:r>
              <w:rPr>
                <w:rFonts w:ascii="Arial" w:hAnsi="Arial" w:cs="Arial"/>
                <w:color w:val="000000"/>
                <w:position w:val="-2"/>
                <w:sz w:val="18"/>
                <w:szCs w:val="18"/>
              </w:rPr>
              <w:t>Referenčna lista gospodarskega subjekta</w:t>
            </w:r>
          </w:p>
          <w:p w14:paraId="40A90930"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D257D8" w14:textId="77777777" w:rsidR="003B5BB0" w:rsidRDefault="00197BE7">
            <w:pPr>
              <w:spacing w:before="135" w:after="135"/>
              <w:jc w:val="both"/>
              <w:textAlignment w:val="center"/>
            </w:pPr>
            <w:r>
              <w:rPr>
                <w:rFonts w:ascii="Arial" w:hAnsi="Arial" w:cs="Arial"/>
                <w:color w:val="000000"/>
                <w:position w:val="-2"/>
                <w:sz w:val="18"/>
                <w:szCs w:val="18"/>
              </w:rPr>
              <w:t>Izpolnjen.</w:t>
            </w:r>
          </w:p>
        </w:tc>
      </w:tr>
      <w:tr w:rsidR="003B5BB0" w14:paraId="7EEFC8A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FAC693" w14:textId="77777777" w:rsidR="003B5BB0" w:rsidRDefault="00197BE7">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A0E977" w14:textId="77777777" w:rsidR="003B5BB0" w:rsidRDefault="00197BE7">
            <w:r>
              <w:rPr>
                <w:rFonts w:ascii="Arial" w:hAnsi="Arial" w:cs="Arial"/>
                <w:color w:val="000000"/>
                <w:position w:val="-2"/>
                <w:sz w:val="18"/>
                <w:szCs w:val="18"/>
              </w:rPr>
              <w:t>Potrdilo o dobro opravljenem delu</w:t>
            </w:r>
          </w:p>
          <w:p w14:paraId="3B296202"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A1B028" w14:textId="77777777" w:rsidR="003B5BB0" w:rsidRDefault="00197BE7">
            <w:pPr>
              <w:spacing w:before="135" w:after="135"/>
              <w:jc w:val="both"/>
              <w:textAlignment w:val="center"/>
            </w:pPr>
            <w:r>
              <w:rPr>
                <w:rFonts w:ascii="Arial" w:hAnsi="Arial" w:cs="Arial"/>
                <w:color w:val="000000"/>
                <w:position w:val="-2"/>
                <w:sz w:val="18"/>
                <w:szCs w:val="18"/>
              </w:rPr>
              <w:t>Izpolnjen, potrjen s strani naročnika posla.</w:t>
            </w:r>
          </w:p>
        </w:tc>
      </w:tr>
      <w:tr w:rsidR="003B5BB0" w14:paraId="7041E4F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F235AA" w14:textId="77777777" w:rsidR="003B5BB0" w:rsidRDefault="00197BE7">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1AA2E" w14:textId="77777777" w:rsidR="003B5BB0" w:rsidRDefault="00197BE7">
            <w:r>
              <w:rPr>
                <w:rFonts w:ascii="Arial" w:hAnsi="Arial" w:cs="Arial"/>
                <w:color w:val="000000"/>
                <w:position w:val="-2"/>
                <w:sz w:val="18"/>
                <w:szCs w:val="18"/>
              </w:rPr>
              <w:t>Seznam kadrov</w:t>
            </w:r>
          </w:p>
          <w:p w14:paraId="4CEA5E02"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254E83"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3A6A26A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FA78E1" w14:textId="77777777" w:rsidR="003B5BB0" w:rsidRDefault="00197BE7">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FC27C7" w14:textId="77777777" w:rsidR="003B5BB0" w:rsidRDefault="00197BE7">
            <w:r>
              <w:rPr>
                <w:rFonts w:ascii="Arial" w:hAnsi="Arial" w:cs="Arial"/>
                <w:color w:val="000000"/>
                <w:position w:val="-2"/>
                <w:sz w:val="18"/>
                <w:szCs w:val="18"/>
              </w:rPr>
              <w:t>Potrdilo o dobro opravljenem delu nominiranih kadrov</w:t>
            </w:r>
          </w:p>
          <w:p w14:paraId="158EE78B"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588B4" w14:textId="77777777" w:rsidR="003B5BB0" w:rsidRDefault="00197BE7">
            <w:pPr>
              <w:spacing w:before="135" w:after="135"/>
              <w:jc w:val="both"/>
              <w:textAlignment w:val="center"/>
            </w:pPr>
            <w:r>
              <w:rPr>
                <w:rFonts w:ascii="Arial" w:hAnsi="Arial" w:cs="Arial"/>
                <w:color w:val="000000"/>
                <w:position w:val="-2"/>
                <w:sz w:val="18"/>
                <w:szCs w:val="18"/>
              </w:rPr>
              <w:t>Izpolnjen, potrjen s strani naročnika posla.</w:t>
            </w:r>
          </w:p>
        </w:tc>
      </w:tr>
      <w:tr w:rsidR="003B5BB0" w14:paraId="6C743F5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589BAC" w14:textId="77777777" w:rsidR="003B5BB0" w:rsidRDefault="00197BE7">
            <w:r>
              <w:rPr>
                <w:rFonts w:ascii="Arial" w:hAnsi="Arial" w:cs="Arial"/>
                <w:color w:val="000000"/>
                <w:position w:val="-2"/>
                <w:sz w:val="18"/>
                <w:szCs w:val="18"/>
              </w:rPr>
              <w:lastRenderedPageBreak/>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58DD45" w14:textId="77777777" w:rsidR="003B5BB0" w:rsidRDefault="00197BE7">
            <w:r>
              <w:rPr>
                <w:rFonts w:ascii="Arial" w:hAnsi="Arial" w:cs="Arial"/>
                <w:color w:val="000000"/>
                <w:position w:val="-2"/>
                <w:sz w:val="18"/>
                <w:szCs w:val="18"/>
              </w:rPr>
              <w:t>Izkušnje kadrov</w:t>
            </w:r>
          </w:p>
          <w:p w14:paraId="032D53FF"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FC0C63"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5A7C90D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AF6D89" w14:textId="77777777" w:rsidR="003B5BB0" w:rsidRDefault="00197BE7">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09F4C3" w14:textId="77777777" w:rsidR="003B5BB0" w:rsidRDefault="00197BE7">
            <w:r>
              <w:rPr>
                <w:rFonts w:ascii="Arial" w:hAnsi="Arial" w:cs="Arial"/>
                <w:color w:val="000000"/>
                <w:position w:val="-2"/>
                <w:sz w:val="18"/>
                <w:szCs w:val="18"/>
              </w:rPr>
              <w:t>Vzorec menične izjave za resnost ponudbe</w:t>
            </w:r>
          </w:p>
          <w:p w14:paraId="1BFFCE6F"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9F39E3" w14:textId="77777777" w:rsidR="003B5BB0" w:rsidRDefault="00197BE7">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3B5BB0" w14:paraId="36B2FC4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CD0D46" w14:textId="77777777" w:rsidR="003B5BB0" w:rsidRDefault="00197BE7">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8324BA" w14:textId="77777777" w:rsidR="003B5BB0" w:rsidRDefault="00197BE7">
            <w:r>
              <w:rPr>
                <w:rFonts w:ascii="Arial" w:hAnsi="Arial" w:cs="Arial"/>
                <w:color w:val="000000"/>
                <w:position w:val="-2"/>
                <w:sz w:val="18"/>
                <w:szCs w:val="18"/>
              </w:rPr>
              <w:t>Vzorec bančne garancije / kavcijskega zavarovanja za dobro izvedbo</w:t>
            </w:r>
          </w:p>
          <w:p w14:paraId="1224B56F"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513034" w14:textId="77777777" w:rsidR="003B5BB0" w:rsidRDefault="00197BE7">
            <w:pPr>
              <w:spacing w:before="135" w:after="135"/>
              <w:jc w:val="both"/>
              <w:textAlignment w:val="center"/>
            </w:pPr>
            <w:r>
              <w:rPr>
                <w:rFonts w:ascii="Arial" w:hAnsi="Arial" w:cs="Arial"/>
                <w:color w:val="000000"/>
                <w:position w:val="-2"/>
                <w:sz w:val="18"/>
                <w:szCs w:val="18"/>
              </w:rPr>
              <w:t>Parafiran.</w:t>
            </w:r>
          </w:p>
        </w:tc>
      </w:tr>
      <w:tr w:rsidR="003B5BB0" w14:paraId="644046B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8605C5" w14:textId="77777777" w:rsidR="003B5BB0" w:rsidRDefault="00197BE7">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980A58" w14:textId="77777777" w:rsidR="003B5BB0" w:rsidRDefault="00197BE7">
            <w:r>
              <w:rPr>
                <w:rFonts w:ascii="Arial" w:hAnsi="Arial" w:cs="Arial"/>
                <w:color w:val="000000"/>
                <w:position w:val="-2"/>
                <w:sz w:val="18"/>
                <w:szCs w:val="18"/>
              </w:rPr>
              <w:t>Izjava zastopnika podizvajalca v zvezi z izpolnjevanjem obveznih pogojev za podizvajalce</w:t>
            </w:r>
          </w:p>
          <w:p w14:paraId="76D19926"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ED3612"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21CF377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E52C07" w14:textId="77777777" w:rsidR="003B5BB0" w:rsidRDefault="00197BE7">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D6CAB4" w14:textId="77777777" w:rsidR="003B5BB0" w:rsidRDefault="00197BE7">
            <w:r>
              <w:rPr>
                <w:rFonts w:ascii="Arial" w:hAnsi="Arial" w:cs="Arial"/>
                <w:color w:val="000000"/>
                <w:position w:val="-2"/>
                <w:sz w:val="18"/>
                <w:szCs w:val="18"/>
              </w:rPr>
              <w:t>Izjava podizvajalca</w:t>
            </w:r>
          </w:p>
          <w:p w14:paraId="452B4424"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E1F05F"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459B0BD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8EB61B" w14:textId="77777777" w:rsidR="003B5BB0" w:rsidRDefault="00197BE7">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ECEB4B" w14:textId="77777777" w:rsidR="003B5BB0" w:rsidRDefault="00197BE7">
            <w:r>
              <w:rPr>
                <w:rFonts w:ascii="Arial" w:hAnsi="Arial" w:cs="Arial"/>
                <w:color w:val="000000"/>
                <w:position w:val="-2"/>
                <w:sz w:val="18"/>
                <w:szCs w:val="18"/>
              </w:rPr>
              <w:t>Izjava o nastopu s podizvajalci</w:t>
            </w:r>
          </w:p>
          <w:p w14:paraId="120B9303"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1389D1"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180923B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211230" w14:textId="77777777" w:rsidR="003B5BB0" w:rsidRDefault="00197BE7">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C39D4B" w14:textId="77777777" w:rsidR="003B5BB0" w:rsidRDefault="00197BE7">
            <w:r>
              <w:rPr>
                <w:rFonts w:ascii="Arial" w:hAnsi="Arial" w:cs="Arial"/>
                <w:color w:val="000000"/>
                <w:position w:val="-2"/>
                <w:sz w:val="18"/>
                <w:szCs w:val="18"/>
              </w:rPr>
              <w:t>Izjava o lastniških deležih</w:t>
            </w:r>
          </w:p>
          <w:p w14:paraId="067628A1"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016EEB" w14:textId="77777777" w:rsidR="003B5BB0" w:rsidRDefault="00197BE7">
            <w:pPr>
              <w:spacing w:before="135" w:after="135"/>
              <w:jc w:val="both"/>
              <w:textAlignment w:val="center"/>
            </w:pPr>
            <w:r>
              <w:rPr>
                <w:rFonts w:ascii="Arial" w:hAnsi="Arial" w:cs="Arial"/>
                <w:color w:val="000000"/>
                <w:position w:val="-2"/>
                <w:sz w:val="18"/>
                <w:szCs w:val="18"/>
              </w:rPr>
              <w:t>Izpolnjen, podpisan in žigosan</w:t>
            </w:r>
          </w:p>
        </w:tc>
      </w:tr>
      <w:tr w:rsidR="003B5BB0" w14:paraId="5A2651A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AAC339" w14:textId="77777777" w:rsidR="003B5BB0" w:rsidRDefault="00197BE7">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102297" w14:textId="77777777" w:rsidR="003B5BB0" w:rsidRDefault="00197BE7">
            <w:r>
              <w:rPr>
                <w:rFonts w:ascii="Arial" w:hAnsi="Arial" w:cs="Arial"/>
                <w:color w:val="000000"/>
                <w:position w:val="-2"/>
                <w:sz w:val="18"/>
                <w:szCs w:val="18"/>
              </w:rPr>
              <w:t>Vzorec pogodbe: Pogodba o gradbenem nadzoru.</w:t>
            </w:r>
          </w:p>
          <w:p w14:paraId="290C0699" w14:textId="77777777" w:rsidR="003B5BB0" w:rsidRDefault="003B5BB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65EC48" w14:textId="77777777" w:rsidR="003B5BB0" w:rsidRDefault="00197BE7">
            <w:pPr>
              <w:spacing w:before="135" w:after="135"/>
              <w:jc w:val="both"/>
              <w:textAlignment w:val="center"/>
            </w:pPr>
            <w:r>
              <w:rPr>
                <w:rFonts w:ascii="Arial" w:hAnsi="Arial" w:cs="Arial"/>
                <w:color w:val="000000"/>
                <w:position w:val="-2"/>
                <w:sz w:val="18"/>
                <w:szCs w:val="18"/>
              </w:rPr>
              <w:t>Parafiran, podpisan in žigosan.</w:t>
            </w:r>
          </w:p>
        </w:tc>
      </w:tr>
    </w:tbl>
    <w:p w14:paraId="0B188403" w14:textId="77777777" w:rsidR="003B5BB0" w:rsidRDefault="003B5BB0">
      <w:pPr>
        <w:sectPr w:rsidR="003B5BB0" w:rsidSect="00D931BF">
          <w:pgSz w:w="11906" w:h="16838"/>
          <w:pgMar w:top="1418" w:right="1418" w:bottom="1418" w:left="1418" w:header="567" w:footer="680" w:gutter="0"/>
          <w:cols w:space="708"/>
          <w:docGrid w:linePitch="360"/>
        </w:sectPr>
      </w:pPr>
    </w:p>
    <w:p w14:paraId="468D2DF9"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w:t>
      </w:r>
    </w:p>
    <w:p w14:paraId="31297CDA" w14:textId="77777777" w:rsidR="00BE0E99" w:rsidRPr="00252358" w:rsidRDefault="00BE0E99" w:rsidP="00BE0E99"/>
    <w:p w14:paraId="1FA79768"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7B682CF2" w14:textId="77777777" w:rsidR="00BE0E99" w:rsidRDefault="00BE0E99" w:rsidP="00BE0E99">
      <w:pPr>
        <w:spacing w:after="120"/>
        <w:rPr>
          <w:rFonts w:ascii="Arial" w:hAnsi="Arial" w:cs="Arial"/>
        </w:rPr>
      </w:pPr>
    </w:p>
    <w:p w14:paraId="66913AA5" w14:textId="77777777" w:rsidR="003B5BB0" w:rsidRDefault="00197BE7">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Izvajanje storitev gradbenega nadzora (koncesija-investicijsko vzdrževanje občinskih cest v občini Črna na Koroškem)</w:t>
      </w:r>
      <w:r>
        <w:rPr>
          <w:rFonts w:ascii="Arial" w:hAnsi="Arial" w:cs="Arial"/>
          <w:color w:val="000000"/>
          <w:sz w:val="18"/>
          <w:szCs w:val="18"/>
        </w:rPr>
        <w:t>« dajemo ponudbo, kot sledi:</w:t>
      </w:r>
    </w:p>
    <w:p w14:paraId="6C83BA29" w14:textId="77777777" w:rsidR="003B5BB0" w:rsidRDefault="00197BE7">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B5BB0" w14:paraId="5336AF66"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899828" w14:textId="77777777" w:rsidR="003B5BB0" w:rsidRDefault="00197BE7">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9EE150" w14:textId="77777777" w:rsidR="003B5BB0" w:rsidRDefault="00197BE7">
            <w:r>
              <w:rPr>
                <w:rFonts w:ascii="Arial" w:hAnsi="Arial" w:cs="Arial"/>
                <w:color w:val="000000"/>
                <w:position w:val="-2"/>
                <w:sz w:val="18"/>
                <w:szCs w:val="18"/>
              </w:rPr>
              <w:t> </w:t>
            </w:r>
          </w:p>
        </w:tc>
      </w:tr>
      <w:tr w:rsidR="003B5BB0" w14:paraId="6C236575"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F3C746" w14:textId="77777777" w:rsidR="003B5BB0" w:rsidRDefault="00197BE7">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30C5DB" w14:textId="77777777" w:rsidR="003B5BB0" w:rsidRDefault="00197BE7">
            <w:r>
              <w:rPr>
                <w:rFonts w:ascii="Arial" w:hAnsi="Arial" w:cs="Arial"/>
                <w:color w:val="000000"/>
                <w:position w:val="-2"/>
                <w:sz w:val="18"/>
                <w:szCs w:val="18"/>
              </w:rPr>
              <w:t> </w:t>
            </w:r>
          </w:p>
        </w:tc>
      </w:tr>
    </w:tbl>
    <w:p w14:paraId="24F81FDC" w14:textId="77777777" w:rsidR="003B5BB0" w:rsidRDefault="00197BE7">
      <w:pPr>
        <w:spacing w:before="225" w:after="225" w:line="240" w:lineRule="auto"/>
        <w:jc w:val="both"/>
      </w:pPr>
      <w:r>
        <w:rPr>
          <w:rFonts w:ascii="Arial" w:hAnsi="Arial" w:cs="Arial"/>
          <w:color w:val="000000"/>
          <w:sz w:val="18"/>
          <w:szCs w:val="18"/>
        </w:rPr>
        <w:t>Ponudbo oddajamo (ustrezno označite):</w:t>
      </w:r>
    </w:p>
    <w:p w14:paraId="5DEAF331" w14:textId="77777777" w:rsidR="003B5BB0" w:rsidRDefault="00197BE7">
      <w:pPr>
        <w:spacing w:before="225" w:after="225" w:line="240" w:lineRule="auto"/>
        <w:jc w:val="both"/>
      </w:pPr>
      <w:r>
        <w:fldChar w:fldCharType="begin">
          <w:ffData>
            <w:name w:val="cbox16038e180282a4"/>
            <w:enabled/>
            <w:calcOnExit w:val="0"/>
            <w:checkBox>
              <w:sizeAuto/>
              <w:default w:val="0"/>
            </w:checkBox>
          </w:ffData>
        </w:fldChar>
      </w:r>
      <w:bookmarkStart w:id="0" w:name="cbox16038e180282a4"/>
      <w:r>
        <w:instrText xml:space="preserve"> FORMCHECKBOX </w:instrText>
      </w:r>
      <w:r w:rsidR="00BE0E99">
        <w:fldChar w:fldCharType="separate"/>
      </w:r>
      <w:r>
        <w:fldChar w:fldCharType="end"/>
      </w:r>
      <w:bookmarkEnd w:id="0"/>
      <w:r>
        <w:rPr>
          <w:rFonts w:ascii="Arial" w:hAnsi="Arial" w:cs="Arial"/>
          <w:color w:val="000000"/>
          <w:sz w:val="18"/>
          <w:szCs w:val="18"/>
        </w:rPr>
        <w:t> samostojno</w:t>
      </w:r>
    </w:p>
    <w:p w14:paraId="19808874" w14:textId="77777777" w:rsidR="003B5BB0" w:rsidRDefault="00197BE7">
      <w:pPr>
        <w:spacing w:before="225" w:after="225" w:line="240" w:lineRule="auto"/>
        <w:jc w:val="both"/>
      </w:pPr>
      <w:r>
        <w:fldChar w:fldCharType="begin">
          <w:ffData>
            <w:name w:val="cbox16038e180285f5"/>
            <w:enabled/>
            <w:calcOnExit w:val="0"/>
            <w:checkBox>
              <w:sizeAuto/>
              <w:default w:val="0"/>
            </w:checkBox>
          </w:ffData>
        </w:fldChar>
      </w:r>
      <w:bookmarkStart w:id="1" w:name="cbox16038e180285f5"/>
      <w:r>
        <w:instrText xml:space="preserve"> FORMCHECKBOX </w:instrText>
      </w:r>
      <w:r w:rsidR="00BE0E99">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72FF81F6" w14:textId="77777777" w:rsidR="003B5BB0" w:rsidRDefault="00197BE7">
      <w:pPr>
        <w:spacing w:before="225" w:after="225" w:line="240" w:lineRule="auto"/>
        <w:jc w:val="both"/>
      </w:pPr>
      <w:r>
        <w:fldChar w:fldCharType="begin">
          <w:ffData>
            <w:name w:val="cbox16038e18028903"/>
            <w:enabled/>
            <w:calcOnExit w:val="0"/>
            <w:checkBox>
              <w:sizeAuto/>
              <w:default w:val="0"/>
            </w:checkBox>
          </w:ffData>
        </w:fldChar>
      </w:r>
      <w:bookmarkStart w:id="2" w:name="cbox16038e18028903"/>
      <w:r>
        <w:instrText xml:space="preserve"> FORMCHECKBOX </w:instrText>
      </w:r>
      <w:r w:rsidR="00BE0E99">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4F29A092" w14:textId="77777777" w:rsidR="003B5BB0" w:rsidRDefault="00197BE7">
      <w:pPr>
        <w:spacing w:before="225" w:after="225" w:line="240" w:lineRule="auto"/>
        <w:jc w:val="both"/>
      </w:pPr>
      <w:r>
        <w:fldChar w:fldCharType="begin">
          <w:ffData>
            <w:name w:val="cbox16038e18028c0d"/>
            <w:enabled/>
            <w:calcOnExit w:val="0"/>
            <w:checkBox>
              <w:sizeAuto/>
              <w:default w:val="0"/>
            </w:checkBox>
          </w:ffData>
        </w:fldChar>
      </w:r>
      <w:bookmarkStart w:id="3" w:name="cbox16038e18028c0d"/>
      <w:r>
        <w:instrText xml:space="preserve"> FORMCHECKBOX </w:instrText>
      </w:r>
      <w:r w:rsidR="00BE0E99">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0B01D197" w14:textId="77777777" w:rsidR="003B5BB0" w:rsidRDefault="00197BE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3B5BB0" w14:paraId="25B02511"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FD24B72" w14:textId="77777777" w:rsidR="003B5BB0" w:rsidRDefault="00197BE7">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1A53A18" w14:textId="77777777" w:rsidR="003B5BB0" w:rsidRDefault="00197BE7">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AB270DA" w14:textId="77777777" w:rsidR="003B5BB0" w:rsidRDefault="00197BE7">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AA035A3" w14:textId="77777777" w:rsidR="003B5BB0" w:rsidRDefault="00197BE7">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366AE8" w14:textId="77777777" w:rsidR="003B5BB0" w:rsidRDefault="00197BE7">
            <w:pPr>
              <w:jc w:val="center"/>
            </w:pPr>
            <w:r>
              <w:rPr>
                <w:rFonts w:ascii="Arial" w:hAnsi="Arial" w:cs="Arial"/>
                <w:b/>
                <w:bCs/>
                <w:color w:val="000000"/>
                <w:position w:val="-2"/>
                <w:sz w:val="18"/>
                <w:szCs w:val="18"/>
                <w:shd w:val="clear" w:color="auto" w:fill="D1D1D1"/>
              </w:rPr>
              <w:t>Vrednost z DDV</w:t>
            </w:r>
          </w:p>
        </w:tc>
      </w:tr>
      <w:tr w:rsidR="003B5BB0" w14:paraId="05297F83"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8ACE65" w14:textId="77777777" w:rsidR="003B5BB0" w:rsidRDefault="00197BE7">
            <w:pPr>
              <w:jc w:val="right"/>
            </w:pPr>
            <w:r>
              <w:rPr>
                <w:rFonts w:ascii="Arial" w:hAnsi="Arial" w:cs="Arial"/>
                <w:color w:val="000000"/>
                <w:position w:val="-2"/>
                <w:sz w:val="18"/>
                <w:szCs w:val="18"/>
              </w:rPr>
              <w:t>Izvajanje storitev gradbenega nadzora (koncesija-investicijsko vzdrževanje občinskih cest v občini Črna na Koroškem)</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1CF4FF" w14:textId="77777777" w:rsidR="003B5BB0" w:rsidRDefault="003B5BB0"/>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EFC1A9" w14:textId="77777777" w:rsidR="003B5BB0" w:rsidRDefault="00197BE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E5674E" w14:textId="77777777" w:rsidR="003B5BB0" w:rsidRDefault="00197BE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B8FF5D" w14:textId="77777777" w:rsidR="003B5BB0" w:rsidRDefault="00197BE7">
            <w:r>
              <w:rPr>
                <w:rFonts w:ascii="Arial" w:hAnsi="Arial" w:cs="Arial"/>
                <w:color w:val="000000"/>
                <w:position w:val="-2"/>
                <w:sz w:val="18"/>
                <w:szCs w:val="18"/>
              </w:rPr>
              <w:t> </w:t>
            </w:r>
          </w:p>
        </w:tc>
      </w:tr>
      <w:tr w:rsidR="003B5BB0" w14:paraId="6CADCAF1"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0D6735" w14:textId="77777777" w:rsidR="003B5BB0" w:rsidRDefault="00197BE7">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3D32F2" w14:textId="77777777" w:rsidR="003B5BB0" w:rsidRDefault="00197BE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3D84DD3" w14:textId="77777777" w:rsidR="003B5BB0" w:rsidRDefault="00197BE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2E5E4F" w14:textId="77777777" w:rsidR="003B5BB0" w:rsidRDefault="00197BE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9E4E18D" w14:textId="77777777" w:rsidR="003B5BB0" w:rsidRDefault="00197BE7">
            <w:r>
              <w:rPr>
                <w:rFonts w:ascii="Arial" w:hAnsi="Arial" w:cs="Arial"/>
                <w:color w:val="000000"/>
                <w:position w:val="-2"/>
                <w:sz w:val="18"/>
                <w:szCs w:val="18"/>
                <w:shd w:val="clear" w:color="auto" w:fill="CCCCCC"/>
              </w:rPr>
              <w:t> </w:t>
            </w:r>
          </w:p>
        </w:tc>
      </w:tr>
    </w:tbl>
    <w:p w14:paraId="624F6EE4" w14:textId="77777777" w:rsidR="003B5BB0" w:rsidRDefault="00197BE7">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1C5E1E09" w14:textId="77777777" w:rsidR="003B5BB0" w:rsidRDefault="00197BE7">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61B306C0" w14:textId="77777777" w:rsidR="003B5BB0" w:rsidRDefault="00197BE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C16D888" w14:textId="77777777" w:rsidR="003B5BB0" w:rsidRDefault="00197BE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37D98A6" w14:textId="77777777" w:rsidR="003B5BB0" w:rsidRDefault="00197BE7">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dni od datuma prejema računa. Če naročnik izpodbija del zneska, je dolžan plačati nesporni del zneska. Roki plačil podizvajalcem so enaki kot za izvajalca.</w:t>
      </w:r>
    </w:p>
    <w:p w14:paraId="0455D779" w14:textId="77777777" w:rsidR="003B5BB0" w:rsidRDefault="00197BE7">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6C37F527" w14:textId="77777777" w:rsidR="003B5BB0" w:rsidRDefault="00197BE7">
      <w:pPr>
        <w:spacing w:after="0" w:line="240" w:lineRule="auto"/>
        <w:jc w:val="both"/>
      </w:pPr>
      <w:r>
        <w:rPr>
          <w:rFonts w:ascii="Arial" w:hAnsi="Arial" w:cs="Arial"/>
          <w:color w:val="000000"/>
          <w:sz w:val="18"/>
          <w:szCs w:val="18"/>
        </w:rPr>
        <w:lastRenderedPageBreak/>
        <w:t> </w:t>
      </w:r>
    </w:p>
    <w:p w14:paraId="39C4BBD9" w14:textId="77777777" w:rsidR="003B5BB0" w:rsidRDefault="00197BE7">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4B675636" w14:textId="77777777" w:rsidR="003B5BB0" w:rsidRDefault="00197BE7">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3B5BB0" w14:paraId="109FD71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634269" w14:textId="77777777" w:rsidR="003B5BB0" w:rsidRDefault="00197BE7">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F7AC75" w14:textId="77777777" w:rsidR="003B5BB0" w:rsidRDefault="00197BE7">
            <w:r>
              <w:rPr>
                <w:rFonts w:ascii="Arial" w:hAnsi="Arial" w:cs="Arial"/>
                <w:color w:val="000000"/>
                <w:position w:val="-2"/>
                <w:sz w:val="18"/>
                <w:szCs w:val="18"/>
              </w:rPr>
              <w:t> </w:t>
            </w:r>
          </w:p>
        </w:tc>
      </w:tr>
      <w:tr w:rsidR="003B5BB0" w14:paraId="319EEFA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0AD42F" w14:textId="77777777" w:rsidR="003B5BB0" w:rsidRDefault="00197BE7">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7AF893" w14:textId="77777777" w:rsidR="003B5BB0" w:rsidRDefault="00197BE7">
            <w:r>
              <w:rPr>
                <w:rFonts w:ascii="Arial" w:hAnsi="Arial" w:cs="Arial"/>
                <w:color w:val="000000"/>
                <w:position w:val="-2"/>
                <w:sz w:val="18"/>
                <w:szCs w:val="18"/>
              </w:rPr>
              <w:t> </w:t>
            </w:r>
          </w:p>
        </w:tc>
      </w:tr>
      <w:tr w:rsidR="003B5BB0" w14:paraId="30F26FD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5CA1C0" w14:textId="77777777" w:rsidR="003B5BB0" w:rsidRDefault="00197BE7">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B6128D" w14:textId="77777777" w:rsidR="003B5BB0" w:rsidRDefault="00197BE7">
            <w:r>
              <w:rPr>
                <w:rFonts w:ascii="Arial" w:hAnsi="Arial" w:cs="Arial"/>
                <w:color w:val="000000"/>
                <w:position w:val="-2"/>
                <w:sz w:val="18"/>
                <w:szCs w:val="18"/>
              </w:rPr>
              <w:t> </w:t>
            </w:r>
          </w:p>
        </w:tc>
      </w:tr>
      <w:tr w:rsidR="003B5BB0" w14:paraId="09B1AB8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BA0D15" w14:textId="77777777" w:rsidR="003B5BB0" w:rsidRDefault="00197BE7">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94C760" w14:textId="77777777" w:rsidR="003B5BB0" w:rsidRDefault="00197BE7">
            <w:r>
              <w:rPr>
                <w:rFonts w:ascii="Arial" w:hAnsi="Arial" w:cs="Arial"/>
                <w:color w:val="000000"/>
                <w:position w:val="-2"/>
                <w:sz w:val="18"/>
                <w:szCs w:val="18"/>
              </w:rPr>
              <w:t> </w:t>
            </w:r>
          </w:p>
        </w:tc>
      </w:tr>
      <w:tr w:rsidR="003B5BB0" w14:paraId="3F4504F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0E4B6A" w14:textId="77777777" w:rsidR="003B5BB0" w:rsidRDefault="00197BE7">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FCE2A" w14:textId="77777777" w:rsidR="003B5BB0" w:rsidRDefault="00197BE7">
            <w:r>
              <w:rPr>
                <w:rFonts w:ascii="Arial" w:hAnsi="Arial" w:cs="Arial"/>
                <w:color w:val="000000"/>
                <w:position w:val="-2"/>
                <w:sz w:val="18"/>
                <w:szCs w:val="18"/>
              </w:rPr>
              <w:t> </w:t>
            </w:r>
          </w:p>
        </w:tc>
      </w:tr>
      <w:tr w:rsidR="003B5BB0" w14:paraId="31B54DF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DD3C52" w14:textId="77777777" w:rsidR="003B5BB0" w:rsidRDefault="00197BE7">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5FEA89" w14:textId="77777777" w:rsidR="003B5BB0" w:rsidRDefault="00197BE7">
            <w:r>
              <w:rPr>
                <w:rFonts w:ascii="Arial" w:hAnsi="Arial" w:cs="Arial"/>
                <w:color w:val="000000"/>
                <w:position w:val="-2"/>
                <w:sz w:val="18"/>
                <w:szCs w:val="18"/>
              </w:rPr>
              <w:t> </w:t>
            </w:r>
          </w:p>
        </w:tc>
      </w:tr>
      <w:tr w:rsidR="003B5BB0" w14:paraId="34F7830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37C6EB9" w14:textId="77777777" w:rsidR="003B5BB0" w:rsidRDefault="00197BE7">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B063F5" w14:textId="77777777" w:rsidR="003B5BB0" w:rsidRDefault="00197BE7">
            <w:r>
              <w:rPr>
                <w:rFonts w:ascii="Arial" w:hAnsi="Arial" w:cs="Arial"/>
                <w:color w:val="000000"/>
                <w:position w:val="-2"/>
                <w:sz w:val="18"/>
                <w:szCs w:val="18"/>
              </w:rPr>
              <w:t> </w:t>
            </w:r>
          </w:p>
        </w:tc>
      </w:tr>
      <w:tr w:rsidR="003B5BB0" w14:paraId="051795D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66B436C" w14:textId="77777777" w:rsidR="003B5BB0" w:rsidRDefault="00197BE7">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063477" w14:textId="77777777" w:rsidR="003B5BB0" w:rsidRDefault="00197BE7">
            <w:r>
              <w:rPr>
                <w:rFonts w:ascii="Arial" w:hAnsi="Arial" w:cs="Arial"/>
                <w:color w:val="000000"/>
                <w:position w:val="-2"/>
                <w:sz w:val="18"/>
                <w:szCs w:val="18"/>
              </w:rPr>
              <w:t> </w:t>
            </w:r>
          </w:p>
        </w:tc>
      </w:tr>
      <w:tr w:rsidR="003B5BB0" w14:paraId="6466C29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4DC466C" w14:textId="77777777" w:rsidR="003B5BB0" w:rsidRDefault="00197BE7">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869DF6" w14:textId="77777777" w:rsidR="003B5BB0" w:rsidRDefault="00197BE7">
            <w:r>
              <w:rPr>
                <w:rFonts w:ascii="Arial" w:hAnsi="Arial" w:cs="Arial"/>
                <w:color w:val="000000"/>
                <w:position w:val="-2"/>
                <w:sz w:val="18"/>
                <w:szCs w:val="18"/>
              </w:rPr>
              <w:t> </w:t>
            </w:r>
          </w:p>
        </w:tc>
      </w:tr>
      <w:tr w:rsidR="003B5BB0" w14:paraId="63916B1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447EC9" w14:textId="77777777" w:rsidR="003B5BB0" w:rsidRDefault="00197BE7">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C0D3FD" w14:textId="77777777" w:rsidR="003B5BB0" w:rsidRDefault="00197BE7">
            <w:r>
              <w:rPr>
                <w:rFonts w:ascii="Arial" w:hAnsi="Arial" w:cs="Arial"/>
                <w:color w:val="000000"/>
                <w:position w:val="-2"/>
                <w:sz w:val="18"/>
                <w:szCs w:val="18"/>
              </w:rPr>
              <w:t> </w:t>
            </w:r>
          </w:p>
        </w:tc>
      </w:tr>
      <w:tr w:rsidR="003B5BB0" w14:paraId="7027E25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CC778C6" w14:textId="77777777" w:rsidR="003B5BB0" w:rsidRDefault="00197BE7">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712F13" w14:textId="77777777" w:rsidR="003B5BB0" w:rsidRDefault="00197BE7">
            <w:r>
              <w:rPr>
                <w:rFonts w:ascii="Arial" w:hAnsi="Arial" w:cs="Arial"/>
                <w:color w:val="000000"/>
                <w:position w:val="-2"/>
                <w:sz w:val="18"/>
                <w:szCs w:val="18"/>
              </w:rPr>
              <w:t> </w:t>
            </w:r>
          </w:p>
        </w:tc>
      </w:tr>
      <w:tr w:rsidR="003B5BB0" w14:paraId="57337F8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23EA5E" w14:textId="77777777" w:rsidR="003B5BB0" w:rsidRDefault="00197BE7">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E2F73C" w14:textId="77777777" w:rsidR="003B5BB0" w:rsidRDefault="00197BE7">
            <w:r>
              <w:rPr>
                <w:rFonts w:ascii="Arial" w:hAnsi="Arial" w:cs="Arial"/>
                <w:color w:val="000000"/>
                <w:position w:val="-2"/>
                <w:sz w:val="18"/>
                <w:szCs w:val="18"/>
              </w:rPr>
              <w:t> </w:t>
            </w:r>
          </w:p>
        </w:tc>
      </w:tr>
      <w:tr w:rsidR="003B5BB0" w14:paraId="0C138D3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B049DD" w14:textId="77777777" w:rsidR="003B5BB0" w:rsidRDefault="00197BE7">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0E8BBD" w14:textId="77777777" w:rsidR="003B5BB0" w:rsidRDefault="00197BE7">
            <w:r>
              <w:rPr>
                <w:rFonts w:ascii="Arial" w:hAnsi="Arial" w:cs="Arial"/>
                <w:color w:val="000000"/>
                <w:position w:val="-2"/>
                <w:sz w:val="18"/>
                <w:szCs w:val="18"/>
              </w:rPr>
              <w:t> </w:t>
            </w:r>
          </w:p>
        </w:tc>
      </w:tr>
    </w:tbl>
    <w:p w14:paraId="651DD36B" w14:textId="77777777" w:rsidR="003B5BB0" w:rsidRDefault="003B5BB0"/>
    <w:tbl>
      <w:tblPr>
        <w:tblStyle w:val="NormalTablePHPDOCX"/>
        <w:tblW w:w="8745" w:type="dxa"/>
        <w:tblInd w:w="108" w:type="dxa"/>
        <w:tblLook w:val="04A0" w:firstRow="1" w:lastRow="0" w:firstColumn="1" w:lastColumn="0" w:noHBand="0" w:noVBand="1"/>
      </w:tblPr>
      <w:tblGrid>
        <w:gridCol w:w="4080"/>
        <w:gridCol w:w="4665"/>
      </w:tblGrid>
      <w:tr w:rsidR="003B5BB0" w14:paraId="169D032F" w14:textId="77777777">
        <w:tc>
          <w:tcPr>
            <w:tcW w:w="4080" w:type="dxa"/>
            <w:gridSpan w:val="2"/>
            <w:tcMar>
              <w:top w:w="75" w:type="dxa"/>
              <w:bottom w:w="75" w:type="dxa"/>
            </w:tcMar>
            <w:vAlign w:val="center"/>
          </w:tcPr>
          <w:p w14:paraId="4444988C" w14:textId="77777777" w:rsidR="003B5BB0" w:rsidRDefault="00197BE7">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3B5BB0" w14:paraId="31D78959" w14:textId="77777777">
        <w:tc>
          <w:tcPr>
            <w:tcW w:w="4080" w:type="dxa"/>
            <w:tcMar>
              <w:top w:w="75" w:type="dxa"/>
              <w:bottom w:w="75" w:type="dxa"/>
            </w:tcMar>
            <w:vAlign w:val="center"/>
          </w:tcPr>
          <w:p w14:paraId="208FF120"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4D22244D" w14:textId="77777777" w:rsidR="003B5BB0" w:rsidRDefault="00197BE7">
            <w:pPr>
              <w:jc w:val="center"/>
            </w:pPr>
            <w:r>
              <w:rPr>
                <w:rFonts w:ascii="Arial" w:hAnsi="Arial" w:cs="Arial"/>
                <w:color w:val="000000"/>
                <w:position w:val="-2"/>
                <w:sz w:val="18"/>
                <w:szCs w:val="18"/>
              </w:rPr>
              <w:t>Ime in priimek: _____________________</w:t>
            </w:r>
          </w:p>
        </w:tc>
      </w:tr>
      <w:tr w:rsidR="003B5BB0" w14:paraId="7376ABDA" w14:textId="77777777">
        <w:tc>
          <w:tcPr>
            <w:tcW w:w="4080" w:type="dxa"/>
            <w:tcMar>
              <w:top w:w="75" w:type="dxa"/>
              <w:bottom w:w="75" w:type="dxa"/>
            </w:tcMar>
            <w:vAlign w:val="center"/>
          </w:tcPr>
          <w:p w14:paraId="34BCD9F9"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4C02F99A" w14:textId="77777777" w:rsidR="003B5BB0" w:rsidRDefault="003B5BB0"/>
          <w:p w14:paraId="292E621D" w14:textId="77777777" w:rsidR="003B5BB0" w:rsidRDefault="00197BE7">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2AABC8AD" w14:textId="77777777" w:rsidR="003B5BB0" w:rsidRDefault="003B5BB0">
      <w:pPr>
        <w:sectPr w:rsidR="003B5BB0" w:rsidSect="00BE0E99">
          <w:footerReference w:type="default" r:id="rId12"/>
          <w:pgSz w:w="11906" w:h="16838"/>
          <w:pgMar w:top="1418" w:right="1418" w:bottom="1418" w:left="1418" w:header="567" w:footer="596" w:gutter="0"/>
          <w:cols w:space="708"/>
          <w:docGrid w:linePitch="360"/>
        </w:sectPr>
      </w:pPr>
    </w:p>
    <w:p w14:paraId="1B3E5FB4"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2</w:t>
      </w:r>
    </w:p>
    <w:p w14:paraId="42EA417A" w14:textId="77777777" w:rsidR="00BE0E99" w:rsidRPr="00252358" w:rsidRDefault="00BE0E99" w:rsidP="00BE0E99"/>
    <w:p w14:paraId="2FDEAAEE"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0C503C7D" w14:textId="77777777" w:rsidR="00BE0E99" w:rsidRDefault="00BE0E99" w:rsidP="00BE0E99">
      <w:pPr>
        <w:spacing w:after="120"/>
        <w:rPr>
          <w:rFonts w:ascii="Arial" w:hAnsi="Arial" w:cs="Arial"/>
        </w:rPr>
      </w:pPr>
    </w:p>
    <w:p w14:paraId="7D2D3A95" w14:textId="77777777" w:rsidR="003B5BB0" w:rsidRDefault="00197BE7">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Izvajanje storitev gradbenega nadzora (koncesija-investicijsko vzdrževanje občinskih cest v občini Črna na Koroškem)</w:t>
      </w:r>
      <w:r>
        <w:rPr>
          <w:rFonts w:ascii="Arial" w:hAnsi="Arial" w:cs="Arial"/>
          <w:color w:val="000000"/>
          <w:sz w:val="18"/>
          <w:szCs w:val="18"/>
        </w:rPr>
        <w:t>«,</w:t>
      </w:r>
    </w:p>
    <w:p w14:paraId="4B2D68A7" w14:textId="77777777" w:rsidR="003B5BB0" w:rsidRDefault="00197BE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814B8B1" w14:textId="77777777" w:rsidR="003B5BB0" w:rsidRDefault="00197BE7">
      <w:pPr>
        <w:spacing w:before="225" w:after="225" w:line="240" w:lineRule="auto"/>
        <w:jc w:val="both"/>
      </w:pPr>
      <w:r>
        <w:rPr>
          <w:rFonts w:ascii="Arial" w:hAnsi="Arial" w:cs="Arial"/>
          <w:i/>
          <w:iCs/>
          <w:color w:val="000000"/>
          <w:sz w:val="18"/>
          <w:szCs w:val="18"/>
        </w:rPr>
        <w:t>(naziv ponudnika, partnerja v skupni ponudbi)</w:t>
      </w:r>
    </w:p>
    <w:p w14:paraId="3DFE38F7" w14:textId="77777777" w:rsidR="003B5BB0" w:rsidRDefault="00197BE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3B5BB0" w14:paraId="47DADD72" w14:textId="77777777">
        <w:tc>
          <w:tcPr>
            <w:tcW w:w="0" w:type="auto"/>
            <w:tcMar>
              <w:top w:w="0" w:type="auto"/>
              <w:bottom w:w="0" w:type="auto"/>
            </w:tcMar>
          </w:tcPr>
          <w:p w14:paraId="5CDC2D53"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05C3C1F1"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41F3E689"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44DFE126"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5BCD3E4D"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6BDC0575"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72CA5283"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56CC52EA"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7795C76D"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48109A6E"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4001554A"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0E31BDDF"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254DBA27"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31EB2F1A"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267AD67B"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518304F3"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A61B712"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01B8EA63"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2E0477F6"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7C7AE159"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1240108"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2D484063" w14:textId="77777777" w:rsidR="003B5BB0" w:rsidRDefault="00197BE7" w:rsidP="00197BE7">
            <w:pPr>
              <w:numPr>
                <w:ilvl w:val="0"/>
                <w:numId w:val="1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326E4332" w14:textId="77777777" w:rsidR="003B5BB0" w:rsidRDefault="00197BE7">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3B5BB0" w14:paraId="18F57040" w14:textId="77777777">
        <w:tc>
          <w:tcPr>
            <w:tcW w:w="0" w:type="auto"/>
            <w:tcMar>
              <w:top w:w="0" w:type="auto"/>
              <w:bottom w:w="0" w:type="auto"/>
            </w:tcMar>
          </w:tcPr>
          <w:p w14:paraId="4B149467"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6F8E18F1"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395FDA79"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2D4D36CA"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063BAD44"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A72C0ED"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5F6018EA"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04A8BA87"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80887A3"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5A4853B3"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23BFF1EA"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15B06977"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2BCAAA56" w14:textId="77777777" w:rsidR="003B5BB0" w:rsidRDefault="00197BE7" w:rsidP="00197BE7">
            <w:pPr>
              <w:numPr>
                <w:ilvl w:val="0"/>
                <w:numId w:val="1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1ADFF3E9" w14:textId="77777777" w:rsidR="003B5BB0" w:rsidRDefault="00197BE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C9CEF03" w14:textId="77777777" w:rsidR="003B5BB0" w:rsidRDefault="00197BE7">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Izvajanje storitev gradbenega nadzora (koncesija-investicijsko vzdrževanje občinskih cest v občini Črna na Koroškem),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4B8A16DD"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B5BB0" w14:paraId="22E9E2B7" w14:textId="77777777">
        <w:tc>
          <w:tcPr>
            <w:tcW w:w="2500" w:type="pct"/>
            <w:tcMar>
              <w:top w:w="75" w:type="dxa"/>
              <w:bottom w:w="75" w:type="dxa"/>
            </w:tcMar>
            <w:vAlign w:val="center"/>
          </w:tcPr>
          <w:p w14:paraId="0B9BEEC9"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782447F8" w14:textId="77777777" w:rsidR="003B5BB0" w:rsidRDefault="00197BE7">
            <w:r>
              <w:rPr>
                <w:rFonts w:ascii="Arial" w:hAnsi="Arial" w:cs="Arial"/>
                <w:color w:val="000000"/>
                <w:position w:val="-2"/>
                <w:sz w:val="18"/>
                <w:szCs w:val="18"/>
              </w:rPr>
              <w:t>Ime in priimek: _____________________</w:t>
            </w:r>
          </w:p>
        </w:tc>
      </w:tr>
      <w:tr w:rsidR="003B5BB0" w14:paraId="4A02E970" w14:textId="77777777">
        <w:tc>
          <w:tcPr>
            <w:tcW w:w="2500" w:type="pct"/>
            <w:tcMar>
              <w:top w:w="75" w:type="dxa"/>
              <w:bottom w:w="75" w:type="dxa"/>
            </w:tcMar>
            <w:vAlign w:val="center"/>
          </w:tcPr>
          <w:p w14:paraId="01AB566F"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251F8C89" w14:textId="77777777" w:rsidR="003B5BB0" w:rsidRDefault="003B5BB0"/>
          <w:p w14:paraId="465F1DB1" w14:textId="77777777" w:rsidR="003B5BB0" w:rsidRDefault="00197BE7">
            <w:pPr>
              <w:jc w:val="center"/>
            </w:pPr>
            <w:r>
              <w:rPr>
                <w:rFonts w:ascii="Arial" w:hAnsi="Arial" w:cs="Arial"/>
                <w:color w:val="A9A9A9"/>
                <w:position w:val="-2"/>
                <w:sz w:val="18"/>
                <w:szCs w:val="18"/>
              </w:rPr>
              <w:t>(žig in podpis)</w:t>
            </w:r>
          </w:p>
        </w:tc>
      </w:tr>
    </w:tbl>
    <w:p w14:paraId="6CC25B3B" w14:textId="77777777" w:rsidR="003B5BB0" w:rsidRDefault="00197BE7">
      <w:pPr>
        <w:spacing w:before="225" w:after="225" w:line="240" w:lineRule="auto"/>
        <w:jc w:val="both"/>
      </w:pPr>
      <w:r>
        <w:rPr>
          <w:rFonts w:ascii="Arial" w:hAnsi="Arial" w:cs="Arial"/>
          <w:color w:val="000000"/>
          <w:sz w:val="18"/>
          <w:szCs w:val="18"/>
        </w:rPr>
        <w:t> </w:t>
      </w:r>
    </w:p>
    <w:p w14:paraId="7732D5B3" w14:textId="77777777" w:rsidR="003B5BB0" w:rsidRDefault="003B5BB0">
      <w:pPr>
        <w:sectPr w:rsidR="003B5BB0" w:rsidSect="00BE0E99">
          <w:footerReference w:type="default" r:id="rId13"/>
          <w:pgSz w:w="11906" w:h="16838"/>
          <w:pgMar w:top="1418" w:right="1418" w:bottom="1418" w:left="1418" w:header="567" w:footer="596" w:gutter="0"/>
          <w:cols w:space="708"/>
          <w:docGrid w:linePitch="360"/>
        </w:sectPr>
      </w:pPr>
    </w:p>
    <w:p w14:paraId="743D2A30"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3</w:t>
      </w:r>
    </w:p>
    <w:p w14:paraId="69885E82" w14:textId="77777777" w:rsidR="00BE0E99" w:rsidRPr="00252358" w:rsidRDefault="00BE0E99" w:rsidP="00BE0E99"/>
    <w:p w14:paraId="2F9E90CC"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7125A757" w14:textId="77777777" w:rsidR="00BE0E99" w:rsidRDefault="00BE0E99" w:rsidP="00BE0E99">
      <w:pPr>
        <w:spacing w:after="120"/>
        <w:rPr>
          <w:rFonts w:ascii="Arial" w:hAnsi="Arial" w:cs="Arial"/>
        </w:rPr>
      </w:pPr>
    </w:p>
    <w:p w14:paraId="4C91AE83" w14:textId="77777777" w:rsidR="003B5BB0" w:rsidRDefault="00197BE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3B5BB0" w14:paraId="02EDD9E8" w14:textId="77777777">
        <w:tc>
          <w:tcPr>
            <w:tcW w:w="0" w:type="auto"/>
            <w:tcMar>
              <w:top w:w="0" w:type="auto"/>
              <w:bottom w:w="0" w:type="auto"/>
            </w:tcMar>
          </w:tcPr>
          <w:p w14:paraId="0BE0C5D0" w14:textId="77777777" w:rsidR="003B5BB0" w:rsidRDefault="00197BE7" w:rsidP="00197BE7">
            <w:pPr>
              <w:numPr>
                <w:ilvl w:val="0"/>
                <w:numId w:val="2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49117775" w14:textId="77777777" w:rsidR="003B5BB0" w:rsidRDefault="00197BE7" w:rsidP="00197BE7">
            <w:pPr>
              <w:numPr>
                <w:ilvl w:val="0"/>
                <w:numId w:val="2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3E209480" w14:textId="77777777" w:rsidR="003B5BB0" w:rsidRDefault="00197BE7" w:rsidP="00197BE7">
            <w:pPr>
              <w:numPr>
                <w:ilvl w:val="0"/>
                <w:numId w:val="20"/>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9CD3FDE" w14:textId="77777777" w:rsidR="003B5BB0" w:rsidRDefault="00197BE7">
      <w:pPr>
        <w:spacing w:before="225" w:after="225" w:line="240" w:lineRule="auto"/>
        <w:jc w:val="center"/>
      </w:pPr>
      <w:r>
        <w:rPr>
          <w:rFonts w:ascii="Arial" w:hAnsi="Arial" w:cs="Arial"/>
          <w:b/>
          <w:bCs/>
          <w:color w:val="000000"/>
          <w:sz w:val="21"/>
          <w:szCs w:val="21"/>
        </w:rPr>
        <w:t>POOBLASTILO</w:t>
      </w:r>
    </w:p>
    <w:p w14:paraId="52181665" w14:textId="77777777" w:rsidR="003B5BB0" w:rsidRDefault="00197BE7">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3B5BB0" w14:paraId="0CB8B9F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FFD15" w14:textId="77777777" w:rsidR="003B5BB0" w:rsidRDefault="00197BE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3CC0AE" w14:textId="77777777" w:rsidR="003B5BB0" w:rsidRDefault="00197BE7">
            <w:r>
              <w:rPr>
                <w:rFonts w:ascii="Arial" w:hAnsi="Arial" w:cs="Arial"/>
                <w:color w:val="000000"/>
                <w:position w:val="-2"/>
                <w:sz w:val="18"/>
                <w:szCs w:val="18"/>
              </w:rPr>
              <w:t> </w:t>
            </w:r>
          </w:p>
        </w:tc>
      </w:tr>
      <w:tr w:rsidR="003B5BB0" w14:paraId="3A0CF10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2129E" w14:textId="77777777" w:rsidR="003B5BB0" w:rsidRDefault="00197BE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0F67E" w14:textId="77777777" w:rsidR="003B5BB0" w:rsidRDefault="00197BE7">
            <w:r>
              <w:rPr>
                <w:rFonts w:ascii="Arial" w:hAnsi="Arial" w:cs="Arial"/>
                <w:color w:val="000000"/>
                <w:position w:val="-2"/>
                <w:sz w:val="18"/>
                <w:szCs w:val="18"/>
              </w:rPr>
              <w:t> </w:t>
            </w:r>
          </w:p>
        </w:tc>
      </w:tr>
      <w:tr w:rsidR="003B5BB0" w14:paraId="314695C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8673CE" w14:textId="77777777" w:rsidR="003B5BB0" w:rsidRDefault="00197BE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156167" w14:textId="77777777" w:rsidR="003B5BB0" w:rsidRDefault="00197BE7">
            <w:r>
              <w:rPr>
                <w:rFonts w:ascii="Arial" w:hAnsi="Arial" w:cs="Arial"/>
                <w:color w:val="000000"/>
                <w:position w:val="-2"/>
                <w:sz w:val="18"/>
                <w:szCs w:val="18"/>
              </w:rPr>
              <w:t> </w:t>
            </w:r>
          </w:p>
        </w:tc>
      </w:tr>
      <w:tr w:rsidR="003B5BB0" w14:paraId="508C44D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C68E0" w14:textId="77777777" w:rsidR="003B5BB0" w:rsidRDefault="00197BE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805010" w14:textId="77777777" w:rsidR="003B5BB0" w:rsidRDefault="00197BE7">
            <w:r>
              <w:rPr>
                <w:rFonts w:ascii="Arial" w:hAnsi="Arial" w:cs="Arial"/>
                <w:color w:val="000000"/>
                <w:position w:val="-2"/>
                <w:sz w:val="18"/>
                <w:szCs w:val="18"/>
              </w:rPr>
              <w:t> </w:t>
            </w:r>
          </w:p>
        </w:tc>
      </w:tr>
      <w:tr w:rsidR="003B5BB0" w14:paraId="26DD24A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3A9DF7" w14:textId="77777777" w:rsidR="003B5BB0" w:rsidRDefault="00197BE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CAD1BD" w14:textId="77777777" w:rsidR="003B5BB0" w:rsidRDefault="00197BE7">
            <w:r>
              <w:rPr>
                <w:rFonts w:ascii="Arial" w:hAnsi="Arial" w:cs="Arial"/>
                <w:color w:val="000000"/>
                <w:position w:val="-2"/>
                <w:sz w:val="18"/>
                <w:szCs w:val="18"/>
              </w:rPr>
              <w:t> </w:t>
            </w:r>
          </w:p>
        </w:tc>
      </w:tr>
    </w:tbl>
    <w:p w14:paraId="0CD461E8"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B5BB0" w14:paraId="1BB5FA2E" w14:textId="77777777">
        <w:tc>
          <w:tcPr>
            <w:tcW w:w="2500" w:type="pct"/>
            <w:tcMar>
              <w:top w:w="75" w:type="dxa"/>
              <w:bottom w:w="75" w:type="dxa"/>
            </w:tcMar>
            <w:vAlign w:val="center"/>
          </w:tcPr>
          <w:p w14:paraId="4ABCB415"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44556950" w14:textId="77777777" w:rsidR="003B5BB0" w:rsidRDefault="00197BE7">
            <w:r>
              <w:rPr>
                <w:rFonts w:ascii="Arial" w:hAnsi="Arial" w:cs="Arial"/>
                <w:color w:val="000000"/>
                <w:position w:val="-2"/>
                <w:sz w:val="18"/>
                <w:szCs w:val="18"/>
              </w:rPr>
              <w:t>Ime in priimek: _____________________</w:t>
            </w:r>
          </w:p>
        </w:tc>
      </w:tr>
      <w:tr w:rsidR="003B5BB0" w14:paraId="782D8DDF" w14:textId="77777777">
        <w:tc>
          <w:tcPr>
            <w:tcW w:w="2500" w:type="pct"/>
            <w:tcMar>
              <w:top w:w="75" w:type="dxa"/>
              <w:bottom w:w="75" w:type="dxa"/>
            </w:tcMar>
            <w:vAlign w:val="center"/>
          </w:tcPr>
          <w:p w14:paraId="2F4B8191"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7EB65CC2" w14:textId="77777777" w:rsidR="003B5BB0" w:rsidRDefault="003B5BB0"/>
          <w:p w14:paraId="35116A73" w14:textId="77777777" w:rsidR="003B5BB0" w:rsidRDefault="00197BE7">
            <w:pPr>
              <w:jc w:val="center"/>
            </w:pPr>
            <w:r>
              <w:rPr>
                <w:rFonts w:ascii="Arial" w:hAnsi="Arial" w:cs="Arial"/>
                <w:color w:val="A9A9A9"/>
                <w:position w:val="-2"/>
                <w:sz w:val="18"/>
                <w:szCs w:val="18"/>
              </w:rPr>
              <w:t>(žig in podpis)</w:t>
            </w:r>
          </w:p>
        </w:tc>
      </w:tr>
    </w:tbl>
    <w:p w14:paraId="06A8AAE3" w14:textId="77777777" w:rsidR="003B5BB0" w:rsidRDefault="00197BE7">
      <w:pPr>
        <w:spacing w:before="225" w:after="225" w:line="240" w:lineRule="auto"/>
        <w:jc w:val="both"/>
      </w:pPr>
      <w:r>
        <w:rPr>
          <w:rFonts w:ascii="Arial" w:hAnsi="Arial" w:cs="Arial"/>
          <w:color w:val="000000"/>
          <w:sz w:val="18"/>
          <w:szCs w:val="18"/>
        </w:rPr>
        <w:t> </w:t>
      </w:r>
    </w:p>
    <w:p w14:paraId="0FB07825" w14:textId="77777777" w:rsidR="003B5BB0" w:rsidRDefault="00197BE7">
      <w:pPr>
        <w:spacing w:before="225" w:after="225" w:line="240" w:lineRule="auto"/>
        <w:jc w:val="both"/>
      </w:pPr>
      <w:r>
        <w:rPr>
          <w:rFonts w:ascii="Arial" w:hAnsi="Arial" w:cs="Arial"/>
          <w:color w:val="000000"/>
          <w:sz w:val="18"/>
          <w:szCs w:val="18"/>
        </w:rPr>
        <w:t> </w:t>
      </w:r>
    </w:p>
    <w:p w14:paraId="7FFDE753" w14:textId="77777777" w:rsidR="003B5BB0" w:rsidRDefault="00197BE7">
      <w:pPr>
        <w:spacing w:before="225" w:after="225" w:line="240" w:lineRule="auto"/>
        <w:jc w:val="both"/>
      </w:pPr>
      <w:r>
        <w:rPr>
          <w:rFonts w:ascii="Arial" w:hAnsi="Arial" w:cs="Arial"/>
          <w:color w:val="000000"/>
          <w:sz w:val="18"/>
          <w:szCs w:val="18"/>
        </w:rPr>
        <w:t> </w:t>
      </w:r>
    </w:p>
    <w:p w14:paraId="4AA04AB8" w14:textId="77777777" w:rsidR="003B5BB0" w:rsidRDefault="003B5BB0">
      <w:pPr>
        <w:sectPr w:rsidR="003B5BB0" w:rsidSect="00BE0E99">
          <w:footerReference w:type="default" r:id="rId14"/>
          <w:pgSz w:w="11906" w:h="16838"/>
          <w:pgMar w:top="1418" w:right="1418" w:bottom="1418" w:left="1418" w:header="567" w:footer="596" w:gutter="0"/>
          <w:cols w:space="708"/>
          <w:docGrid w:linePitch="360"/>
        </w:sectPr>
      </w:pPr>
    </w:p>
    <w:p w14:paraId="025F6085"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4</w:t>
      </w:r>
    </w:p>
    <w:p w14:paraId="20068278" w14:textId="77777777" w:rsidR="00BE0E99" w:rsidRPr="00252358" w:rsidRDefault="00BE0E99" w:rsidP="00BE0E99"/>
    <w:p w14:paraId="34C7F942"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76B22447" w14:textId="77777777" w:rsidR="00BE0E99" w:rsidRDefault="00BE0E99" w:rsidP="00BE0E99">
      <w:pPr>
        <w:spacing w:after="120"/>
        <w:rPr>
          <w:rFonts w:ascii="Arial" w:hAnsi="Arial" w:cs="Arial"/>
        </w:rPr>
      </w:pPr>
    </w:p>
    <w:p w14:paraId="2B26A6B0" w14:textId="77777777" w:rsidR="003B5BB0" w:rsidRDefault="00197BE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3B5BB0" w14:paraId="0EFEACBF" w14:textId="77777777">
        <w:tc>
          <w:tcPr>
            <w:tcW w:w="0" w:type="auto"/>
            <w:tcMar>
              <w:top w:w="0" w:type="auto"/>
              <w:bottom w:w="0" w:type="auto"/>
            </w:tcMar>
          </w:tcPr>
          <w:p w14:paraId="04D58130" w14:textId="77777777" w:rsidR="003B5BB0" w:rsidRDefault="00197BE7" w:rsidP="00197BE7">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0DC9BA59" w14:textId="77777777" w:rsidR="003B5BB0" w:rsidRDefault="00197BE7" w:rsidP="00197BE7">
            <w:pPr>
              <w:numPr>
                <w:ilvl w:val="0"/>
                <w:numId w:val="21"/>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B35C8A4" w14:textId="77777777" w:rsidR="003B5BB0" w:rsidRDefault="00197BE7">
      <w:pPr>
        <w:spacing w:before="225" w:after="225" w:line="240" w:lineRule="auto"/>
        <w:jc w:val="center"/>
      </w:pPr>
      <w:r>
        <w:rPr>
          <w:rFonts w:ascii="Arial" w:hAnsi="Arial" w:cs="Arial"/>
          <w:b/>
          <w:bCs/>
          <w:color w:val="000000"/>
          <w:sz w:val="21"/>
          <w:szCs w:val="21"/>
        </w:rPr>
        <w:t>POOBLASTILO</w:t>
      </w:r>
    </w:p>
    <w:p w14:paraId="395F30B1" w14:textId="77777777" w:rsidR="003B5BB0" w:rsidRDefault="00197BE7">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3B5BB0" w14:paraId="1977488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DBCC79" w14:textId="77777777" w:rsidR="003B5BB0" w:rsidRDefault="00197BE7">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3FED16" w14:textId="77777777" w:rsidR="003B5BB0" w:rsidRDefault="00197BE7">
            <w:r>
              <w:rPr>
                <w:rFonts w:ascii="Arial" w:hAnsi="Arial" w:cs="Arial"/>
                <w:color w:val="000000"/>
                <w:position w:val="-2"/>
                <w:sz w:val="18"/>
                <w:szCs w:val="18"/>
              </w:rPr>
              <w:t> </w:t>
            </w:r>
          </w:p>
        </w:tc>
      </w:tr>
      <w:tr w:rsidR="003B5BB0" w14:paraId="6D9B47E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25125F" w14:textId="77777777" w:rsidR="003B5BB0" w:rsidRDefault="00197BE7">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3E7F01" w14:textId="77777777" w:rsidR="003B5BB0" w:rsidRDefault="00197BE7">
            <w:r>
              <w:rPr>
                <w:rFonts w:ascii="Arial" w:hAnsi="Arial" w:cs="Arial"/>
                <w:color w:val="000000"/>
                <w:position w:val="-2"/>
                <w:sz w:val="18"/>
                <w:szCs w:val="18"/>
              </w:rPr>
              <w:t> </w:t>
            </w:r>
          </w:p>
        </w:tc>
      </w:tr>
      <w:tr w:rsidR="003B5BB0" w14:paraId="5FEC58C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22D444" w14:textId="77777777" w:rsidR="003B5BB0" w:rsidRDefault="00197BE7">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362313" w14:textId="77777777" w:rsidR="003B5BB0" w:rsidRDefault="00197BE7">
            <w:r>
              <w:rPr>
                <w:rFonts w:ascii="Arial" w:hAnsi="Arial" w:cs="Arial"/>
                <w:color w:val="000000"/>
                <w:position w:val="-2"/>
                <w:sz w:val="18"/>
                <w:szCs w:val="18"/>
              </w:rPr>
              <w:t> </w:t>
            </w:r>
          </w:p>
        </w:tc>
      </w:tr>
      <w:tr w:rsidR="003B5BB0" w14:paraId="0EA2EE7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17CCED" w14:textId="77777777" w:rsidR="003B5BB0" w:rsidRDefault="00197BE7">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1D5DC3" w14:textId="77777777" w:rsidR="003B5BB0" w:rsidRDefault="00197BE7">
            <w:r>
              <w:rPr>
                <w:rFonts w:ascii="Arial" w:hAnsi="Arial" w:cs="Arial"/>
                <w:color w:val="000000"/>
                <w:position w:val="-2"/>
                <w:sz w:val="18"/>
                <w:szCs w:val="18"/>
              </w:rPr>
              <w:t> </w:t>
            </w:r>
          </w:p>
        </w:tc>
      </w:tr>
      <w:tr w:rsidR="003B5BB0" w14:paraId="2BC4ECA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A3F393" w14:textId="77777777" w:rsidR="003B5BB0" w:rsidRDefault="00197BE7">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C410C9" w14:textId="77777777" w:rsidR="003B5BB0" w:rsidRDefault="00197BE7">
            <w:r>
              <w:rPr>
                <w:rFonts w:ascii="Arial" w:hAnsi="Arial" w:cs="Arial"/>
                <w:color w:val="000000"/>
                <w:position w:val="-2"/>
                <w:sz w:val="18"/>
                <w:szCs w:val="18"/>
              </w:rPr>
              <w:t> </w:t>
            </w:r>
          </w:p>
        </w:tc>
      </w:tr>
      <w:tr w:rsidR="003B5BB0" w14:paraId="620932B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B873DA" w14:textId="77777777" w:rsidR="003B5BB0" w:rsidRDefault="00197BE7">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414538" w14:textId="77777777" w:rsidR="003B5BB0" w:rsidRDefault="00197BE7">
            <w:r>
              <w:rPr>
                <w:rFonts w:ascii="Arial" w:hAnsi="Arial" w:cs="Arial"/>
                <w:color w:val="000000"/>
                <w:position w:val="-2"/>
                <w:sz w:val="18"/>
                <w:szCs w:val="18"/>
              </w:rPr>
              <w:t> </w:t>
            </w:r>
          </w:p>
        </w:tc>
      </w:tr>
      <w:tr w:rsidR="003B5BB0" w14:paraId="18AE727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EB40E5" w14:textId="77777777" w:rsidR="003B5BB0" w:rsidRDefault="00197BE7">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253D52" w14:textId="77777777" w:rsidR="003B5BB0" w:rsidRDefault="00197BE7">
            <w:r>
              <w:rPr>
                <w:rFonts w:ascii="Arial" w:hAnsi="Arial" w:cs="Arial"/>
                <w:color w:val="000000"/>
                <w:position w:val="-2"/>
                <w:sz w:val="18"/>
                <w:szCs w:val="18"/>
              </w:rPr>
              <w:t> </w:t>
            </w:r>
          </w:p>
        </w:tc>
      </w:tr>
      <w:tr w:rsidR="003B5BB0" w14:paraId="33AFB94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6A2CD9" w14:textId="77777777" w:rsidR="003B5BB0" w:rsidRDefault="00197BE7">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477712" w14:textId="77777777" w:rsidR="003B5BB0" w:rsidRDefault="00197BE7">
            <w:r>
              <w:rPr>
                <w:rFonts w:ascii="Arial" w:hAnsi="Arial" w:cs="Arial"/>
                <w:color w:val="000000"/>
                <w:position w:val="-2"/>
                <w:sz w:val="18"/>
                <w:szCs w:val="18"/>
              </w:rPr>
              <w:t> </w:t>
            </w:r>
          </w:p>
        </w:tc>
      </w:tr>
    </w:tbl>
    <w:p w14:paraId="77643E38"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B5BB0" w14:paraId="6292D263" w14:textId="77777777">
        <w:tc>
          <w:tcPr>
            <w:tcW w:w="2500" w:type="pct"/>
            <w:tcMar>
              <w:top w:w="75" w:type="dxa"/>
              <w:bottom w:w="75" w:type="dxa"/>
            </w:tcMar>
            <w:vAlign w:val="center"/>
          </w:tcPr>
          <w:p w14:paraId="5BB3F197"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21480274" w14:textId="77777777" w:rsidR="003B5BB0" w:rsidRDefault="00197BE7">
            <w:r>
              <w:rPr>
                <w:rFonts w:ascii="Arial" w:hAnsi="Arial" w:cs="Arial"/>
                <w:color w:val="000000"/>
                <w:position w:val="-2"/>
                <w:sz w:val="18"/>
                <w:szCs w:val="18"/>
              </w:rPr>
              <w:t>Ime in priimek: _____________________</w:t>
            </w:r>
          </w:p>
        </w:tc>
      </w:tr>
      <w:tr w:rsidR="003B5BB0" w14:paraId="7680512F" w14:textId="77777777">
        <w:tc>
          <w:tcPr>
            <w:tcW w:w="2500" w:type="pct"/>
            <w:tcMar>
              <w:top w:w="75" w:type="dxa"/>
              <w:bottom w:w="75" w:type="dxa"/>
            </w:tcMar>
            <w:vAlign w:val="center"/>
          </w:tcPr>
          <w:p w14:paraId="359E0D49"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0B7083E3" w14:textId="77777777" w:rsidR="003B5BB0" w:rsidRDefault="00197BE7">
            <w:pPr>
              <w:jc w:val="center"/>
            </w:pPr>
            <w:r>
              <w:rPr>
                <w:rFonts w:ascii="Arial" w:hAnsi="Arial" w:cs="Arial"/>
                <w:color w:val="A9A9A9"/>
                <w:position w:val="-2"/>
                <w:sz w:val="18"/>
                <w:szCs w:val="18"/>
              </w:rPr>
              <w:t>(podpis)</w:t>
            </w:r>
          </w:p>
        </w:tc>
      </w:tr>
    </w:tbl>
    <w:p w14:paraId="33B78158" w14:textId="77777777" w:rsidR="003B5BB0" w:rsidRDefault="00197BE7">
      <w:pPr>
        <w:spacing w:before="225" w:after="225" w:line="240" w:lineRule="auto"/>
        <w:jc w:val="both"/>
      </w:pPr>
      <w:r>
        <w:rPr>
          <w:rFonts w:ascii="Arial" w:hAnsi="Arial" w:cs="Arial"/>
          <w:color w:val="000000"/>
          <w:sz w:val="18"/>
          <w:szCs w:val="18"/>
        </w:rPr>
        <w:t> </w:t>
      </w:r>
    </w:p>
    <w:p w14:paraId="21E9DDD2" w14:textId="77777777" w:rsidR="003B5BB0" w:rsidRDefault="00197BE7">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23EF7464" w14:textId="77777777" w:rsidR="003B5BB0" w:rsidRDefault="00197BE7">
      <w:pPr>
        <w:spacing w:before="225" w:after="225" w:line="240" w:lineRule="auto"/>
        <w:jc w:val="both"/>
      </w:pPr>
      <w:r>
        <w:rPr>
          <w:rFonts w:ascii="Arial" w:hAnsi="Arial" w:cs="Arial"/>
          <w:color w:val="000000"/>
          <w:sz w:val="18"/>
          <w:szCs w:val="18"/>
        </w:rPr>
        <w:t> </w:t>
      </w:r>
    </w:p>
    <w:p w14:paraId="3450F586" w14:textId="77777777" w:rsidR="003B5BB0" w:rsidRDefault="003B5BB0">
      <w:pPr>
        <w:sectPr w:rsidR="003B5BB0" w:rsidSect="00BE0E99">
          <w:footerReference w:type="default" r:id="rId15"/>
          <w:pgSz w:w="11906" w:h="16838"/>
          <w:pgMar w:top="1418" w:right="1418" w:bottom="1418" w:left="1418" w:header="567" w:footer="596" w:gutter="0"/>
          <w:cols w:space="708"/>
          <w:docGrid w:linePitch="360"/>
        </w:sectPr>
      </w:pPr>
    </w:p>
    <w:p w14:paraId="20E7DD50"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5</w:t>
      </w:r>
    </w:p>
    <w:p w14:paraId="7A221269" w14:textId="77777777" w:rsidR="00BE0E99" w:rsidRPr="00252358" w:rsidRDefault="00BE0E99" w:rsidP="00BE0E99"/>
    <w:p w14:paraId="082949DF"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3303B014" w14:textId="77777777" w:rsidR="00BE0E99" w:rsidRDefault="00BE0E99" w:rsidP="00BE0E99">
      <w:pPr>
        <w:spacing w:after="120"/>
        <w:rPr>
          <w:rFonts w:ascii="Arial" w:hAnsi="Arial" w:cs="Arial"/>
        </w:rPr>
      </w:pPr>
    </w:p>
    <w:p w14:paraId="2F86AE5B" w14:textId="77777777" w:rsidR="003B5BB0" w:rsidRDefault="00197BE7">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3B5BB0" w14:paraId="0FCF5759"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CDBB0A6" w14:textId="77777777" w:rsidR="003B5BB0" w:rsidRDefault="00197BE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314B71A" w14:textId="77777777" w:rsidR="003B5BB0" w:rsidRDefault="00197BE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C168BD" w14:textId="77777777" w:rsidR="003B5BB0" w:rsidRDefault="00197BE7">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22DC0416" w14:textId="77777777" w:rsidR="003B5BB0" w:rsidRDefault="00197BE7">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958958" w14:textId="77777777" w:rsidR="003B5BB0" w:rsidRDefault="00197BE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CC2EE81" w14:textId="77777777" w:rsidR="003B5BB0" w:rsidRDefault="00197BE7">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D449650" w14:textId="77777777" w:rsidR="003B5BB0" w:rsidRDefault="00197BE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B4777E5" w14:textId="77777777" w:rsidR="003B5BB0" w:rsidRDefault="00197BE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3B5BB0" w14:paraId="03C592D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56ABEE" w14:textId="77777777" w:rsidR="003B5BB0" w:rsidRDefault="00197BE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0E7E96"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B1204"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EEEE7"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7010C0"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3F60E7"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755EDF" w14:textId="77777777" w:rsidR="003B5BB0" w:rsidRDefault="00197BE7">
            <w:r>
              <w:rPr>
                <w:rFonts w:ascii="Arial" w:hAnsi="Arial" w:cs="Arial"/>
                <w:color w:val="000000"/>
                <w:position w:val="-2"/>
                <w:sz w:val="18"/>
                <w:szCs w:val="18"/>
              </w:rPr>
              <w:t> </w:t>
            </w:r>
          </w:p>
        </w:tc>
      </w:tr>
      <w:tr w:rsidR="003B5BB0" w14:paraId="07FBEC7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9FF9E2" w14:textId="77777777" w:rsidR="003B5BB0" w:rsidRDefault="00197BE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422587"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A65807"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8BCFEC"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B4603B"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DCACEC"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2AC61" w14:textId="77777777" w:rsidR="003B5BB0" w:rsidRDefault="00197BE7">
            <w:r>
              <w:rPr>
                <w:rFonts w:ascii="Arial" w:hAnsi="Arial" w:cs="Arial"/>
                <w:color w:val="000000"/>
                <w:position w:val="-2"/>
                <w:sz w:val="18"/>
                <w:szCs w:val="18"/>
              </w:rPr>
              <w:t> </w:t>
            </w:r>
          </w:p>
        </w:tc>
      </w:tr>
      <w:tr w:rsidR="003B5BB0" w14:paraId="1753CF2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AC5CF0" w14:textId="77777777" w:rsidR="003B5BB0" w:rsidRDefault="00197BE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7641BE"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C51F11"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45B18E"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B98162"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A55C8C"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DC5FCB" w14:textId="77777777" w:rsidR="003B5BB0" w:rsidRDefault="00197BE7">
            <w:r>
              <w:rPr>
                <w:rFonts w:ascii="Arial" w:hAnsi="Arial" w:cs="Arial"/>
                <w:color w:val="000000"/>
                <w:position w:val="-2"/>
                <w:sz w:val="18"/>
                <w:szCs w:val="18"/>
              </w:rPr>
              <w:t> </w:t>
            </w:r>
          </w:p>
        </w:tc>
      </w:tr>
      <w:tr w:rsidR="003B5BB0" w14:paraId="62BFFD4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3FE8DD" w14:textId="77777777" w:rsidR="003B5BB0" w:rsidRDefault="00197BE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D50EE5"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A95244"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C5C3E9"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F986E1"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B83948"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A6D4D" w14:textId="77777777" w:rsidR="003B5BB0" w:rsidRDefault="00197BE7">
            <w:r>
              <w:rPr>
                <w:rFonts w:ascii="Arial" w:hAnsi="Arial" w:cs="Arial"/>
                <w:color w:val="000000"/>
                <w:position w:val="-2"/>
                <w:sz w:val="18"/>
                <w:szCs w:val="18"/>
              </w:rPr>
              <w:t> </w:t>
            </w:r>
          </w:p>
        </w:tc>
      </w:tr>
      <w:tr w:rsidR="003B5BB0" w14:paraId="7B94895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63C875" w14:textId="77777777" w:rsidR="003B5BB0" w:rsidRDefault="00197BE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0E1787"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A98CF4"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915099"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CDBD0D"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DA496E" w14:textId="77777777" w:rsidR="003B5BB0" w:rsidRDefault="00197BE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3FD329" w14:textId="77777777" w:rsidR="003B5BB0" w:rsidRDefault="00197BE7">
            <w:r>
              <w:rPr>
                <w:rFonts w:ascii="Arial" w:hAnsi="Arial" w:cs="Arial"/>
                <w:color w:val="000000"/>
                <w:position w:val="-2"/>
                <w:sz w:val="18"/>
                <w:szCs w:val="18"/>
              </w:rPr>
              <w:t> </w:t>
            </w:r>
          </w:p>
        </w:tc>
      </w:tr>
    </w:tbl>
    <w:p w14:paraId="0C657FFD" w14:textId="77777777" w:rsidR="003B5BB0" w:rsidRDefault="00197BE7">
      <w:pPr>
        <w:spacing w:before="225" w:after="225" w:line="240" w:lineRule="auto"/>
        <w:jc w:val="both"/>
      </w:pPr>
      <w:r>
        <w:rPr>
          <w:rFonts w:ascii="Arial" w:hAnsi="Arial" w:cs="Arial"/>
          <w:color w:val="000000"/>
          <w:sz w:val="18"/>
          <w:szCs w:val="18"/>
        </w:rPr>
        <w:t> </w:t>
      </w:r>
    </w:p>
    <w:p w14:paraId="2CEBB500" w14:textId="77777777" w:rsidR="003B5BB0" w:rsidRDefault="00197BE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698B7B4B" w14:textId="77777777" w:rsidR="003B5BB0" w:rsidRDefault="003B5BB0">
      <w:pPr>
        <w:sectPr w:rsidR="003B5BB0" w:rsidSect="00BE0E99">
          <w:footerReference w:type="default" r:id="rId16"/>
          <w:pgSz w:w="11906" w:h="16838"/>
          <w:pgMar w:top="1418" w:right="1418" w:bottom="1418" w:left="1418" w:header="567" w:footer="596" w:gutter="0"/>
          <w:cols w:space="708"/>
          <w:docGrid w:linePitch="360"/>
        </w:sectPr>
      </w:pPr>
    </w:p>
    <w:p w14:paraId="2705D23A"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6</w:t>
      </w:r>
    </w:p>
    <w:p w14:paraId="255EB6B7" w14:textId="77777777" w:rsidR="00BE0E99" w:rsidRPr="00252358" w:rsidRDefault="00BE0E99" w:rsidP="00BE0E99"/>
    <w:p w14:paraId="3D94546F"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7E780AE0" w14:textId="77777777" w:rsidR="00BE0E99" w:rsidRDefault="00BE0E99" w:rsidP="00BE0E99">
      <w:pPr>
        <w:spacing w:after="120"/>
        <w:rPr>
          <w:rFonts w:ascii="Arial" w:hAnsi="Arial" w:cs="Arial"/>
        </w:rPr>
      </w:pPr>
    </w:p>
    <w:p w14:paraId="5E462A6F" w14:textId="77777777" w:rsidR="003B5BB0" w:rsidRDefault="00197BE7">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44D6D64A" w14:textId="77777777" w:rsidR="003B5BB0" w:rsidRDefault="00197BE7">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00E7B94A" w14:textId="77777777" w:rsidR="003B5BB0" w:rsidRDefault="00197BE7">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3B5BB0" w14:paraId="5AB7654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4BC0EA5" w14:textId="77777777" w:rsidR="003B5BB0" w:rsidRDefault="00197BE7">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D8AA3B6" w14:textId="77777777" w:rsidR="003B5BB0" w:rsidRDefault="00197BE7">
            <w:r>
              <w:rPr>
                <w:rFonts w:ascii="Arial" w:hAnsi="Arial" w:cs="Arial"/>
                <w:color w:val="000000"/>
                <w:position w:val="-2"/>
                <w:sz w:val="18"/>
                <w:szCs w:val="18"/>
                <w:shd w:val="clear" w:color="auto" w:fill="FFFFFF"/>
              </w:rPr>
              <w:t> </w:t>
            </w:r>
          </w:p>
        </w:tc>
      </w:tr>
      <w:tr w:rsidR="003B5BB0" w14:paraId="75902D1C"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8B4CDF9" w14:textId="77777777" w:rsidR="003B5BB0" w:rsidRDefault="00197BE7">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4EB55A" w14:textId="77777777" w:rsidR="003B5BB0" w:rsidRDefault="00197BE7">
            <w:r>
              <w:rPr>
                <w:rFonts w:ascii="Arial" w:hAnsi="Arial" w:cs="Arial"/>
                <w:color w:val="000000"/>
                <w:position w:val="-2"/>
                <w:sz w:val="18"/>
                <w:szCs w:val="18"/>
                <w:shd w:val="clear" w:color="auto" w:fill="FFFFFF"/>
              </w:rPr>
              <w:t> </w:t>
            </w:r>
          </w:p>
        </w:tc>
      </w:tr>
      <w:tr w:rsidR="003B5BB0" w14:paraId="3C2BB36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71F8F32" w14:textId="77777777" w:rsidR="003B5BB0" w:rsidRDefault="00197BE7">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0C54D1A" w14:textId="77777777" w:rsidR="003B5BB0" w:rsidRDefault="00197BE7">
            <w:r>
              <w:rPr>
                <w:rFonts w:ascii="Arial" w:hAnsi="Arial" w:cs="Arial"/>
                <w:color w:val="000000"/>
                <w:position w:val="-2"/>
                <w:sz w:val="18"/>
                <w:szCs w:val="18"/>
                <w:shd w:val="clear" w:color="auto" w:fill="FFFFFF"/>
              </w:rPr>
              <w:t> </w:t>
            </w:r>
          </w:p>
        </w:tc>
      </w:tr>
      <w:tr w:rsidR="003B5BB0" w14:paraId="24CB7FD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38EC298" w14:textId="77777777" w:rsidR="003B5BB0" w:rsidRDefault="00197BE7">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6CC404C" w14:textId="77777777" w:rsidR="003B5BB0" w:rsidRDefault="00197BE7">
            <w:r>
              <w:rPr>
                <w:rFonts w:ascii="Arial" w:hAnsi="Arial" w:cs="Arial"/>
                <w:color w:val="000000"/>
                <w:position w:val="-2"/>
                <w:sz w:val="18"/>
                <w:szCs w:val="18"/>
                <w:shd w:val="clear" w:color="auto" w:fill="FFFFFF"/>
              </w:rPr>
              <w:t> </w:t>
            </w:r>
          </w:p>
        </w:tc>
      </w:tr>
      <w:tr w:rsidR="003B5BB0" w14:paraId="3B7B8D5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F47250" w14:textId="77777777" w:rsidR="003B5BB0" w:rsidRDefault="00197BE7">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5D22FAC" w14:textId="77777777" w:rsidR="003B5BB0" w:rsidRDefault="00197BE7">
            <w:r>
              <w:rPr>
                <w:rFonts w:ascii="Arial" w:hAnsi="Arial" w:cs="Arial"/>
                <w:color w:val="000000"/>
                <w:position w:val="-2"/>
                <w:sz w:val="18"/>
                <w:szCs w:val="18"/>
                <w:shd w:val="clear" w:color="auto" w:fill="FFFFFF"/>
              </w:rPr>
              <w:t> </w:t>
            </w:r>
          </w:p>
        </w:tc>
      </w:tr>
      <w:tr w:rsidR="003B5BB0" w14:paraId="4CF6BD6B"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DE9EA65" w14:textId="77777777" w:rsidR="003B5BB0" w:rsidRDefault="00197BE7">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1D1E979" w14:textId="77777777" w:rsidR="003B5BB0" w:rsidRDefault="00197BE7">
            <w:r>
              <w:rPr>
                <w:rFonts w:ascii="Arial" w:hAnsi="Arial" w:cs="Arial"/>
                <w:color w:val="000000"/>
                <w:position w:val="-2"/>
                <w:sz w:val="18"/>
                <w:szCs w:val="18"/>
                <w:shd w:val="clear" w:color="auto" w:fill="FFFFFF"/>
              </w:rPr>
              <w:t> </w:t>
            </w:r>
          </w:p>
        </w:tc>
      </w:tr>
      <w:tr w:rsidR="003B5BB0" w14:paraId="08A16D0C"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CD9261" w14:textId="77777777" w:rsidR="003B5BB0" w:rsidRDefault="00197BE7">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9756B47" w14:textId="77777777" w:rsidR="003B5BB0" w:rsidRDefault="00197BE7">
            <w:r>
              <w:rPr>
                <w:rFonts w:ascii="Arial" w:hAnsi="Arial" w:cs="Arial"/>
                <w:color w:val="000000"/>
                <w:position w:val="-2"/>
                <w:sz w:val="18"/>
                <w:szCs w:val="18"/>
                <w:shd w:val="clear" w:color="auto" w:fill="FFFFFF"/>
              </w:rPr>
              <w:t> </w:t>
            </w:r>
          </w:p>
        </w:tc>
      </w:tr>
    </w:tbl>
    <w:p w14:paraId="5B04781F" w14:textId="7EA7DA64" w:rsidR="003B5BB0" w:rsidRDefault="00197BE7">
      <w:pPr>
        <w:shd w:val="clear" w:color="auto" w:fill="FFFFFF"/>
        <w:spacing w:before="225" w:after="375" w:line="333" w:lineRule="auto"/>
        <w:jc w:val="both"/>
      </w:pPr>
      <w:r>
        <w:rPr>
          <w:rFonts w:ascii="Arial" w:hAnsi="Arial" w:cs="Arial"/>
          <w:color w:val="444444"/>
          <w:sz w:val="18"/>
          <w:szCs w:val="18"/>
          <w:shd w:val="clear" w:color="auto" w:fill="FFFFFF"/>
        </w:rPr>
        <w:t> 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3B5BB0" w14:paraId="21C315E5" w14:textId="77777777">
        <w:tc>
          <w:tcPr>
            <w:tcW w:w="3195" w:type="dxa"/>
            <w:shd w:val="clear" w:color="auto" w:fill="FFFFFF"/>
            <w:tcMar>
              <w:top w:w="75" w:type="dxa"/>
              <w:bottom w:w="75" w:type="dxa"/>
            </w:tcMar>
            <w:vAlign w:val="center"/>
          </w:tcPr>
          <w:p w14:paraId="5581372B" w14:textId="77777777" w:rsidR="003B5BB0" w:rsidRDefault="00197BE7">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592E5AC4" w14:textId="77777777" w:rsidR="003B5BB0" w:rsidRDefault="00197BE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25CEB7D" w14:textId="77777777" w:rsidR="003B5BB0" w:rsidRDefault="00197BE7">
            <w:r>
              <w:rPr>
                <w:rFonts w:ascii="Arial" w:hAnsi="Arial" w:cs="Arial"/>
                <w:color w:val="000000"/>
                <w:position w:val="-2"/>
                <w:sz w:val="18"/>
                <w:szCs w:val="18"/>
                <w:shd w:val="clear" w:color="auto" w:fill="FFFFFF"/>
              </w:rPr>
              <w:t> </w:t>
            </w:r>
          </w:p>
        </w:tc>
      </w:tr>
      <w:tr w:rsidR="003B5BB0" w14:paraId="09126D40" w14:textId="77777777">
        <w:tc>
          <w:tcPr>
            <w:tcW w:w="3195" w:type="dxa"/>
            <w:shd w:val="clear" w:color="auto" w:fill="FFFFFF"/>
            <w:tcMar>
              <w:top w:w="75" w:type="dxa"/>
              <w:bottom w:w="75" w:type="dxa"/>
            </w:tcMar>
            <w:vAlign w:val="center"/>
          </w:tcPr>
          <w:p w14:paraId="542BB2DB" w14:textId="77777777" w:rsidR="003B5BB0" w:rsidRDefault="00197BE7">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2B794C08" w14:textId="77777777" w:rsidR="003B5BB0" w:rsidRDefault="00197BE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766ABE4" w14:textId="77777777" w:rsidR="003B5BB0" w:rsidRDefault="003B5BB0"/>
          <w:p w14:paraId="68DD33A0" w14:textId="77777777" w:rsidR="003B5BB0" w:rsidRDefault="00197BE7">
            <w:pPr>
              <w:jc w:val="center"/>
            </w:pPr>
            <w:r>
              <w:rPr>
                <w:rFonts w:ascii="Arial" w:hAnsi="Arial" w:cs="Arial"/>
                <w:color w:val="A9A9A9"/>
                <w:position w:val="-2"/>
                <w:sz w:val="18"/>
                <w:szCs w:val="18"/>
                <w:shd w:val="clear" w:color="auto" w:fill="FFFFFF"/>
              </w:rPr>
              <w:t>(žig in podpis)</w:t>
            </w:r>
          </w:p>
        </w:tc>
      </w:tr>
    </w:tbl>
    <w:p w14:paraId="22F5E7D9" w14:textId="77777777" w:rsidR="003B5BB0" w:rsidRDefault="00197BE7">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3B5BB0" w14:paraId="4A8154D8" w14:textId="77777777">
        <w:tc>
          <w:tcPr>
            <w:tcW w:w="0" w:type="auto"/>
            <w:tcMar>
              <w:top w:w="0" w:type="auto"/>
              <w:bottom w:w="0" w:type="auto"/>
            </w:tcMar>
          </w:tcPr>
          <w:p w14:paraId="4ECC4121" w14:textId="77777777" w:rsidR="003B5BB0" w:rsidRDefault="00197BE7" w:rsidP="00197BE7">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0CEB6BE7" w14:textId="77777777" w:rsidR="003B5BB0" w:rsidRDefault="00197BE7" w:rsidP="00197BE7">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3E973963" w14:textId="77777777" w:rsidR="003B5BB0" w:rsidRDefault="00197BE7" w:rsidP="00197BE7">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5EA0C00D" w14:textId="77777777" w:rsidR="003B5BB0" w:rsidRDefault="003B5BB0">
      <w:pPr>
        <w:sectPr w:rsidR="003B5BB0" w:rsidSect="00BE0E99">
          <w:footerReference w:type="default" r:id="rId17"/>
          <w:pgSz w:w="11906" w:h="16838"/>
          <w:pgMar w:top="1418" w:right="1418" w:bottom="1418" w:left="1418" w:header="567" w:footer="596" w:gutter="0"/>
          <w:cols w:space="708"/>
          <w:docGrid w:linePitch="360"/>
        </w:sectPr>
      </w:pPr>
    </w:p>
    <w:p w14:paraId="57F4ADE7"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7</w:t>
      </w:r>
    </w:p>
    <w:p w14:paraId="60C0686F" w14:textId="77777777" w:rsidR="00BE0E99" w:rsidRPr="00252358" w:rsidRDefault="00BE0E99" w:rsidP="00BE0E99"/>
    <w:p w14:paraId="50734B48"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721BE4A4" w14:textId="77777777" w:rsidR="00BE0E99" w:rsidRDefault="00BE0E99" w:rsidP="00BE0E99">
      <w:pPr>
        <w:spacing w:after="120"/>
        <w:rPr>
          <w:rFonts w:ascii="Arial" w:hAnsi="Arial" w:cs="Arial"/>
        </w:rPr>
      </w:pPr>
    </w:p>
    <w:p w14:paraId="331F5F77" w14:textId="77777777" w:rsidR="003B5BB0" w:rsidRDefault="00197BE7">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3B5BB0" w14:paraId="2F3EE68C" w14:textId="77777777">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59E23AF" w14:textId="77777777" w:rsidR="003B5BB0" w:rsidRDefault="00197BE7">
            <w:pPr>
              <w:jc w:val="center"/>
            </w:pPr>
            <w:r>
              <w:rPr>
                <w:rFonts w:ascii="Arial" w:hAnsi="Arial" w:cs="Arial"/>
                <w:b/>
                <w:bCs/>
                <w:color w:val="000000"/>
                <w:position w:val="-2"/>
                <w:sz w:val="18"/>
                <w:szCs w:val="18"/>
                <w:shd w:val="clear" w:color="auto" w:fill="D1D1D1"/>
              </w:rPr>
              <w:t>Zap.št.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ECBC70B" w14:textId="77777777" w:rsidR="003B5BB0" w:rsidRDefault="00197BE7">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A9FBBFF" w14:textId="77777777" w:rsidR="003B5BB0" w:rsidRDefault="00197BE7">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CFC1F05" w14:textId="77777777" w:rsidR="003B5BB0" w:rsidRDefault="00197BE7">
            <w:pPr>
              <w:jc w:val="center"/>
            </w:pPr>
            <w:r>
              <w:rPr>
                <w:rFonts w:ascii="Arial" w:hAnsi="Arial" w:cs="Arial"/>
                <w:b/>
                <w:bCs/>
                <w:color w:val="000000"/>
                <w:position w:val="-2"/>
                <w:sz w:val="18"/>
                <w:szCs w:val="18"/>
                <w:shd w:val="clear" w:color="auto" w:fill="D1D1D1"/>
              </w:rPr>
              <w:t>Vloga pri izvedbi naročila</w:t>
            </w:r>
          </w:p>
        </w:tc>
      </w:tr>
      <w:tr w:rsidR="003B5BB0" w14:paraId="3B841C30"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1F59A2" w14:textId="77777777" w:rsidR="003B5BB0" w:rsidRDefault="00197BE7">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BE6E5A"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9C25A5"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5D1891" w14:textId="77777777" w:rsidR="003B5BB0" w:rsidRDefault="00197BE7">
            <w:r>
              <w:rPr>
                <w:rFonts w:ascii="Arial" w:hAnsi="Arial" w:cs="Arial"/>
                <w:color w:val="000000"/>
                <w:position w:val="-2"/>
                <w:sz w:val="18"/>
                <w:szCs w:val="18"/>
              </w:rPr>
              <w:t> </w:t>
            </w:r>
          </w:p>
        </w:tc>
      </w:tr>
      <w:tr w:rsidR="003B5BB0" w14:paraId="3B19288E"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A290A" w14:textId="77777777" w:rsidR="003B5BB0" w:rsidRDefault="00197BE7">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45490A"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0FC765"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614175" w14:textId="77777777" w:rsidR="003B5BB0" w:rsidRDefault="00197BE7">
            <w:r>
              <w:rPr>
                <w:rFonts w:ascii="Arial" w:hAnsi="Arial" w:cs="Arial"/>
                <w:color w:val="000000"/>
                <w:position w:val="-2"/>
                <w:sz w:val="18"/>
                <w:szCs w:val="18"/>
              </w:rPr>
              <w:t> </w:t>
            </w:r>
          </w:p>
        </w:tc>
      </w:tr>
      <w:tr w:rsidR="003B5BB0" w14:paraId="67298F62"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359D96" w14:textId="77777777" w:rsidR="003B5BB0" w:rsidRDefault="00197BE7">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EB60B4"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E9B1BC"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432B2" w14:textId="77777777" w:rsidR="003B5BB0" w:rsidRDefault="00197BE7">
            <w:r>
              <w:rPr>
                <w:rFonts w:ascii="Arial" w:hAnsi="Arial" w:cs="Arial"/>
                <w:color w:val="000000"/>
                <w:position w:val="-2"/>
                <w:sz w:val="18"/>
                <w:szCs w:val="18"/>
              </w:rPr>
              <w:t> </w:t>
            </w:r>
          </w:p>
        </w:tc>
      </w:tr>
      <w:tr w:rsidR="003B5BB0" w14:paraId="34B75387"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6E8FB3" w14:textId="77777777" w:rsidR="003B5BB0" w:rsidRDefault="00197BE7">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B8B7C"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72FC7F"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4D7612" w14:textId="77777777" w:rsidR="003B5BB0" w:rsidRDefault="00197BE7">
            <w:r>
              <w:rPr>
                <w:rFonts w:ascii="Arial" w:hAnsi="Arial" w:cs="Arial"/>
                <w:color w:val="000000"/>
                <w:position w:val="-2"/>
                <w:sz w:val="18"/>
                <w:szCs w:val="18"/>
              </w:rPr>
              <w:t> </w:t>
            </w:r>
          </w:p>
        </w:tc>
      </w:tr>
      <w:tr w:rsidR="003B5BB0" w14:paraId="0A60F67F"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0C245A" w14:textId="77777777" w:rsidR="003B5BB0" w:rsidRDefault="00197BE7">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DB8763"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E589A6"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E9759" w14:textId="77777777" w:rsidR="003B5BB0" w:rsidRDefault="00197BE7">
            <w:r>
              <w:rPr>
                <w:rFonts w:ascii="Arial" w:hAnsi="Arial" w:cs="Arial"/>
                <w:color w:val="000000"/>
                <w:position w:val="-2"/>
                <w:sz w:val="18"/>
                <w:szCs w:val="18"/>
              </w:rPr>
              <w:t> </w:t>
            </w:r>
          </w:p>
        </w:tc>
      </w:tr>
      <w:tr w:rsidR="003B5BB0" w14:paraId="730F7A8F"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DD0C5A" w14:textId="77777777" w:rsidR="003B5BB0" w:rsidRDefault="00197BE7">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2FA498" w14:textId="77777777" w:rsidR="003B5BB0" w:rsidRDefault="00197BE7">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CA5B80" w14:textId="77777777" w:rsidR="003B5BB0" w:rsidRDefault="00197BE7">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24EFC8" w14:textId="77777777" w:rsidR="003B5BB0" w:rsidRDefault="00197BE7">
            <w:r>
              <w:rPr>
                <w:rFonts w:ascii="Arial" w:hAnsi="Arial" w:cs="Arial"/>
                <w:color w:val="000000"/>
                <w:position w:val="-2"/>
                <w:sz w:val="18"/>
                <w:szCs w:val="18"/>
              </w:rPr>
              <w:t> </w:t>
            </w:r>
          </w:p>
        </w:tc>
      </w:tr>
    </w:tbl>
    <w:p w14:paraId="33DDB4EA"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B5BB0" w14:paraId="4B54DFD6" w14:textId="77777777">
        <w:tc>
          <w:tcPr>
            <w:tcW w:w="4080" w:type="dxa"/>
            <w:tcMar>
              <w:top w:w="75" w:type="dxa"/>
              <w:bottom w:w="75" w:type="dxa"/>
            </w:tcMar>
            <w:vAlign w:val="center"/>
          </w:tcPr>
          <w:p w14:paraId="5B723D50"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48A70AC4" w14:textId="77777777" w:rsidR="003B5BB0" w:rsidRDefault="00197BE7">
            <w:pPr>
              <w:jc w:val="center"/>
            </w:pPr>
            <w:r>
              <w:rPr>
                <w:rFonts w:ascii="Arial" w:hAnsi="Arial" w:cs="Arial"/>
                <w:color w:val="000000"/>
                <w:position w:val="-2"/>
                <w:sz w:val="18"/>
                <w:szCs w:val="18"/>
              </w:rPr>
              <w:t>Ime in priimek: _____________________</w:t>
            </w:r>
          </w:p>
        </w:tc>
      </w:tr>
      <w:tr w:rsidR="003B5BB0" w14:paraId="7B1B27CA" w14:textId="77777777">
        <w:tc>
          <w:tcPr>
            <w:tcW w:w="4080" w:type="dxa"/>
            <w:tcMar>
              <w:top w:w="75" w:type="dxa"/>
              <w:bottom w:w="75" w:type="dxa"/>
            </w:tcMar>
            <w:vAlign w:val="center"/>
          </w:tcPr>
          <w:p w14:paraId="121BFE65"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56FB2083" w14:textId="77777777" w:rsidR="003B5BB0" w:rsidRDefault="00197BE7">
            <w:pPr>
              <w:jc w:val="center"/>
            </w:pPr>
            <w:r>
              <w:rPr>
                <w:rFonts w:ascii="Arial" w:hAnsi="Arial" w:cs="Arial"/>
                <w:color w:val="000000"/>
                <w:position w:val="-2"/>
                <w:sz w:val="18"/>
                <w:szCs w:val="18"/>
              </w:rPr>
              <w:t>(žig in podpis)</w:t>
            </w:r>
          </w:p>
        </w:tc>
      </w:tr>
    </w:tbl>
    <w:p w14:paraId="5BD2674B" w14:textId="77777777" w:rsidR="003B5BB0" w:rsidRDefault="003B5BB0">
      <w:pPr>
        <w:sectPr w:rsidR="003B5BB0" w:rsidSect="00BE0E99">
          <w:footerReference w:type="default" r:id="rId18"/>
          <w:pgSz w:w="11906" w:h="16838"/>
          <w:pgMar w:top="1418" w:right="1418" w:bottom="1418" w:left="1418" w:header="567" w:footer="596" w:gutter="0"/>
          <w:cols w:space="708"/>
          <w:docGrid w:linePitch="360"/>
        </w:sectPr>
      </w:pPr>
    </w:p>
    <w:p w14:paraId="31D18C47"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8</w:t>
      </w:r>
    </w:p>
    <w:p w14:paraId="4EFF4613" w14:textId="77777777" w:rsidR="00BE0E99" w:rsidRPr="00252358" w:rsidRDefault="00BE0E99" w:rsidP="00BE0E99"/>
    <w:p w14:paraId="32302F47"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7D92919A" w14:textId="77777777" w:rsidR="00BE0E99" w:rsidRDefault="00BE0E99" w:rsidP="00BE0E99">
      <w:pPr>
        <w:spacing w:after="120"/>
        <w:rPr>
          <w:rFonts w:ascii="Arial" w:hAnsi="Arial" w:cs="Arial"/>
        </w:rPr>
      </w:pPr>
    </w:p>
    <w:p w14:paraId="7AE8C6D7" w14:textId="77777777" w:rsidR="003B5BB0" w:rsidRDefault="00197BE7">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4F2116B9" w14:textId="77777777" w:rsidR="003B5BB0" w:rsidRDefault="00197BE7">
      <w:pPr>
        <w:spacing w:before="225" w:after="225" w:line="240" w:lineRule="auto"/>
        <w:jc w:val="both"/>
      </w:pPr>
      <w:r>
        <w:rPr>
          <w:rFonts w:ascii="Arial" w:hAnsi="Arial" w:cs="Arial"/>
          <w:color w:val="000000"/>
          <w:sz w:val="18"/>
          <w:szCs w:val="18"/>
        </w:rPr>
        <w:t> </w:t>
      </w:r>
    </w:p>
    <w:p w14:paraId="43719159" w14:textId="77777777" w:rsidR="003B5BB0" w:rsidRDefault="00197BE7">
      <w:pPr>
        <w:spacing w:before="225" w:after="225" w:line="240" w:lineRule="auto"/>
        <w:jc w:val="center"/>
      </w:pPr>
      <w:r>
        <w:rPr>
          <w:rFonts w:ascii="Arial" w:hAnsi="Arial" w:cs="Arial"/>
          <w:b/>
          <w:bCs/>
          <w:color w:val="000000"/>
          <w:sz w:val="21"/>
          <w:szCs w:val="21"/>
        </w:rPr>
        <w:t>IZJAVA - POTRDILO REFERENCE ZA KADRE</w:t>
      </w:r>
    </w:p>
    <w:p w14:paraId="76E1CA83" w14:textId="77777777" w:rsidR="003B5BB0" w:rsidRDefault="00197BE7">
      <w:pPr>
        <w:spacing w:before="225" w:after="225" w:line="240" w:lineRule="auto"/>
        <w:jc w:val="center"/>
      </w:pPr>
      <w:r>
        <w:rPr>
          <w:rFonts w:ascii="Arial" w:hAnsi="Arial" w:cs="Arial"/>
          <w:color w:val="000000"/>
          <w:sz w:val="18"/>
          <w:szCs w:val="18"/>
        </w:rPr>
        <w:t> </w:t>
      </w:r>
    </w:p>
    <w:p w14:paraId="4F22F2DC" w14:textId="77777777" w:rsidR="003B5BB0" w:rsidRDefault="00197BE7">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3B5BB0" w14:paraId="660B82A1"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CBB1B9" w14:textId="77777777" w:rsidR="003B5BB0" w:rsidRDefault="00197BE7">
            <w:pPr>
              <w:jc w:val="right"/>
            </w:pPr>
            <w:r>
              <w:rPr>
                <w:rFonts w:ascii="Arial" w:hAnsi="Arial" w:cs="Arial"/>
                <w:color w:val="000000"/>
                <w:position w:val="-2"/>
                <w:sz w:val="18"/>
                <w:szCs w:val="18"/>
              </w:rPr>
              <w:t>nominiran kader (naziv)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6DCAD7" w14:textId="77777777" w:rsidR="003B5BB0" w:rsidRDefault="00197BE7">
            <w:r>
              <w:rPr>
                <w:rFonts w:ascii="Arial" w:hAnsi="Arial" w:cs="Arial"/>
                <w:color w:val="000000"/>
                <w:position w:val="-2"/>
                <w:sz w:val="18"/>
                <w:szCs w:val="18"/>
              </w:rPr>
              <w:t> </w:t>
            </w:r>
          </w:p>
        </w:tc>
      </w:tr>
      <w:tr w:rsidR="003B5BB0" w14:paraId="35DEF712"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9F433C" w14:textId="77777777" w:rsidR="003B5BB0" w:rsidRDefault="00197BE7">
            <w:pPr>
              <w:jc w:val="right"/>
            </w:pPr>
            <w:r>
              <w:rPr>
                <w:rFonts w:ascii="Arial" w:hAnsi="Arial" w:cs="Arial"/>
                <w:color w:val="000000"/>
                <w:position w:val="-2"/>
                <w:sz w:val="18"/>
                <w:szCs w:val="18"/>
              </w:rPr>
              <w:t>je na projektu (navedba projekta)  opravljal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E35274" w14:textId="77777777" w:rsidR="003B5BB0" w:rsidRDefault="00197BE7">
            <w:r>
              <w:rPr>
                <w:rFonts w:ascii="Arial" w:hAnsi="Arial" w:cs="Arial"/>
                <w:color w:val="000000"/>
                <w:position w:val="-2"/>
                <w:sz w:val="18"/>
                <w:szCs w:val="18"/>
              </w:rPr>
              <w:t> </w:t>
            </w:r>
          </w:p>
        </w:tc>
      </w:tr>
      <w:tr w:rsidR="003B5BB0" w14:paraId="41C31927"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B93997" w14:textId="77777777" w:rsidR="003B5BB0" w:rsidRDefault="00197BE7">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E33DB4" w14:textId="77777777" w:rsidR="003B5BB0" w:rsidRDefault="00197BE7">
            <w:r>
              <w:rPr>
                <w:rFonts w:ascii="Arial" w:hAnsi="Arial" w:cs="Arial"/>
                <w:color w:val="000000"/>
                <w:position w:val="-2"/>
                <w:sz w:val="18"/>
                <w:szCs w:val="18"/>
              </w:rPr>
              <w:t> </w:t>
            </w:r>
          </w:p>
        </w:tc>
      </w:tr>
      <w:tr w:rsidR="003B5BB0" w14:paraId="040298EA"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A8C342" w14:textId="77777777" w:rsidR="003B5BB0" w:rsidRDefault="00197BE7">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57AFDE" w14:textId="77777777" w:rsidR="003B5BB0" w:rsidRDefault="00197BE7">
            <w:r>
              <w:rPr>
                <w:rFonts w:ascii="Arial" w:hAnsi="Arial" w:cs="Arial"/>
                <w:color w:val="000000"/>
                <w:position w:val="-2"/>
                <w:sz w:val="18"/>
                <w:szCs w:val="18"/>
              </w:rPr>
              <w:t> </w:t>
            </w:r>
          </w:p>
        </w:tc>
      </w:tr>
      <w:tr w:rsidR="003B5BB0" w14:paraId="7124989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B10480" w14:textId="77777777" w:rsidR="003B5BB0" w:rsidRDefault="00197BE7">
            <w:pPr>
              <w:jc w:val="right"/>
            </w:pPr>
            <w:r>
              <w:rPr>
                <w:rFonts w:ascii="Arial" w:hAnsi="Arial" w:cs="Arial"/>
                <w:color w:val="000000"/>
                <w:position w:val="-2"/>
                <w:sz w:val="18"/>
                <w:szCs w:val="18"/>
              </w:rPr>
              <w:t>v vrednosti naročila brez / 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0684E2" w14:textId="77777777" w:rsidR="003B5BB0" w:rsidRDefault="00197BE7">
            <w:r>
              <w:rPr>
                <w:rFonts w:ascii="Arial" w:hAnsi="Arial" w:cs="Arial"/>
                <w:color w:val="000000"/>
                <w:position w:val="-2"/>
                <w:sz w:val="18"/>
                <w:szCs w:val="18"/>
              </w:rPr>
              <w:t> </w:t>
            </w:r>
          </w:p>
        </w:tc>
      </w:tr>
      <w:tr w:rsidR="003B5BB0" w14:paraId="62F30AFE"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FF6F97" w14:textId="77777777" w:rsidR="003B5BB0" w:rsidRDefault="00197BE7">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68C24F" w14:textId="77777777" w:rsidR="003B5BB0" w:rsidRDefault="00197BE7">
            <w:r>
              <w:rPr>
                <w:rFonts w:ascii="Arial" w:hAnsi="Arial" w:cs="Arial"/>
                <w:color w:val="000000"/>
                <w:position w:val="-2"/>
                <w:sz w:val="18"/>
                <w:szCs w:val="18"/>
              </w:rPr>
              <w:t> </w:t>
            </w:r>
          </w:p>
        </w:tc>
      </w:tr>
      <w:tr w:rsidR="003B5BB0" w14:paraId="5966FAEE"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F99841" w14:textId="77777777" w:rsidR="003B5BB0" w:rsidRDefault="00197BE7">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52B142" w14:textId="77777777" w:rsidR="003B5BB0" w:rsidRDefault="00197BE7">
            <w:r>
              <w:rPr>
                <w:rFonts w:ascii="Arial" w:hAnsi="Arial" w:cs="Arial"/>
                <w:color w:val="000000"/>
                <w:position w:val="-2"/>
                <w:sz w:val="18"/>
                <w:szCs w:val="18"/>
              </w:rPr>
              <w:t> </w:t>
            </w:r>
          </w:p>
        </w:tc>
      </w:tr>
    </w:tbl>
    <w:p w14:paraId="5EB56103" w14:textId="77777777" w:rsidR="003B5BB0" w:rsidRDefault="00197BE7">
      <w:pPr>
        <w:spacing w:before="225" w:after="225" w:line="240" w:lineRule="auto"/>
        <w:jc w:val="both"/>
      </w:pPr>
      <w:r>
        <w:rPr>
          <w:rFonts w:ascii="Arial" w:hAnsi="Arial" w:cs="Arial"/>
          <w:color w:val="000000"/>
          <w:sz w:val="18"/>
          <w:szCs w:val="18"/>
        </w:rPr>
        <w:t> </w:t>
      </w:r>
    </w:p>
    <w:p w14:paraId="6F57A726" w14:textId="77777777" w:rsidR="003B5BB0" w:rsidRDefault="00197BE7">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3B5BB0" w14:paraId="5D12C60F" w14:textId="77777777">
        <w:tc>
          <w:tcPr>
            <w:tcW w:w="2325" w:type="dxa"/>
            <w:tcMar>
              <w:top w:w="75" w:type="dxa"/>
              <w:bottom w:w="75" w:type="dxa"/>
            </w:tcMar>
            <w:vAlign w:val="center"/>
          </w:tcPr>
          <w:p w14:paraId="10B44EB3" w14:textId="77777777" w:rsidR="003B5BB0" w:rsidRDefault="00197BE7">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703BE019"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44110C54" w14:textId="77777777" w:rsidR="003B5BB0" w:rsidRDefault="00197BE7">
            <w:r>
              <w:rPr>
                <w:rFonts w:ascii="Arial" w:hAnsi="Arial" w:cs="Arial"/>
                <w:color w:val="000000"/>
                <w:position w:val="-2"/>
                <w:sz w:val="18"/>
                <w:szCs w:val="18"/>
              </w:rPr>
              <w:t> </w:t>
            </w:r>
          </w:p>
        </w:tc>
      </w:tr>
      <w:tr w:rsidR="003B5BB0" w14:paraId="15220530" w14:textId="77777777">
        <w:tc>
          <w:tcPr>
            <w:tcW w:w="2325" w:type="dxa"/>
            <w:tcMar>
              <w:top w:w="75" w:type="dxa"/>
              <w:bottom w:w="75" w:type="dxa"/>
            </w:tcMar>
            <w:vAlign w:val="center"/>
          </w:tcPr>
          <w:p w14:paraId="34451B98" w14:textId="77777777" w:rsidR="003B5BB0" w:rsidRDefault="00197BE7">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5A407082"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75290058" w14:textId="77777777" w:rsidR="003B5BB0" w:rsidRDefault="003B5BB0"/>
          <w:p w14:paraId="40FF16FF" w14:textId="77777777" w:rsidR="003B5BB0" w:rsidRDefault="00197BE7">
            <w:pPr>
              <w:jc w:val="center"/>
            </w:pPr>
            <w:r>
              <w:rPr>
                <w:rFonts w:ascii="Arial" w:hAnsi="Arial" w:cs="Arial"/>
                <w:color w:val="A9A9A9"/>
                <w:position w:val="-2"/>
                <w:sz w:val="18"/>
                <w:szCs w:val="18"/>
              </w:rPr>
              <w:t>(žig in podpis)</w:t>
            </w:r>
          </w:p>
        </w:tc>
      </w:tr>
    </w:tbl>
    <w:p w14:paraId="552DC007" w14:textId="77777777" w:rsidR="003B5BB0" w:rsidRDefault="00197BE7">
      <w:pPr>
        <w:spacing w:before="225" w:after="225" w:line="240" w:lineRule="auto"/>
        <w:jc w:val="both"/>
      </w:pPr>
      <w:r>
        <w:rPr>
          <w:rFonts w:ascii="Arial" w:hAnsi="Arial" w:cs="Arial"/>
          <w:color w:val="000000"/>
          <w:sz w:val="18"/>
          <w:szCs w:val="18"/>
        </w:rPr>
        <w:t> </w:t>
      </w:r>
    </w:p>
    <w:p w14:paraId="572CB238" w14:textId="77777777" w:rsidR="003B5BB0" w:rsidRDefault="00197BE7">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3B5BB0" w14:paraId="073E7F03" w14:textId="77777777">
        <w:tc>
          <w:tcPr>
            <w:tcW w:w="0" w:type="auto"/>
            <w:tcMar>
              <w:top w:w="0" w:type="auto"/>
              <w:bottom w:w="0" w:type="auto"/>
            </w:tcMar>
          </w:tcPr>
          <w:p w14:paraId="68BDFAD6" w14:textId="77777777" w:rsidR="003B5BB0" w:rsidRDefault="00197BE7" w:rsidP="00197BE7">
            <w:pPr>
              <w:numPr>
                <w:ilvl w:val="0"/>
                <w:numId w:val="23"/>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5B4CE48B" w14:textId="77777777" w:rsidR="003B5BB0" w:rsidRDefault="00197BE7" w:rsidP="00197BE7">
            <w:pPr>
              <w:numPr>
                <w:ilvl w:val="0"/>
                <w:numId w:val="23"/>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FE88B8D" w14:textId="77777777" w:rsidR="003B5BB0" w:rsidRDefault="00197BE7" w:rsidP="00197BE7">
            <w:pPr>
              <w:numPr>
                <w:ilvl w:val="0"/>
                <w:numId w:val="23"/>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039B40F4" w14:textId="77777777" w:rsidR="003B5BB0" w:rsidRDefault="003B5BB0">
      <w:pPr>
        <w:sectPr w:rsidR="003B5BB0" w:rsidSect="00BE0E99">
          <w:footerReference w:type="default" r:id="rId19"/>
          <w:pgSz w:w="11906" w:h="16838"/>
          <w:pgMar w:top="1418" w:right="1418" w:bottom="1418" w:left="1418" w:header="567" w:footer="596" w:gutter="0"/>
          <w:cols w:space="708"/>
          <w:docGrid w:linePitch="360"/>
        </w:sectPr>
      </w:pPr>
    </w:p>
    <w:p w14:paraId="76178038"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9</w:t>
      </w:r>
    </w:p>
    <w:p w14:paraId="7E9ECB4B" w14:textId="77777777" w:rsidR="00BE0E99" w:rsidRPr="00252358" w:rsidRDefault="00BE0E99" w:rsidP="00BE0E99"/>
    <w:p w14:paraId="2CE9EC44"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14:paraId="2519B576" w14:textId="77777777" w:rsidR="00BE0E99" w:rsidRDefault="00BE0E99" w:rsidP="00BE0E99">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3B5BB0" w14:paraId="6B644615"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5331A7" w14:textId="77777777" w:rsidR="003B5BB0" w:rsidRDefault="00197BE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A4BFF1" w14:textId="77777777" w:rsidR="003B5BB0" w:rsidRDefault="00197BE7">
            <w:r>
              <w:rPr>
                <w:rFonts w:ascii="Arial" w:hAnsi="Arial" w:cs="Arial"/>
                <w:color w:val="000000"/>
                <w:position w:val="-2"/>
                <w:sz w:val="18"/>
                <w:szCs w:val="18"/>
              </w:rPr>
              <w:t> </w:t>
            </w:r>
          </w:p>
        </w:tc>
      </w:tr>
      <w:tr w:rsidR="003B5BB0" w14:paraId="0867187B"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E1830D" w14:textId="77777777" w:rsidR="003B5BB0" w:rsidRDefault="00197BE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6D4118" w14:textId="77777777" w:rsidR="003B5BB0" w:rsidRDefault="00197BE7">
            <w:r>
              <w:rPr>
                <w:rFonts w:ascii="Arial" w:hAnsi="Arial" w:cs="Arial"/>
                <w:color w:val="000000"/>
                <w:position w:val="-2"/>
                <w:sz w:val="18"/>
                <w:szCs w:val="18"/>
              </w:rPr>
              <w:t> </w:t>
            </w:r>
          </w:p>
        </w:tc>
      </w:tr>
      <w:tr w:rsidR="003B5BB0" w14:paraId="7BC3D2DE"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22CEB1" w14:textId="77777777" w:rsidR="003B5BB0" w:rsidRDefault="00197BE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605C5B" w14:textId="77777777" w:rsidR="003B5BB0" w:rsidRDefault="00197BE7">
            <w:r>
              <w:rPr>
                <w:rFonts w:ascii="Arial" w:hAnsi="Arial" w:cs="Arial"/>
                <w:color w:val="000000"/>
                <w:position w:val="-2"/>
                <w:sz w:val="18"/>
                <w:szCs w:val="18"/>
              </w:rPr>
              <w:t> </w:t>
            </w:r>
          </w:p>
        </w:tc>
      </w:tr>
      <w:tr w:rsidR="003B5BB0" w14:paraId="42E25C7B"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7D7740" w14:textId="77777777" w:rsidR="003B5BB0" w:rsidRDefault="00197BE7">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549B9B" w14:textId="77777777" w:rsidR="003B5BB0" w:rsidRDefault="00197BE7">
            <w:r>
              <w:rPr>
                <w:rFonts w:ascii="Arial" w:hAnsi="Arial" w:cs="Arial"/>
                <w:color w:val="000000"/>
                <w:position w:val="-2"/>
                <w:sz w:val="18"/>
                <w:szCs w:val="18"/>
              </w:rPr>
              <w:t> </w:t>
            </w:r>
          </w:p>
        </w:tc>
      </w:tr>
      <w:tr w:rsidR="003B5BB0" w14:paraId="791F6DD6"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02A5FE" w14:textId="77777777" w:rsidR="003B5BB0" w:rsidRDefault="00197BE7">
            <w:pPr>
              <w:jc w:val="right"/>
            </w:pPr>
            <w:r>
              <w:rPr>
                <w:rFonts w:ascii="Arial" w:hAnsi="Arial" w:cs="Arial"/>
                <w:color w:val="000000"/>
                <w:position w:val="-2"/>
                <w:sz w:val="18"/>
                <w:szCs w:val="18"/>
              </w:rPr>
              <w:t>Reference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A6A370" w14:textId="77777777" w:rsidR="003B5BB0" w:rsidRDefault="00197BE7">
            <w:pPr>
              <w:spacing w:before="135" w:after="135"/>
              <w:jc w:val="both"/>
              <w:textAlignment w:val="center"/>
            </w:pPr>
            <w:r>
              <w:rPr>
                <w:rFonts w:ascii="Arial" w:hAnsi="Arial" w:cs="Arial"/>
                <w:color w:val="000000"/>
                <w:position w:val="-2"/>
                <w:sz w:val="18"/>
                <w:szCs w:val="18"/>
              </w:rPr>
              <w:t>REFERENCA 1</w:t>
            </w:r>
          </w:p>
          <w:p w14:paraId="5CD8F94C" w14:textId="77777777" w:rsidR="003B5BB0" w:rsidRDefault="00197BE7">
            <w:pPr>
              <w:spacing w:before="135" w:after="135"/>
              <w:jc w:val="both"/>
              <w:textAlignment w:val="center"/>
            </w:pPr>
            <w:r>
              <w:rPr>
                <w:rFonts w:ascii="Arial" w:hAnsi="Arial" w:cs="Arial"/>
                <w:color w:val="000000"/>
                <w:position w:val="-2"/>
                <w:sz w:val="18"/>
                <w:szCs w:val="18"/>
              </w:rPr>
              <w:t>Naziv referenčnega posla:</w:t>
            </w:r>
          </w:p>
          <w:p w14:paraId="0AE0B659" w14:textId="77777777" w:rsidR="003B5BB0" w:rsidRDefault="00197BE7">
            <w:pPr>
              <w:spacing w:before="135" w:after="135"/>
              <w:jc w:val="both"/>
              <w:textAlignment w:val="center"/>
            </w:pPr>
            <w:r>
              <w:rPr>
                <w:rFonts w:ascii="Arial" w:hAnsi="Arial" w:cs="Arial"/>
                <w:color w:val="000000"/>
                <w:position w:val="-2"/>
                <w:sz w:val="18"/>
                <w:szCs w:val="18"/>
              </w:rPr>
              <w:t>Naročnik posla (naziv, naslov):</w:t>
            </w:r>
          </w:p>
          <w:p w14:paraId="69C030B9" w14:textId="77777777" w:rsidR="003B5BB0" w:rsidRDefault="00197BE7">
            <w:pPr>
              <w:spacing w:before="135" w:after="135"/>
              <w:jc w:val="both"/>
              <w:textAlignment w:val="center"/>
            </w:pPr>
            <w:r>
              <w:rPr>
                <w:rFonts w:ascii="Arial" w:hAnsi="Arial" w:cs="Arial"/>
                <w:color w:val="000000"/>
                <w:position w:val="-2"/>
                <w:sz w:val="18"/>
                <w:szCs w:val="18"/>
              </w:rPr>
              <w:t>Obdobje izvedbe (mesec, leto; od-do):</w:t>
            </w:r>
          </w:p>
          <w:p w14:paraId="0D1A127C" w14:textId="77777777" w:rsidR="003B5BB0" w:rsidRDefault="00197BE7">
            <w:pPr>
              <w:spacing w:before="135" w:after="135"/>
              <w:jc w:val="both"/>
              <w:textAlignment w:val="center"/>
            </w:pPr>
            <w:r>
              <w:rPr>
                <w:rFonts w:ascii="Arial" w:hAnsi="Arial" w:cs="Arial"/>
                <w:color w:val="000000"/>
                <w:position w:val="-2"/>
                <w:sz w:val="18"/>
                <w:szCs w:val="18"/>
              </w:rPr>
              <w:t>Vrednost posla (v EUR z in brez DDV):</w:t>
            </w:r>
          </w:p>
          <w:p w14:paraId="3C43DA64" w14:textId="77777777" w:rsidR="003B5BB0" w:rsidRDefault="00197BE7">
            <w:pPr>
              <w:spacing w:before="135" w:after="135"/>
              <w:jc w:val="both"/>
              <w:textAlignment w:val="center"/>
            </w:pPr>
            <w:r>
              <w:rPr>
                <w:rFonts w:ascii="Arial" w:hAnsi="Arial" w:cs="Arial"/>
                <w:color w:val="000000"/>
                <w:position w:val="-2"/>
                <w:sz w:val="18"/>
                <w:szCs w:val="18"/>
              </w:rPr>
              <w:t>Vloga kadra v poslu (naziv, opis del):</w:t>
            </w:r>
          </w:p>
          <w:p w14:paraId="121E02C7" w14:textId="77777777" w:rsidR="003B5BB0" w:rsidRDefault="00197BE7">
            <w:pPr>
              <w:spacing w:before="135" w:after="135"/>
              <w:jc w:val="both"/>
              <w:textAlignment w:val="center"/>
            </w:pPr>
            <w:r>
              <w:rPr>
                <w:rFonts w:ascii="Arial" w:hAnsi="Arial" w:cs="Arial"/>
                <w:color w:val="000000"/>
                <w:position w:val="-2"/>
                <w:sz w:val="18"/>
                <w:szCs w:val="18"/>
              </w:rPr>
              <w:t> </w:t>
            </w:r>
          </w:p>
          <w:p w14:paraId="245D349B" w14:textId="77777777" w:rsidR="003B5BB0" w:rsidRDefault="00197BE7">
            <w:pPr>
              <w:spacing w:before="135" w:after="135"/>
              <w:jc w:val="both"/>
              <w:textAlignment w:val="center"/>
            </w:pPr>
            <w:r>
              <w:rPr>
                <w:rFonts w:ascii="Arial" w:hAnsi="Arial" w:cs="Arial"/>
                <w:color w:val="000000"/>
                <w:position w:val="-2"/>
                <w:sz w:val="18"/>
                <w:szCs w:val="18"/>
              </w:rPr>
              <w:t>REFERENCA 2:</w:t>
            </w:r>
          </w:p>
          <w:p w14:paraId="26B7ED82" w14:textId="77777777" w:rsidR="003B5BB0" w:rsidRDefault="00197BE7">
            <w:pPr>
              <w:spacing w:before="135" w:after="135"/>
              <w:jc w:val="both"/>
              <w:textAlignment w:val="center"/>
            </w:pPr>
            <w:r>
              <w:rPr>
                <w:rFonts w:ascii="Arial" w:hAnsi="Arial" w:cs="Arial"/>
                <w:color w:val="000000"/>
                <w:position w:val="-2"/>
                <w:sz w:val="18"/>
                <w:szCs w:val="18"/>
              </w:rPr>
              <w:t>...</w:t>
            </w:r>
          </w:p>
        </w:tc>
      </w:tr>
    </w:tbl>
    <w:p w14:paraId="45C5B43C" w14:textId="77777777" w:rsidR="003B5BB0" w:rsidRDefault="00197BE7">
      <w:pPr>
        <w:spacing w:before="225" w:after="225"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7340"/>
      </w:tblGrid>
      <w:tr w:rsidR="003B5BB0" w14:paraId="5EF0DE3A" w14:textId="77777777">
        <w:tc>
          <w:tcPr>
            <w:tcW w:w="0" w:type="auto"/>
            <w:tcMar>
              <w:top w:w="0" w:type="auto"/>
              <w:bottom w:w="0" w:type="auto"/>
            </w:tcMar>
          </w:tcPr>
          <w:p w14:paraId="4CA047A0" w14:textId="77777777" w:rsidR="003B5BB0" w:rsidRDefault="00197BE7" w:rsidP="00197BE7">
            <w:pPr>
              <w:numPr>
                <w:ilvl w:val="0"/>
                <w:numId w:val="24"/>
              </w:numPr>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14:paraId="3BE89932" w14:textId="77777777" w:rsidR="003B5BB0" w:rsidRDefault="00197BE7" w:rsidP="00197BE7">
            <w:pPr>
              <w:numPr>
                <w:ilvl w:val="0"/>
                <w:numId w:val="24"/>
              </w:numPr>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p w14:paraId="6549E55C" w14:textId="77777777" w:rsidR="003B5BB0" w:rsidRDefault="00197BE7" w:rsidP="00197BE7">
            <w:pPr>
              <w:numPr>
                <w:ilvl w:val="0"/>
                <w:numId w:val="24"/>
              </w:numPr>
              <w:rPr>
                <w:rFonts w:ascii="Arial" w:hAnsi="Arial" w:cs="Arial"/>
                <w:color w:val="000000"/>
                <w:sz w:val="18"/>
                <w:szCs w:val="18"/>
              </w:rPr>
            </w:pPr>
            <w:r>
              <w:rPr>
                <w:rFonts w:ascii="Arial" w:hAnsi="Arial" w:cs="Arial"/>
                <w:color w:val="000000"/>
                <w:sz w:val="18"/>
                <w:szCs w:val="18"/>
              </w:rPr>
              <w:t>referenčna potrdila izdana s strani referenčnih naročnikov.</w:t>
            </w:r>
          </w:p>
        </w:tc>
      </w:tr>
    </w:tbl>
    <w:p w14:paraId="598A2ECF" w14:textId="77777777" w:rsidR="003B5BB0" w:rsidRDefault="00197BE7">
      <w:pPr>
        <w:spacing w:before="225" w:after="225" w:line="240" w:lineRule="auto"/>
        <w:jc w:val="both"/>
      </w:pPr>
      <w:r>
        <w:rPr>
          <w:rFonts w:ascii="Arial" w:hAnsi="Arial" w:cs="Arial"/>
          <w:color w:val="000000"/>
          <w:sz w:val="18"/>
          <w:szCs w:val="18"/>
        </w:rPr>
        <w:t> </w:t>
      </w:r>
    </w:p>
    <w:p w14:paraId="2532AFF1" w14:textId="77777777" w:rsidR="003B5BB0" w:rsidRDefault="00197BE7">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p>
    <w:tbl>
      <w:tblPr>
        <w:tblStyle w:val="NormalTablePHPDOCX"/>
        <w:tblW w:w="8745" w:type="dxa"/>
        <w:tblInd w:w="108" w:type="dxa"/>
        <w:tblLook w:val="04A0" w:firstRow="1" w:lastRow="0" w:firstColumn="1" w:lastColumn="0" w:noHBand="0" w:noVBand="1"/>
      </w:tblPr>
      <w:tblGrid>
        <w:gridCol w:w="4080"/>
        <w:gridCol w:w="4665"/>
      </w:tblGrid>
      <w:tr w:rsidR="003B5BB0" w14:paraId="03DC6D98" w14:textId="77777777">
        <w:tc>
          <w:tcPr>
            <w:tcW w:w="4080" w:type="dxa"/>
            <w:tcMar>
              <w:top w:w="75" w:type="dxa"/>
              <w:bottom w:w="75" w:type="dxa"/>
            </w:tcMar>
            <w:vAlign w:val="center"/>
          </w:tcPr>
          <w:p w14:paraId="249463E1"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6BC87279" w14:textId="77777777" w:rsidR="003B5BB0" w:rsidRDefault="00197BE7">
            <w:r>
              <w:rPr>
                <w:rFonts w:ascii="Arial" w:hAnsi="Arial" w:cs="Arial"/>
                <w:color w:val="000000"/>
                <w:position w:val="-2"/>
                <w:sz w:val="18"/>
                <w:szCs w:val="18"/>
              </w:rPr>
              <w:t>Ime in priimek: _____________________</w:t>
            </w:r>
          </w:p>
        </w:tc>
      </w:tr>
      <w:tr w:rsidR="003B5BB0" w14:paraId="556D9790" w14:textId="77777777">
        <w:tc>
          <w:tcPr>
            <w:tcW w:w="4080" w:type="dxa"/>
            <w:tcMar>
              <w:top w:w="75" w:type="dxa"/>
              <w:bottom w:w="75" w:type="dxa"/>
            </w:tcMar>
            <w:vAlign w:val="center"/>
          </w:tcPr>
          <w:p w14:paraId="3A650768"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50D9FA8B" w14:textId="77777777" w:rsidR="003B5BB0" w:rsidRDefault="00197BE7">
            <w:pPr>
              <w:jc w:val="center"/>
            </w:pPr>
            <w:r>
              <w:rPr>
                <w:rFonts w:ascii="Arial" w:hAnsi="Arial" w:cs="Arial"/>
                <w:color w:val="A9A9A9"/>
                <w:position w:val="-2"/>
                <w:sz w:val="18"/>
                <w:szCs w:val="18"/>
              </w:rPr>
              <w:t>(žig in podpis)</w:t>
            </w:r>
          </w:p>
        </w:tc>
      </w:tr>
    </w:tbl>
    <w:p w14:paraId="685C4CD2" w14:textId="77777777" w:rsidR="003B5BB0" w:rsidRDefault="003B5BB0">
      <w:pPr>
        <w:sectPr w:rsidR="003B5BB0" w:rsidSect="00BE0E99">
          <w:footerReference w:type="default" r:id="rId20"/>
          <w:pgSz w:w="11906" w:h="16838"/>
          <w:pgMar w:top="1418" w:right="1418" w:bottom="1418" w:left="1418" w:header="567" w:footer="596" w:gutter="0"/>
          <w:cols w:space="708"/>
          <w:docGrid w:linePitch="360"/>
        </w:sectPr>
      </w:pPr>
    </w:p>
    <w:p w14:paraId="37FC0881"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10</w:t>
      </w:r>
    </w:p>
    <w:p w14:paraId="5ADF0C23" w14:textId="77777777" w:rsidR="00BE0E99" w:rsidRPr="00252358" w:rsidRDefault="00BE0E99" w:rsidP="00BE0E99"/>
    <w:p w14:paraId="39E17B4C"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1A43F19F" w14:textId="77777777" w:rsidR="00BE0E99" w:rsidRDefault="00BE0E99" w:rsidP="00BE0E99">
      <w:pPr>
        <w:spacing w:after="120"/>
        <w:rPr>
          <w:rFonts w:ascii="Arial" w:hAnsi="Arial" w:cs="Arial"/>
        </w:rPr>
      </w:pPr>
    </w:p>
    <w:p w14:paraId="3B992087" w14:textId="77777777" w:rsidR="003B5BB0" w:rsidRDefault="00197BE7">
      <w:pPr>
        <w:spacing w:before="225" w:after="225" w:line="240" w:lineRule="auto"/>
        <w:jc w:val="center"/>
      </w:pPr>
      <w:r>
        <w:rPr>
          <w:rFonts w:ascii="Arial" w:hAnsi="Arial" w:cs="Arial"/>
          <w:b/>
          <w:bCs/>
          <w:color w:val="000000"/>
          <w:sz w:val="24"/>
          <w:szCs w:val="24"/>
        </w:rPr>
        <w:t>MENIČNA IZJAVA</w:t>
      </w:r>
    </w:p>
    <w:p w14:paraId="7C81A49F" w14:textId="77777777" w:rsidR="003B5BB0" w:rsidRDefault="00197BE7">
      <w:pPr>
        <w:spacing w:before="225" w:after="225" w:line="240" w:lineRule="auto"/>
        <w:jc w:val="center"/>
      </w:pPr>
      <w:r>
        <w:rPr>
          <w:rFonts w:ascii="Arial" w:hAnsi="Arial" w:cs="Arial"/>
          <w:color w:val="000000"/>
          <w:sz w:val="21"/>
          <w:szCs w:val="21"/>
        </w:rPr>
        <w:t>s pooblastilom za izpolnitev in unovčenje menice</w:t>
      </w:r>
    </w:p>
    <w:p w14:paraId="14954FD7" w14:textId="77777777" w:rsidR="003B5BB0" w:rsidRDefault="00197BE7">
      <w:pPr>
        <w:spacing w:before="225" w:after="225" w:line="240" w:lineRule="auto"/>
        <w:jc w:val="both"/>
      </w:pPr>
      <w:r>
        <w:rPr>
          <w:rFonts w:ascii="Arial" w:hAnsi="Arial" w:cs="Arial"/>
          <w:color w:val="000000"/>
          <w:sz w:val="18"/>
          <w:szCs w:val="18"/>
        </w:rPr>
        <w:t> </w:t>
      </w:r>
    </w:p>
    <w:p w14:paraId="3F24AA1F" w14:textId="77777777" w:rsidR="003B5BB0" w:rsidRDefault="00197BE7">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7C9F37E2" w14:textId="77777777" w:rsidR="003B5BB0" w:rsidRDefault="00197BE7">
      <w:pPr>
        <w:spacing w:before="225" w:after="225" w:line="240" w:lineRule="auto"/>
        <w:jc w:val="both"/>
      </w:pPr>
      <w:r>
        <w:rPr>
          <w:rFonts w:ascii="Arial" w:hAnsi="Arial" w:cs="Arial"/>
          <w:b/>
          <w:bCs/>
          <w:color w:val="000000"/>
          <w:sz w:val="18"/>
          <w:szCs w:val="18"/>
        </w:rPr>
        <w:t>Izvajanje storitev gradbenega nadzora (koncesija-investicijsko vzdrževanje občinskih cest v občini Črna na Koroškem)</w:t>
      </w:r>
    </w:p>
    <w:p w14:paraId="032FC407" w14:textId="77777777" w:rsidR="003B5BB0" w:rsidRDefault="00197BE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5A7FFBCF" w14:textId="77777777" w:rsidR="003B5BB0" w:rsidRDefault="00197BE7">
      <w:pPr>
        <w:spacing w:before="225" w:after="225" w:line="240" w:lineRule="auto"/>
        <w:jc w:val="both"/>
      </w:pPr>
      <w:r>
        <w:rPr>
          <w:rFonts w:ascii="Arial" w:hAnsi="Arial" w:cs="Arial"/>
          <w:color w:val="000000"/>
          <w:sz w:val="18"/>
          <w:szCs w:val="18"/>
        </w:rPr>
        <w:t> </w:t>
      </w:r>
    </w:p>
    <w:p w14:paraId="7AEC280A" w14:textId="5516E943" w:rsidR="003B5BB0" w:rsidRDefault="00197BE7">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 xml:space="preserve">najmanj </w:t>
      </w:r>
      <w:r w:rsidR="00C84E81">
        <w:rPr>
          <w:rFonts w:ascii="Arial" w:hAnsi="Arial" w:cs="Arial"/>
          <w:b/>
          <w:bCs/>
          <w:color w:val="000000"/>
          <w:sz w:val="18"/>
          <w:szCs w:val="18"/>
        </w:rPr>
        <w:t>30</w:t>
      </w:r>
      <w:r>
        <w:rPr>
          <w:rFonts w:ascii="Arial" w:hAnsi="Arial" w:cs="Arial"/>
          <w:b/>
          <w:bCs/>
          <w:color w:val="000000"/>
          <w:sz w:val="18"/>
          <w:szCs w:val="18"/>
        </w:rPr>
        <w:t>0,00 EUR</w:t>
      </w:r>
    </w:p>
    <w:p w14:paraId="50C8F16E" w14:textId="77777777" w:rsidR="003B5BB0" w:rsidRDefault="00197BE7">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3B5BB0" w14:paraId="3EC43DF6" w14:textId="77777777">
        <w:tc>
          <w:tcPr>
            <w:tcW w:w="0" w:type="auto"/>
            <w:tcMar>
              <w:top w:w="0" w:type="auto"/>
              <w:bottom w:w="0" w:type="auto"/>
            </w:tcMar>
          </w:tcPr>
          <w:p w14:paraId="47E2F515" w14:textId="77777777" w:rsidR="003B5BB0" w:rsidRDefault="00197BE7" w:rsidP="00197BE7">
            <w:pPr>
              <w:numPr>
                <w:ilvl w:val="0"/>
                <w:numId w:val="25"/>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68E10496" w14:textId="77777777" w:rsidR="003B5BB0" w:rsidRDefault="00197BE7" w:rsidP="00197BE7">
            <w:pPr>
              <w:numPr>
                <w:ilvl w:val="0"/>
                <w:numId w:val="25"/>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1B79E628" w14:textId="77777777" w:rsidR="003B5BB0" w:rsidRDefault="00197BE7" w:rsidP="00197BE7">
            <w:pPr>
              <w:numPr>
                <w:ilvl w:val="0"/>
                <w:numId w:val="25"/>
              </w:numPr>
              <w:rPr>
                <w:rFonts w:ascii="Arial" w:hAnsi="Arial" w:cs="Arial"/>
                <w:color w:val="000000"/>
                <w:sz w:val="18"/>
                <w:szCs w:val="18"/>
              </w:rPr>
            </w:pPr>
            <w:r>
              <w:rPr>
                <w:rFonts w:ascii="Arial" w:hAnsi="Arial" w:cs="Arial"/>
                <w:color w:val="000000"/>
                <w:sz w:val="18"/>
                <w:szCs w:val="18"/>
              </w:rPr>
              <w:t>ne soglašamo z odpravo napak v ponudbi ali</w:t>
            </w:r>
          </w:p>
          <w:p w14:paraId="2E7F4315" w14:textId="77777777" w:rsidR="003B5BB0" w:rsidRDefault="00197BE7" w:rsidP="00197BE7">
            <w:pPr>
              <w:numPr>
                <w:ilvl w:val="0"/>
                <w:numId w:val="25"/>
              </w:numPr>
              <w:rPr>
                <w:rFonts w:ascii="Arial" w:hAnsi="Arial" w:cs="Arial"/>
                <w:color w:val="000000"/>
                <w:sz w:val="18"/>
                <w:szCs w:val="18"/>
              </w:rPr>
            </w:pPr>
            <w:r>
              <w:rPr>
                <w:rFonts w:ascii="Arial" w:hAnsi="Arial" w:cs="Arial"/>
                <w:color w:val="000000"/>
                <w:sz w:val="18"/>
                <w:szCs w:val="18"/>
              </w:rPr>
              <w:t>ne sklenemo pogodbe v določenem roku ali</w:t>
            </w:r>
          </w:p>
          <w:p w14:paraId="633D3918" w14:textId="77777777" w:rsidR="003B5BB0" w:rsidRDefault="00197BE7" w:rsidP="00197BE7">
            <w:pPr>
              <w:numPr>
                <w:ilvl w:val="0"/>
                <w:numId w:val="25"/>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989E3F5" w14:textId="77777777" w:rsidR="003B5BB0" w:rsidRDefault="00197BE7">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09FADC77" w14:textId="77777777" w:rsidR="003B5BB0" w:rsidRDefault="00197BE7">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77E86604" w14:textId="77777777" w:rsidR="003B5BB0" w:rsidRDefault="00197BE7">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99EAEC6" w14:textId="77777777" w:rsidR="003B5BB0" w:rsidRDefault="00197BE7">
      <w:pPr>
        <w:spacing w:before="225" w:after="225" w:line="240" w:lineRule="auto"/>
        <w:jc w:val="both"/>
      </w:pPr>
      <w:r>
        <w:rPr>
          <w:rFonts w:ascii="Arial" w:hAnsi="Arial" w:cs="Arial"/>
          <w:color w:val="000000"/>
          <w:sz w:val="18"/>
          <w:szCs w:val="18"/>
        </w:rPr>
        <w:t>Priloga: </w:t>
      </w:r>
    </w:p>
    <w:p w14:paraId="47A3BD91" w14:textId="77777777" w:rsidR="003B5BB0" w:rsidRDefault="00197BE7">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3B5BB0" w14:paraId="75985363" w14:textId="77777777">
        <w:tc>
          <w:tcPr>
            <w:tcW w:w="4080" w:type="dxa"/>
            <w:tcMar>
              <w:top w:w="75" w:type="dxa"/>
              <w:bottom w:w="75" w:type="dxa"/>
            </w:tcMar>
            <w:vAlign w:val="center"/>
          </w:tcPr>
          <w:p w14:paraId="6FAC4322" w14:textId="77777777" w:rsidR="003B5BB0" w:rsidRDefault="00197BE7">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E9858ED" w14:textId="77777777" w:rsidR="003B5BB0" w:rsidRDefault="00197BE7">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3B5BB0" w14:paraId="40EC4CF6" w14:textId="77777777">
        <w:tc>
          <w:tcPr>
            <w:tcW w:w="4080" w:type="dxa"/>
            <w:tcMar>
              <w:top w:w="75" w:type="dxa"/>
              <w:bottom w:w="75" w:type="dxa"/>
            </w:tcMar>
            <w:vAlign w:val="center"/>
          </w:tcPr>
          <w:p w14:paraId="6FC3EE41" w14:textId="77777777" w:rsidR="003B5BB0" w:rsidRDefault="00197BE7">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A982607" w14:textId="77777777" w:rsidR="003B5BB0" w:rsidRDefault="003B5BB0"/>
          <w:p w14:paraId="49F7C278" w14:textId="77777777" w:rsidR="003B5BB0" w:rsidRDefault="00197BE7">
            <w:pPr>
              <w:jc w:val="center"/>
            </w:pPr>
            <w:r>
              <w:rPr>
                <w:rFonts w:ascii="Arial" w:hAnsi="Arial" w:cs="Arial"/>
                <w:color w:val="A9A9A9"/>
                <w:position w:val="-2"/>
                <w:sz w:val="18"/>
                <w:szCs w:val="18"/>
              </w:rPr>
              <w:t>(žig in podpis)</w:t>
            </w:r>
          </w:p>
        </w:tc>
      </w:tr>
    </w:tbl>
    <w:p w14:paraId="44514B44" w14:textId="77777777" w:rsidR="003B5BB0" w:rsidRDefault="00197BE7">
      <w:pPr>
        <w:spacing w:before="225" w:after="225" w:line="240" w:lineRule="auto"/>
        <w:jc w:val="both"/>
      </w:pPr>
      <w:r>
        <w:rPr>
          <w:rFonts w:ascii="Arial" w:hAnsi="Arial" w:cs="Arial"/>
          <w:color w:val="000000"/>
          <w:sz w:val="18"/>
          <w:szCs w:val="18"/>
        </w:rPr>
        <w:t> </w:t>
      </w:r>
    </w:p>
    <w:p w14:paraId="7DC137A1" w14:textId="77777777" w:rsidR="003B5BB0" w:rsidRDefault="00197BE7">
      <w:pPr>
        <w:spacing w:before="225" w:after="225" w:line="240" w:lineRule="auto"/>
        <w:jc w:val="both"/>
      </w:pPr>
      <w:r>
        <w:rPr>
          <w:rFonts w:ascii="Arial" w:hAnsi="Arial" w:cs="Arial"/>
          <w:color w:val="000000"/>
          <w:sz w:val="18"/>
          <w:szCs w:val="18"/>
        </w:rPr>
        <w:t> </w:t>
      </w:r>
    </w:p>
    <w:p w14:paraId="78802A13" w14:textId="77777777" w:rsidR="003B5BB0" w:rsidRDefault="003B5BB0">
      <w:pPr>
        <w:sectPr w:rsidR="003B5BB0" w:rsidSect="00BE0E99">
          <w:footerReference w:type="default" r:id="rId21"/>
          <w:pgSz w:w="11906" w:h="16838"/>
          <w:pgMar w:top="1418" w:right="1418" w:bottom="1418" w:left="1418" w:header="567" w:footer="596" w:gutter="0"/>
          <w:cols w:space="708"/>
          <w:docGrid w:linePitch="360"/>
        </w:sectPr>
      </w:pPr>
    </w:p>
    <w:p w14:paraId="67DB0E37"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11</w:t>
      </w:r>
    </w:p>
    <w:p w14:paraId="59BD42CC" w14:textId="77777777" w:rsidR="00BE0E99" w:rsidRPr="00252358" w:rsidRDefault="00BE0E99" w:rsidP="00BE0E99"/>
    <w:p w14:paraId="4CB87EC0"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5CE36224" w14:textId="77777777" w:rsidR="00BE0E99" w:rsidRDefault="00BE0E99" w:rsidP="00BE0E99">
      <w:pPr>
        <w:spacing w:after="120"/>
        <w:rPr>
          <w:rFonts w:ascii="Arial" w:hAnsi="Arial" w:cs="Arial"/>
        </w:rPr>
      </w:pPr>
    </w:p>
    <w:p w14:paraId="1A38E97B" w14:textId="77777777" w:rsidR="003B5BB0" w:rsidRDefault="00197BE7">
      <w:pPr>
        <w:spacing w:before="225" w:after="225" w:line="240" w:lineRule="auto"/>
        <w:jc w:val="both"/>
      </w:pPr>
      <w:r>
        <w:rPr>
          <w:rFonts w:ascii="Arial" w:hAnsi="Arial" w:cs="Arial"/>
          <w:i/>
          <w:iCs/>
          <w:color w:val="000000"/>
          <w:sz w:val="18"/>
          <w:szCs w:val="18"/>
        </w:rPr>
        <w:t>Glava s podatki o garantu (zavarovalnici/banki) ali SWIFT ključ</w:t>
      </w:r>
    </w:p>
    <w:p w14:paraId="1461C477" w14:textId="77777777" w:rsidR="003B5BB0" w:rsidRDefault="00197BE7">
      <w:pPr>
        <w:spacing w:before="225" w:after="225" w:line="240" w:lineRule="auto"/>
        <w:jc w:val="both"/>
      </w:pPr>
      <w:r>
        <w:rPr>
          <w:rFonts w:ascii="Arial" w:hAnsi="Arial" w:cs="Arial"/>
          <w:color w:val="000000"/>
          <w:sz w:val="18"/>
          <w:szCs w:val="18"/>
        </w:rPr>
        <w:t>Za: OBČINA ČRNA NA KOROŠKEM, Center 101, 2393 Črna na Koroškem</w:t>
      </w:r>
    </w:p>
    <w:p w14:paraId="05BAC63A" w14:textId="77777777" w:rsidR="003B5BB0" w:rsidRDefault="00197BE7">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69534D00" w14:textId="77777777" w:rsidR="003B5BB0" w:rsidRDefault="00197BE7">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3BBDE01A" w14:textId="77777777" w:rsidR="003B5BB0" w:rsidRDefault="00197BE7">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7E4B1CE2" w14:textId="77777777" w:rsidR="003B5BB0" w:rsidRDefault="00197BE7">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22A00955" w14:textId="77777777" w:rsidR="003B5BB0" w:rsidRDefault="00197BE7">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092C5D6" w14:textId="77777777" w:rsidR="003B5BB0" w:rsidRDefault="00197BE7">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49BC9947" w14:textId="77777777" w:rsidR="003B5BB0" w:rsidRDefault="00197BE7">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Izvajanje storitev gradbenega nadzora (koncesija-investicijsko vzdrževanje občinskih cest v občini Črna na Koroškem)</w:t>
      </w:r>
    </w:p>
    <w:p w14:paraId="6351206B" w14:textId="77777777" w:rsidR="003B5BB0" w:rsidRDefault="00197BE7">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3A558ABA" w14:textId="77777777" w:rsidR="003B5BB0" w:rsidRDefault="00197BE7">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7EB7E3F3" w14:textId="77777777" w:rsidR="003B5BB0" w:rsidRDefault="00197BE7">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6FB0CE12" w14:textId="77777777" w:rsidR="003B5BB0" w:rsidRDefault="00197BE7">
      <w:pPr>
        <w:spacing w:before="225" w:after="225" w:line="240" w:lineRule="auto"/>
        <w:jc w:val="both"/>
      </w:pPr>
      <w:r>
        <w:rPr>
          <w:rFonts w:ascii="Arial" w:hAnsi="Arial" w:cs="Arial"/>
          <w:color w:val="000000"/>
          <w:sz w:val="18"/>
          <w:szCs w:val="18"/>
        </w:rPr>
        <w:t>2. Kopija garancije št. ______________</w:t>
      </w:r>
    </w:p>
    <w:p w14:paraId="6CDE7ED9" w14:textId="77777777" w:rsidR="003B5BB0" w:rsidRDefault="00197BE7">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2EB543D8" w14:textId="77777777" w:rsidR="003B5BB0" w:rsidRDefault="00197BE7">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7AF8766E" w14:textId="77777777" w:rsidR="003B5BB0" w:rsidRDefault="00197BE7">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28E4464F" w14:textId="77777777" w:rsidR="003B5BB0" w:rsidRDefault="00197BE7">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586A115A" w14:textId="77777777" w:rsidR="003B5BB0" w:rsidRDefault="00197BE7">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8287C90" w14:textId="77777777" w:rsidR="003B5BB0" w:rsidRDefault="00197BE7">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43F9C78" w14:textId="77777777" w:rsidR="003B5BB0" w:rsidRDefault="00197BE7">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576280AF" w14:textId="77777777" w:rsidR="003B5BB0" w:rsidRDefault="00197BE7">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14:paraId="78EF9249" w14:textId="77777777" w:rsidR="003B5BB0" w:rsidRDefault="00197BE7">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9CBFD1F" w14:textId="77777777" w:rsidR="003B5BB0" w:rsidRDefault="00197BE7">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B5BB0" w14:paraId="5D551997" w14:textId="77777777">
        <w:tc>
          <w:tcPr>
            <w:tcW w:w="4080" w:type="dxa"/>
            <w:tcMar>
              <w:top w:w="75" w:type="dxa"/>
              <w:bottom w:w="75" w:type="dxa"/>
            </w:tcMar>
            <w:vAlign w:val="center"/>
          </w:tcPr>
          <w:p w14:paraId="41BA58D1"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24EE1980" w14:textId="77777777" w:rsidR="003B5BB0" w:rsidRDefault="00197BE7">
            <w:pPr>
              <w:jc w:val="center"/>
            </w:pPr>
            <w:r>
              <w:rPr>
                <w:rFonts w:ascii="Arial" w:hAnsi="Arial" w:cs="Arial"/>
                <w:color w:val="000000"/>
                <w:position w:val="-2"/>
                <w:sz w:val="18"/>
                <w:szCs w:val="18"/>
              </w:rPr>
              <w:t>Garant</w:t>
            </w:r>
          </w:p>
        </w:tc>
      </w:tr>
      <w:tr w:rsidR="003B5BB0" w14:paraId="44953347" w14:textId="77777777">
        <w:tc>
          <w:tcPr>
            <w:tcW w:w="4080" w:type="dxa"/>
            <w:tcMar>
              <w:top w:w="75" w:type="dxa"/>
              <w:bottom w:w="75" w:type="dxa"/>
            </w:tcMar>
            <w:vAlign w:val="center"/>
          </w:tcPr>
          <w:p w14:paraId="24C3AABF"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017A22A7" w14:textId="77777777" w:rsidR="003B5BB0" w:rsidRDefault="003B5BB0"/>
          <w:p w14:paraId="45901C29" w14:textId="77777777" w:rsidR="003B5BB0" w:rsidRDefault="00197BE7">
            <w:pPr>
              <w:jc w:val="center"/>
            </w:pPr>
            <w:r>
              <w:rPr>
                <w:rFonts w:ascii="Arial" w:hAnsi="Arial" w:cs="Arial"/>
                <w:color w:val="A9A9A9"/>
                <w:position w:val="-2"/>
                <w:sz w:val="18"/>
                <w:szCs w:val="18"/>
              </w:rPr>
              <w:t>(žig in podpis)</w:t>
            </w:r>
          </w:p>
        </w:tc>
      </w:tr>
    </w:tbl>
    <w:p w14:paraId="2ADCFCB1" w14:textId="77777777" w:rsidR="003B5BB0" w:rsidRDefault="00197BE7">
      <w:pPr>
        <w:spacing w:before="225" w:after="225" w:line="240" w:lineRule="auto"/>
        <w:jc w:val="both"/>
      </w:pPr>
      <w:r>
        <w:rPr>
          <w:rFonts w:ascii="Arial" w:hAnsi="Arial" w:cs="Arial"/>
          <w:color w:val="000000"/>
          <w:sz w:val="18"/>
          <w:szCs w:val="18"/>
        </w:rPr>
        <w:t> </w:t>
      </w:r>
    </w:p>
    <w:p w14:paraId="7AD6DA3B" w14:textId="77777777" w:rsidR="003B5BB0" w:rsidRDefault="00197BE7">
      <w:pPr>
        <w:spacing w:before="225" w:after="225" w:line="240" w:lineRule="auto"/>
        <w:jc w:val="both"/>
      </w:pPr>
      <w:r>
        <w:rPr>
          <w:rFonts w:ascii="Arial" w:hAnsi="Arial" w:cs="Arial"/>
          <w:color w:val="000000"/>
          <w:sz w:val="18"/>
          <w:szCs w:val="18"/>
        </w:rPr>
        <w:t> </w:t>
      </w:r>
    </w:p>
    <w:p w14:paraId="1F7EF1A9" w14:textId="77777777" w:rsidR="003B5BB0" w:rsidRDefault="003B5BB0">
      <w:pPr>
        <w:sectPr w:rsidR="003B5BB0" w:rsidSect="00BE0E99">
          <w:footerReference w:type="default" r:id="rId22"/>
          <w:pgSz w:w="11906" w:h="16838"/>
          <w:pgMar w:top="1418" w:right="1418" w:bottom="1418" w:left="1418" w:header="567" w:footer="596" w:gutter="0"/>
          <w:cols w:space="708"/>
          <w:docGrid w:linePitch="360"/>
        </w:sectPr>
      </w:pPr>
    </w:p>
    <w:p w14:paraId="6409AD58"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12</w:t>
      </w:r>
    </w:p>
    <w:p w14:paraId="624BF7B6" w14:textId="77777777" w:rsidR="00BE0E99" w:rsidRPr="00252358" w:rsidRDefault="00BE0E99" w:rsidP="00BE0E99"/>
    <w:p w14:paraId="7C0ADBE5" w14:textId="577BEF4F" w:rsidR="00BE0E99" w:rsidRDefault="00197BE7" w:rsidP="00E87B2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47A2CA37" w14:textId="77777777" w:rsidR="003B5BB0" w:rsidRDefault="00197BE7">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4B347AB8" w14:textId="77777777" w:rsidR="003B5BB0" w:rsidRDefault="00197BE7">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3B5BB0" w14:paraId="6D315711" w14:textId="77777777">
        <w:tc>
          <w:tcPr>
            <w:tcW w:w="0" w:type="auto"/>
            <w:tcMar>
              <w:top w:w="0" w:type="auto"/>
              <w:bottom w:w="0" w:type="auto"/>
            </w:tcMar>
          </w:tcPr>
          <w:p w14:paraId="3754BD69"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8F33372"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5096F23"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45F95992"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09EE174D"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E008F9C"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469214B6" w14:textId="77777777" w:rsidR="003B5BB0" w:rsidRDefault="00197BE7" w:rsidP="00197BE7">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8E615EC" w14:textId="77777777" w:rsidR="003B5BB0" w:rsidRDefault="00197BE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4DE3C431" w14:textId="77777777" w:rsidR="003B5BB0" w:rsidRDefault="00197BE7">
      <w:pPr>
        <w:spacing w:before="225" w:after="225" w:line="240" w:lineRule="auto"/>
        <w:jc w:val="center"/>
      </w:pPr>
      <w:r>
        <w:rPr>
          <w:rFonts w:ascii="Arial" w:hAnsi="Arial" w:cs="Arial"/>
          <w:b/>
          <w:bCs/>
          <w:color w:val="000000"/>
          <w:sz w:val="21"/>
          <w:szCs w:val="21"/>
        </w:rPr>
        <w:t>in</w:t>
      </w:r>
    </w:p>
    <w:p w14:paraId="35EA7440" w14:textId="77777777" w:rsidR="003B5BB0" w:rsidRDefault="00197BE7">
      <w:pPr>
        <w:spacing w:before="225" w:after="225" w:line="240" w:lineRule="auto"/>
        <w:jc w:val="center"/>
      </w:pPr>
      <w:r>
        <w:rPr>
          <w:rFonts w:ascii="Arial" w:hAnsi="Arial" w:cs="Arial"/>
          <w:b/>
          <w:bCs/>
          <w:color w:val="000000"/>
          <w:sz w:val="21"/>
          <w:szCs w:val="21"/>
        </w:rPr>
        <w:t>POOBLASTILO</w:t>
      </w:r>
    </w:p>
    <w:p w14:paraId="7E7A9D07" w14:textId="77777777" w:rsidR="003B5BB0" w:rsidRDefault="00197BE7">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3B5BB0" w14:paraId="669A528A"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E71752" w14:textId="77777777" w:rsidR="003B5BB0" w:rsidRDefault="00197BE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766F57" w14:textId="77777777" w:rsidR="003B5BB0" w:rsidRDefault="00197BE7">
            <w:r>
              <w:rPr>
                <w:rFonts w:ascii="Arial" w:hAnsi="Arial" w:cs="Arial"/>
                <w:color w:val="000000"/>
                <w:position w:val="-2"/>
                <w:sz w:val="18"/>
                <w:szCs w:val="18"/>
              </w:rPr>
              <w:t> </w:t>
            </w:r>
          </w:p>
        </w:tc>
      </w:tr>
      <w:tr w:rsidR="003B5BB0" w14:paraId="3B05ABA5"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D74BD" w14:textId="77777777" w:rsidR="003B5BB0" w:rsidRDefault="00197BE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45320" w14:textId="77777777" w:rsidR="003B5BB0" w:rsidRDefault="00197BE7">
            <w:r>
              <w:rPr>
                <w:rFonts w:ascii="Arial" w:hAnsi="Arial" w:cs="Arial"/>
                <w:color w:val="000000"/>
                <w:position w:val="-2"/>
                <w:sz w:val="18"/>
                <w:szCs w:val="18"/>
              </w:rPr>
              <w:t> </w:t>
            </w:r>
          </w:p>
        </w:tc>
      </w:tr>
      <w:tr w:rsidR="003B5BB0" w14:paraId="7A8AF91C"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6BB8C" w14:textId="77777777" w:rsidR="003B5BB0" w:rsidRDefault="00197BE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A5C533" w14:textId="77777777" w:rsidR="003B5BB0" w:rsidRDefault="00197BE7">
            <w:r>
              <w:rPr>
                <w:rFonts w:ascii="Arial" w:hAnsi="Arial" w:cs="Arial"/>
                <w:color w:val="000000"/>
                <w:position w:val="-2"/>
                <w:sz w:val="18"/>
                <w:szCs w:val="18"/>
              </w:rPr>
              <w:t> </w:t>
            </w:r>
          </w:p>
        </w:tc>
      </w:tr>
      <w:tr w:rsidR="003B5BB0" w14:paraId="1DD9CC16"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83A13B" w14:textId="77777777" w:rsidR="003B5BB0" w:rsidRDefault="00197BE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CD2A3B" w14:textId="77777777" w:rsidR="003B5BB0" w:rsidRDefault="00197BE7">
            <w:r>
              <w:rPr>
                <w:rFonts w:ascii="Arial" w:hAnsi="Arial" w:cs="Arial"/>
                <w:color w:val="000000"/>
                <w:position w:val="-2"/>
                <w:sz w:val="18"/>
                <w:szCs w:val="18"/>
              </w:rPr>
              <w:t> </w:t>
            </w:r>
          </w:p>
        </w:tc>
      </w:tr>
      <w:tr w:rsidR="003B5BB0" w14:paraId="3F47D1EC"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7739BD" w14:textId="77777777" w:rsidR="003B5BB0" w:rsidRDefault="00197BE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EEE805" w14:textId="77777777" w:rsidR="003B5BB0" w:rsidRDefault="00197BE7">
            <w:r>
              <w:rPr>
                <w:rFonts w:ascii="Arial" w:hAnsi="Arial" w:cs="Arial"/>
                <w:color w:val="000000"/>
                <w:position w:val="-2"/>
                <w:sz w:val="18"/>
                <w:szCs w:val="18"/>
              </w:rPr>
              <w:t> </w:t>
            </w:r>
          </w:p>
        </w:tc>
      </w:tr>
    </w:tbl>
    <w:p w14:paraId="414D16DD"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B5BB0" w14:paraId="0EDD755E" w14:textId="77777777">
        <w:tc>
          <w:tcPr>
            <w:tcW w:w="4080" w:type="dxa"/>
            <w:tcMar>
              <w:top w:w="75" w:type="dxa"/>
              <w:bottom w:w="75" w:type="dxa"/>
            </w:tcMar>
            <w:vAlign w:val="center"/>
          </w:tcPr>
          <w:p w14:paraId="4572E4BE" w14:textId="77777777" w:rsidR="003B5BB0" w:rsidRDefault="00197BE7">
            <w:r>
              <w:rPr>
                <w:rFonts w:ascii="Arial" w:hAnsi="Arial" w:cs="Arial"/>
                <w:color w:val="000000"/>
                <w:position w:val="-2"/>
                <w:sz w:val="18"/>
                <w:szCs w:val="18"/>
              </w:rPr>
              <w:lastRenderedPageBreak/>
              <w:t>Kraj in datum:</w:t>
            </w:r>
          </w:p>
        </w:tc>
        <w:tc>
          <w:tcPr>
            <w:tcW w:w="0" w:type="auto"/>
            <w:tcMar>
              <w:top w:w="75" w:type="dxa"/>
              <w:bottom w:w="75" w:type="dxa"/>
            </w:tcMar>
            <w:vAlign w:val="center"/>
          </w:tcPr>
          <w:p w14:paraId="63BE194C" w14:textId="77777777" w:rsidR="003B5BB0" w:rsidRDefault="00197BE7">
            <w:r>
              <w:rPr>
                <w:rFonts w:ascii="Arial" w:hAnsi="Arial" w:cs="Arial"/>
                <w:color w:val="000000"/>
                <w:position w:val="-2"/>
                <w:sz w:val="18"/>
                <w:szCs w:val="18"/>
              </w:rPr>
              <w:t>Ime in priimek: _____________________</w:t>
            </w:r>
          </w:p>
        </w:tc>
      </w:tr>
      <w:tr w:rsidR="003B5BB0" w14:paraId="2FD8ED8A" w14:textId="77777777">
        <w:tc>
          <w:tcPr>
            <w:tcW w:w="4080" w:type="dxa"/>
            <w:tcMar>
              <w:top w:w="75" w:type="dxa"/>
              <w:bottom w:w="75" w:type="dxa"/>
            </w:tcMar>
            <w:vAlign w:val="center"/>
          </w:tcPr>
          <w:p w14:paraId="60EC5B2F"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6672F137" w14:textId="77777777" w:rsidR="003B5BB0" w:rsidRDefault="003B5BB0"/>
          <w:p w14:paraId="629CAE55" w14:textId="77777777" w:rsidR="003B5BB0" w:rsidRDefault="00197BE7">
            <w:pPr>
              <w:jc w:val="center"/>
            </w:pPr>
            <w:r>
              <w:rPr>
                <w:rFonts w:ascii="Arial" w:hAnsi="Arial" w:cs="Arial"/>
                <w:color w:val="A9A9A9"/>
                <w:position w:val="-2"/>
                <w:sz w:val="18"/>
                <w:szCs w:val="18"/>
              </w:rPr>
              <w:t>(žig in podpis)</w:t>
            </w:r>
          </w:p>
        </w:tc>
      </w:tr>
    </w:tbl>
    <w:p w14:paraId="301D87DF" w14:textId="77777777" w:rsidR="003B5BB0" w:rsidRDefault="00197BE7">
      <w:pPr>
        <w:spacing w:before="225" w:after="225" w:line="240" w:lineRule="auto"/>
        <w:jc w:val="both"/>
      </w:pPr>
      <w:r>
        <w:rPr>
          <w:rFonts w:ascii="Arial" w:hAnsi="Arial" w:cs="Arial"/>
          <w:color w:val="000000"/>
          <w:sz w:val="18"/>
          <w:szCs w:val="18"/>
        </w:rPr>
        <w:t> </w:t>
      </w:r>
    </w:p>
    <w:p w14:paraId="77F24D73" w14:textId="77777777" w:rsidR="003B5BB0" w:rsidRDefault="00197BE7">
      <w:pPr>
        <w:spacing w:before="525" w:after="225" w:line="240" w:lineRule="auto"/>
        <w:jc w:val="both"/>
      </w:pPr>
      <w:r>
        <w:rPr>
          <w:rFonts w:ascii="Arial" w:hAnsi="Arial" w:cs="Arial"/>
          <w:color w:val="000000"/>
          <w:sz w:val="18"/>
          <w:szCs w:val="18"/>
        </w:rPr>
        <w:t> </w:t>
      </w:r>
    </w:p>
    <w:p w14:paraId="25923402" w14:textId="77777777" w:rsidR="003B5BB0" w:rsidRDefault="003B5BB0">
      <w:pPr>
        <w:sectPr w:rsidR="003B5BB0" w:rsidSect="00BE0E99">
          <w:footerReference w:type="default" r:id="rId23"/>
          <w:pgSz w:w="11906" w:h="16838"/>
          <w:pgMar w:top="1418" w:right="1418" w:bottom="1418" w:left="1418" w:header="567" w:footer="596" w:gutter="0"/>
          <w:cols w:space="708"/>
          <w:docGrid w:linePitch="360"/>
        </w:sectPr>
      </w:pPr>
    </w:p>
    <w:p w14:paraId="74E1F4AF"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13</w:t>
      </w:r>
    </w:p>
    <w:p w14:paraId="1B74D41D" w14:textId="77777777" w:rsidR="00BE0E99" w:rsidRPr="00252358" w:rsidRDefault="00BE0E99" w:rsidP="00BE0E99"/>
    <w:p w14:paraId="6BFA1DCC"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7555FCF6" w14:textId="77777777" w:rsidR="00BE0E99" w:rsidRDefault="00BE0E99" w:rsidP="00BE0E99">
      <w:pPr>
        <w:spacing w:after="120"/>
        <w:rPr>
          <w:rFonts w:ascii="Arial" w:hAnsi="Arial" w:cs="Arial"/>
        </w:rPr>
      </w:pPr>
    </w:p>
    <w:p w14:paraId="7ED67242" w14:textId="77777777" w:rsidR="003B5BB0" w:rsidRDefault="00197BE7">
      <w:pPr>
        <w:spacing w:before="225" w:after="225" w:line="240" w:lineRule="auto"/>
        <w:jc w:val="both"/>
      </w:pPr>
      <w:r>
        <w:rPr>
          <w:rFonts w:ascii="Arial" w:hAnsi="Arial" w:cs="Arial"/>
          <w:color w:val="000000"/>
          <w:sz w:val="18"/>
          <w:szCs w:val="18"/>
        </w:rPr>
        <w:t>V zvezi z javnim naročilom »Izvajanje storitev gradbenega nadzora (koncesija-investicijsko vzdrževanje občinskih cest v občini Črna na Koroškem)«,</w:t>
      </w:r>
    </w:p>
    <w:p w14:paraId="03EA48CA" w14:textId="77777777" w:rsidR="003B5BB0" w:rsidRDefault="00197BE7">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4DF715C5" w14:textId="77777777" w:rsidR="003B5BB0" w:rsidRDefault="00197BE7">
      <w:pPr>
        <w:spacing w:before="225" w:after="225" w:line="240" w:lineRule="auto"/>
        <w:jc w:val="both"/>
      </w:pPr>
      <w:r>
        <w:rPr>
          <w:rFonts w:ascii="Arial" w:hAnsi="Arial" w:cs="Arial"/>
          <w:color w:val="000000"/>
          <w:sz w:val="18"/>
          <w:szCs w:val="18"/>
        </w:rPr>
        <w:t>Izjavljamo (ustrezno označi):</w:t>
      </w:r>
    </w:p>
    <w:p w14:paraId="1B0AFCBD" w14:textId="77777777" w:rsidR="003B5BB0" w:rsidRDefault="00197BE7">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0F8E8DCB" w14:textId="77777777" w:rsidR="003B5BB0" w:rsidRDefault="00197BE7">
      <w:pPr>
        <w:spacing w:before="225" w:after="225" w:line="240" w:lineRule="auto"/>
        <w:jc w:val="both"/>
      </w:pPr>
      <w:r>
        <w:rPr>
          <w:rFonts w:ascii="Arial" w:hAnsi="Arial" w:cs="Arial"/>
          <w:color w:val="000000"/>
          <w:sz w:val="18"/>
          <w:szCs w:val="18"/>
        </w:rPr>
        <w:t>[   ] NE zahtevamo izvedbe neposrednih plačil.</w:t>
      </w:r>
    </w:p>
    <w:p w14:paraId="6AE261E3" w14:textId="77777777" w:rsidR="003B5BB0" w:rsidRDefault="00197BE7">
      <w:pPr>
        <w:spacing w:before="225" w:after="225" w:line="240" w:lineRule="auto"/>
        <w:jc w:val="both"/>
      </w:pPr>
      <w:r>
        <w:rPr>
          <w:rFonts w:ascii="Arial" w:hAnsi="Arial" w:cs="Arial"/>
          <w:color w:val="000000"/>
          <w:sz w:val="18"/>
          <w:szCs w:val="18"/>
        </w:rPr>
        <w:t> </w:t>
      </w:r>
    </w:p>
    <w:p w14:paraId="09D223B3"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B5BB0" w14:paraId="359034BA" w14:textId="77777777">
        <w:tc>
          <w:tcPr>
            <w:tcW w:w="4080" w:type="dxa"/>
            <w:tcMar>
              <w:top w:w="75" w:type="dxa"/>
              <w:bottom w:w="75" w:type="dxa"/>
            </w:tcMar>
            <w:vAlign w:val="center"/>
          </w:tcPr>
          <w:p w14:paraId="5DB04299"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4DF7C6BE" w14:textId="77777777" w:rsidR="003B5BB0" w:rsidRDefault="00197BE7">
            <w:r>
              <w:rPr>
                <w:rFonts w:ascii="Arial" w:hAnsi="Arial" w:cs="Arial"/>
                <w:color w:val="000000"/>
                <w:position w:val="-2"/>
                <w:sz w:val="18"/>
                <w:szCs w:val="18"/>
              </w:rPr>
              <w:t>Ime in priimek: _____________________</w:t>
            </w:r>
          </w:p>
        </w:tc>
      </w:tr>
      <w:tr w:rsidR="003B5BB0" w14:paraId="758CC437" w14:textId="77777777">
        <w:tc>
          <w:tcPr>
            <w:tcW w:w="4080" w:type="dxa"/>
            <w:tcMar>
              <w:top w:w="75" w:type="dxa"/>
              <w:bottom w:w="75" w:type="dxa"/>
            </w:tcMar>
            <w:vAlign w:val="center"/>
          </w:tcPr>
          <w:p w14:paraId="784384E8"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514EA11B" w14:textId="77777777" w:rsidR="003B5BB0" w:rsidRDefault="003B5BB0"/>
          <w:p w14:paraId="50876725" w14:textId="77777777" w:rsidR="003B5BB0" w:rsidRDefault="00197BE7">
            <w:pPr>
              <w:jc w:val="center"/>
            </w:pPr>
            <w:r>
              <w:rPr>
                <w:rFonts w:ascii="Arial" w:hAnsi="Arial" w:cs="Arial"/>
                <w:color w:val="A9A9A9"/>
                <w:position w:val="-2"/>
                <w:sz w:val="18"/>
                <w:szCs w:val="18"/>
              </w:rPr>
              <w:t>(žig in podpis)</w:t>
            </w:r>
          </w:p>
        </w:tc>
      </w:tr>
    </w:tbl>
    <w:p w14:paraId="345060A7" w14:textId="77777777" w:rsidR="003B5BB0" w:rsidRDefault="00197BE7">
      <w:pPr>
        <w:spacing w:before="225" w:after="225" w:line="240" w:lineRule="auto"/>
        <w:jc w:val="both"/>
      </w:pPr>
      <w:r>
        <w:rPr>
          <w:rFonts w:ascii="Arial" w:hAnsi="Arial" w:cs="Arial"/>
          <w:color w:val="000000"/>
          <w:sz w:val="18"/>
          <w:szCs w:val="18"/>
        </w:rPr>
        <w:t> </w:t>
      </w:r>
    </w:p>
    <w:p w14:paraId="0A98A516" w14:textId="77777777" w:rsidR="003B5BB0" w:rsidRDefault="00197BE7">
      <w:pPr>
        <w:spacing w:before="225" w:after="225" w:line="240" w:lineRule="auto"/>
        <w:jc w:val="both"/>
      </w:pPr>
      <w:r>
        <w:rPr>
          <w:rFonts w:ascii="Arial" w:hAnsi="Arial" w:cs="Arial"/>
          <w:color w:val="000000"/>
          <w:sz w:val="18"/>
          <w:szCs w:val="18"/>
        </w:rPr>
        <w:t> </w:t>
      </w:r>
    </w:p>
    <w:p w14:paraId="1D01FC3C" w14:textId="77777777" w:rsidR="003B5BB0" w:rsidRDefault="00197BE7">
      <w:pPr>
        <w:spacing w:before="225" w:after="225" w:line="240" w:lineRule="auto"/>
        <w:jc w:val="both"/>
      </w:pPr>
      <w:r>
        <w:rPr>
          <w:rFonts w:ascii="Arial" w:hAnsi="Arial" w:cs="Arial"/>
          <w:color w:val="000000"/>
          <w:sz w:val="18"/>
          <w:szCs w:val="18"/>
        </w:rPr>
        <w:t> </w:t>
      </w:r>
    </w:p>
    <w:p w14:paraId="703648F5" w14:textId="77777777" w:rsidR="003B5BB0" w:rsidRDefault="00197BE7">
      <w:pPr>
        <w:spacing w:before="225" w:after="225" w:line="240" w:lineRule="auto"/>
        <w:jc w:val="both"/>
      </w:pPr>
      <w:r>
        <w:rPr>
          <w:rFonts w:ascii="Arial" w:hAnsi="Arial" w:cs="Arial"/>
          <w:b/>
          <w:bCs/>
          <w:i/>
          <w:iCs/>
          <w:color w:val="000000"/>
          <w:sz w:val="18"/>
          <w:szCs w:val="18"/>
          <w:u w:val="single"/>
        </w:rPr>
        <w:t>Opomba:</w:t>
      </w:r>
    </w:p>
    <w:p w14:paraId="6D99E3ED" w14:textId="77777777" w:rsidR="003B5BB0" w:rsidRDefault="00197BE7">
      <w:pPr>
        <w:spacing w:before="225" w:after="225" w:line="240" w:lineRule="auto"/>
        <w:jc w:val="both"/>
      </w:pPr>
      <w:r>
        <w:rPr>
          <w:rFonts w:ascii="Arial" w:hAnsi="Arial" w:cs="Arial"/>
          <w:i/>
          <w:iCs/>
          <w:color w:val="000000"/>
          <w:sz w:val="18"/>
          <w:szCs w:val="18"/>
        </w:rPr>
        <w:t>V primeru večjega števila podizvajalcev se obrazec fotokopira.</w:t>
      </w:r>
    </w:p>
    <w:p w14:paraId="43C9DDEE" w14:textId="77777777" w:rsidR="003B5BB0" w:rsidRDefault="003B5BB0">
      <w:pPr>
        <w:sectPr w:rsidR="003B5BB0" w:rsidSect="00BE0E99">
          <w:footerReference w:type="default" r:id="rId24"/>
          <w:pgSz w:w="11906" w:h="16838"/>
          <w:pgMar w:top="1418" w:right="1418" w:bottom="1418" w:left="1418" w:header="567" w:footer="596" w:gutter="0"/>
          <w:cols w:space="708"/>
          <w:docGrid w:linePitch="360"/>
        </w:sectPr>
      </w:pPr>
    </w:p>
    <w:p w14:paraId="3253BD6B"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14</w:t>
      </w:r>
    </w:p>
    <w:p w14:paraId="51967010" w14:textId="77777777" w:rsidR="00BE0E99" w:rsidRPr="00252358" w:rsidRDefault="00BE0E99" w:rsidP="00BE0E99"/>
    <w:p w14:paraId="1355E683"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6178FB1E" w14:textId="77777777" w:rsidR="00BE0E99" w:rsidRDefault="00BE0E99" w:rsidP="00BE0E99">
      <w:pPr>
        <w:spacing w:after="120"/>
        <w:rPr>
          <w:rFonts w:ascii="Arial" w:hAnsi="Arial" w:cs="Arial"/>
        </w:rPr>
      </w:pPr>
    </w:p>
    <w:p w14:paraId="79468B55" w14:textId="77777777" w:rsidR="003B5BB0" w:rsidRDefault="00197BE7">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Izvajanje storitev gradbenega nadzora (koncesija-investicijsko vzdrževanje občinskih cest v občini Črna na Koroškem)</w:t>
      </w:r>
      <w:r>
        <w:rPr>
          <w:rFonts w:ascii="Arial" w:hAnsi="Arial" w:cs="Arial"/>
          <w:color w:val="000000"/>
          <w:sz w:val="18"/>
          <w:szCs w:val="18"/>
        </w:rPr>
        <w:t>«,</w:t>
      </w:r>
    </w:p>
    <w:p w14:paraId="225C2920" w14:textId="77777777" w:rsidR="003B5BB0" w:rsidRDefault="00197BE7">
      <w:pPr>
        <w:spacing w:before="225" w:after="225" w:line="240" w:lineRule="auto"/>
        <w:jc w:val="both"/>
      </w:pPr>
      <w:r>
        <w:rPr>
          <w:rFonts w:ascii="Arial" w:hAnsi="Arial" w:cs="Arial"/>
          <w:color w:val="000000"/>
          <w:sz w:val="18"/>
          <w:szCs w:val="18"/>
        </w:rPr>
        <w:t>izjavljamo, da (ustrezno označi in izpolni):</w:t>
      </w:r>
    </w:p>
    <w:p w14:paraId="44A2842C" w14:textId="77777777" w:rsidR="003B5BB0" w:rsidRDefault="00197BE7">
      <w:pPr>
        <w:spacing w:before="225" w:after="225" w:line="240" w:lineRule="auto"/>
        <w:jc w:val="both"/>
      </w:pPr>
      <w:r>
        <w:rPr>
          <w:rFonts w:ascii="Arial" w:hAnsi="Arial" w:cs="Arial"/>
          <w:b/>
          <w:bCs/>
          <w:color w:val="000000"/>
          <w:sz w:val="18"/>
          <w:szCs w:val="18"/>
        </w:rPr>
        <w:t>[   ] ne nastopamo s podizvajalci</w:t>
      </w:r>
    </w:p>
    <w:p w14:paraId="29B553C4" w14:textId="77777777" w:rsidR="003B5BB0" w:rsidRDefault="00197BE7">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3B5BB0" w14:paraId="14568FD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C5B607E" w14:textId="77777777" w:rsidR="003B5BB0" w:rsidRDefault="00197BE7">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89196E4" w14:textId="77777777" w:rsidR="003B5BB0" w:rsidRDefault="00197BE7">
            <w:r>
              <w:rPr>
                <w:rFonts w:ascii="Arial" w:hAnsi="Arial" w:cs="Arial"/>
                <w:color w:val="000000"/>
                <w:position w:val="-2"/>
                <w:sz w:val="18"/>
                <w:szCs w:val="18"/>
              </w:rPr>
              <w:t> </w:t>
            </w:r>
          </w:p>
        </w:tc>
      </w:tr>
      <w:tr w:rsidR="003B5BB0" w14:paraId="3AF080D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7D99508" w14:textId="77777777" w:rsidR="003B5BB0" w:rsidRDefault="00197BE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13730E4" w14:textId="77777777" w:rsidR="003B5BB0" w:rsidRDefault="00197BE7">
            <w:pPr>
              <w:spacing w:before="135" w:after="135"/>
              <w:jc w:val="both"/>
              <w:textAlignment w:val="center"/>
            </w:pPr>
            <w:r>
              <w:rPr>
                <w:rFonts w:ascii="Arial" w:hAnsi="Arial" w:cs="Arial"/>
                <w:color w:val="000000"/>
                <w:position w:val="-2"/>
                <w:sz w:val="18"/>
                <w:szCs w:val="18"/>
              </w:rPr>
              <w:t>Opis del, ki jih bo izvedel podizvajalec:</w:t>
            </w:r>
          </w:p>
          <w:p w14:paraId="4D5B84A0" w14:textId="77777777" w:rsidR="003B5BB0" w:rsidRDefault="00197BE7">
            <w:pPr>
              <w:spacing w:before="135" w:after="135"/>
              <w:jc w:val="both"/>
              <w:textAlignment w:val="center"/>
            </w:pPr>
            <w:r>
              <w:rPr>
                <w:rFonts w:ascii="Arial" w:hAnsi="Arial" w:cs="Arial"/>
                <w:color w:val="000000"/>
                <w:position w:val="-2"/>
                <w:sz w:val="18"/>
                <w:szCs w:val="18"/>
              </w:rPr>
              <w:t> </w:t>
            </w:r>
          </w:p>
          <w:p w14:paraId="4AFBDA3F" w14:textId="77777777" w:rsidR="003B5BB0" w:rsidRDefault="00197BE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3B5BB0" w14:paraId="1904366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78BD621" w14:textId="77777777" w:rsidR="003B5BB0" w:rsidRDefault="00197BE7">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AA28CE7" w14:textId="77777777" w:rsidR="003B5BB0" w:rsidRDefault="00197BE7">
            <w:r>
              <w:rPr>
                <w:rFonts w:ascii="Arial" w:hAnsi="Arial" w:cs="Arial"/>
                <w:color w:val="000000"/>
                <w:position w:val="-2"/>
                <w:sz w:val="18"/>
                <w:szCs w:val="18"/>
              </w:rPr>
              <w:t> </w:t>
            </w:r>
          </w:p>
        </w:tc>
      </w:tr>
      <w:tr w:rsidR="003B5BB0" w14:paraId="455099A5"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1A73DD8" w14:textId="77777777" w:rsidR="003B5BB0" w:rsidRDefault="00197BE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7FC650F" w14:textId="77777777" w:rsidR="003B5BB0" w:rsidRDefault="00197BE7">
            <w:pPr>
              <w:spacing w:before="135" w:after="135"/>
              <w:jc w:val="both"/>
              <w:textAlignment w:val="center"/>
            </w:pPr>
            <w:r>
              <w:rPr>
                <w:rFonts w:ascii="Arial" w:hAnsi="Arial" w:cs="Arial"/>
                <w:color w:val="000000"/>
                <w:position w:val="-2"/>
                <w:sz w:val="18"/>
                <w:szCs w:val="18"/>
              </w:rPr>
              <w:t>Opis del, ki jih bo izvedel podizvajalec:</w:t>
            </w:r>
          </w:p>
          <w:p w14:paraId="48BD9EE8" w14:textId="77777777" w:rsidR="003B5BB0" w:rsidRDefault="00197BE7">
            <w:pPr>
              <w:spacing w:before="135" w:after="135"/>
              <w:jc w:val="both"/>
              <w:textAlignment w:val="center"/>
            </w:pPr>
            <w:r>
              <w:rPr>
                <w:rFonts w:ascii="Arial" w:hAnsi="Arial" w:cs="Arial"/>
                <w:color w:val="000000"/>
                <w:position w:val="-2"/>
                <w:sz w:val="18"/>
                <w:szCs w:val="18"/>
              </w:rPr>
              <w:t> </w:t>
            </w:r>
          </w:p>
          <w:p w14:paraId="2D85F570" w14:textId="77777777" w:rsidR="003B5BB0" w:rsidRDefault="00197BE7">
            <w:pPr>
              <w:spacing w:before="135" w:after="135"/>
              <w:jc w:val="both"/>
              <w:textAlignment w:val="center"/>
            </w:pPr>
            <w:r>
              <w:rPr>
                <w:rFonts w:ascii="Arial" w:hAnsi="Arial" w:cs="Arial"/>
                <w:color w:val="000000"/>
                <w:position w:val="-2"/>
                <w:sz w:val="18"/>
                <w:szCs w:val="18"/>
              </w:rPr>
              <w:t>% končne ponudbe vrednosti, ki jo bo izvedel podizvajalec: ____</w:t>
            </w:r>
          </w:p>
          <w:p w14:paraId="07258449" w14:textId="77777777" w:rsidR="003B5BB0" w:rsidRDefault="00197BE7">
            <w:pPr>
              <w:spacing w:before="135" w:after="135"/>
              <w:jc w:val="both"/>
              <w:textAlignment w:val="center"/>
            </w:pPr>
            <w:r>
              <w:rPr>
                <w:rFonts w:ascii="Arial" w:hAnsi="Arial" w:cs="Arial"/>
                <w:color w:val="000000"/>
                <w:position w:val="-2"/>
                <w:sz w:val="18"/>
                <w:szCs w:val="18"/>
              </w:rPr>
              <w:t> </w:t>
            </w:r>
          </w:p>
        </w:tc>
      </w:tr>
    </w:tbl>
    <w:p w14:paraId="40232077" w14:textId="77777777" w:rsidR="003B5BB0" w:rsidRDefault="00197BE7">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1EA140B0" w14:textId="77777777" w:rsidR="003B5BB0" w:rsidRDefault="00197BE7">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3B5BB0" w14:paraId="7FB3B004" w14:textId="77777777">
        <w:tc>
          <w:tcPr>
            <w:tcW w:w="4080" w:type="dxa"/>
            <w:tcMar>
              <w:top w:w="135" w:type="dxa"/>
              <w:bottom w:w="135" w:type="dxa"/>
            </w:tcMar>
            <w:vAlign w:val="center"/>
          </w:tcPr>
          <w:p w14:paraId="2B3B500B" w14:textId="77777777" w:rsidR="003B5BB0" w:rsidRDefault="00197BE7">
            <w:r>
              <w:rPr>
                <w:rFonts w:ascii="Arial" w:hAnsi="Arial" w:cs="Arial"/>
                <w:color w:val="000000"/>
                <w:position w:val="-2"/>
                <w:sz w:val="18"/>
                <w:szCs w:val="18"/>
              </w:rPr>
              <w:t>Kraj in datum:</w:t>
            </w:r>
          </w:p>
        </w:tc>
        <w:tc>
          <w:tcPr>
            <w:tcW w:w="0" w:type="auto"/>
            <w:tcMar>
              <w:top w:w="135" w:type="dxa"/>
              <w:bottom w:w="135" w:type="dxa"/>
            </w:tcMar>
            <w:vAlign w:val="center"/>
          </w:tcPr>
          <w:p w14:paraId="1D7A8100" w14:textId="77777777" w:rsidR="003B5BB0" w:rsidRDefault="00197BE7">
            <w:r>
              <w:rPr>
                <w:rFonts w:ascii="Arial" w:hAnsi="Arial" w:cs="Arial"/>
                <w:color w:val="000000"/>
                <w:position w:val="-2"/>
                <w:sz w:val="18"/>
                <w:szCs w:val="18"/>
              </w:rPr>
              <w:t>Ime in priimek: _____________________</w:t>
            </w:r>
          </w:p>
        </w:tc>
      </w:tr>
      <w:tr w:rsidR="003B5BB0" w14:paraId="3216F08A" w14:textId="77777777">
        <w:tc>
          <w:tcPr>
            <w:tcW w:w="4080" w:type="dxa"/>
            <w:tcMar>
              <w:top w:w="135" w:type="dxa"/>
              <w:bottom w:w="135" w:type="dxa"/>
            </w:tcMar>
            <w:vAlign w:val="center"/>
          </w:tcPr>
          <w:p w14:paraId="2B74938C" w14:textId="77777777" w:rsidR="003B5BB0" w:rsidRDefault="00197BE7">
            <w:r>
              <w:rPr>
                <w:rFonts w:ascii="Arial" w:hAnsi="Arial" w:cs="Arial"/>
                <w:color w:val="000000"/>
                <w:position w:val="-2"/>
                <w:sz w:val="18"/>
                <w:szCs w:val="18"/>
              </w:rPr>
              <w:t> </w:t>
            </w:r>
          </w:p>
        </w:tc>
        <w:tc>
          <w:tcPr>
            <w:tcW w:w="0" w:type="auto"/>
            <w:tcMar>
              <w:top w:w="135" w:type="dxa"/>
              <w:bottom w:w="135" w:type="dxa"/>
            </w:tcMar>
            <w:vAlign w:val="center"/>
          </w:tcPr>
          <w:p w14:paraId="324D32B5" w14:textId="77777777" w:rsidR="003B5BB0" w:rsidRDefault="003B5BB0"/>
          <w:p w14:paraId="569F2338" w14:textId="77777777" w:rsidR="003B5BB0" w:rsidRDefault="00197BE7">
            <w:pPr>
              <w:jc w:val="center"/>
            </w:pPr>
            <w:r>
              <w:rPr>
                <w:rFonts w:ascii="Arial" w:hAnsi="Arial" w:cs="Arial"/>
                <w:color w:val="A9A9A9"/>
                <w:position w:val="-2"/>
                <w:sz w:val="18"/>
                <w:szCs w:val="18"/>
              </w:rPr>
              <w:t>(žig in podpis)</w:t>
            </w:r>
          </w:p>
        </w:tc>
      </w:tr>
    </w:tbl>
    <w:p w14:paraId="3516A5C4" w14:textId="77777777" w:rsidR="003B5BB0" w:rsidRDefault="00197BE7">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40E21C8E" w14:textId="77777777" w:rsidR="003B5BB0" w:rsidRDefault="003B5BB0">
      <w:pPr>
        <w:sectPr w:rsidR="003B5BB0" w:rsidSect="00BE0E99">
          <w:footerReference w:type="default" r:id="rId25"/>
          <w:pgSz w:w="11906" w:h="16838"/>
          <w:pgMar w:top="1418" w:right="1418" w:bottom="1418" w:left="1418" w:header="567" w:footer="596" w:gutter="0"/>
          <w:cols w:space="708"/>
          <w:docGrid w:linePitch="360"/>
        </w:sectPr>
      </w:pPr>
    </w:p>
    <w:p w14:paraId="3D6E50F2" w14:textId="77777777" w:rsidR="00BE0E99" w:rsidRPr="00590863" w:rsidRDefault="00197BE7" w:rsidP="00BE0E99">
      <w:pPr>
        <w:spacing w:after="0"/>
        <w:jc w:val="right"/>
        <w:rPr>
          <w:rFonts w:ascii="Arial" w:hAnsi="Arial" w:cs="Arial"/>
          <w:sz w:val="18"/>
          <w:szCs w:val="18"/>
        </w:rPr>
      </w:pPr>
      <w:r w:rsidRPr="00590863">
        <w:rPr>
          <w:rFonts w:ascii="Arial" w:hAnsi="Arial" w:cs="Arial"/>
          <w:sz w:val="18"/>
          <w:szCs w:val="18"/>
        </w:rPr>
        <w:lastRenderedPageBreak/>
        <w:t>Obrazec št: 15</w:t>
      </w:r>
    </w:p>
    <w:p w14:paraId="4C243A31" w14:textId="77777777" w:rsidR="00BE0E99" w:rsidRPr="00252358" w:rsidRDefault="00BE0E99" w:rsidP="00BE0E99"/>
    <w:p w14:paraId="24D94152" w14:textId="77777777" w:rsidR="00BE0E99" w:rsidRDefault="00197BE7" w:rsidP="00BE0E9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DABA042" w14:textId="77777777" w:rsidR="00BE0E99" w:rsidRDefault="00BE0E99" w:rsidP="00BE0E99">
      <w:pPr>
        <w:spacing w:after="120"/>
        <w:rPr>
          <w:rFonts w:ascii="Arial" w:hAnsi="Arial" w:cs="Arial"/>
        </w:rPr>
      </w:pPr>
    </w:p>
    <w:p w14:paraId="7C2FEA07" w14:textId="77777777" w:rsidR="003B5BB0" w:rsidRDefault="00197BE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5531F784" w14:textId="77777777" w:rsidR="003B5BB0" w:rsidRDefault="00197BE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B5BB0" w14:paraId="4EE1801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F16F39" w14:textId="77777777" w:rsidR="003B5BB0" w:rsidRDefault="00197BE7">
            <w:pPr>
              <w:spacing w:before="135" w:after="135"/>
              <w:jc w:val="both"/>
              <w:textAlignment w:val="center"/>
            </w:pPr>
            <w:r>
              <w:rPr>
                <w:rFonts w:ascii="Arial" w:hAnsi="Arial" w:cs="Arial"/>
                <w:b/>
                <w:bCs/>
                <w:color w:val="000000"/>
                <w:position w:val="-2"/>
                <w:sz w:val="18"/>
                <w:szCs w:val="18"/>
              </w:rPr>
              <w:t>Ime in priimek</w:t>
            </w:r>
          </w:p>
          <w:p w14:paraId="6144C99A" w14:textId="77777777" w:rsidR="003B5BB0" w:rsidRDefault="00197BE7">
            <w:pPr>
              <w:spacing w:before="135" w:after="135"/>
              <w:jc w:val="both"/>
              <w:textAlignment w:val="center"/>
            </w:pPr>
            <w:r>
              <w:rPr>
                <w:rFonts w:ascii="Arial" w:hAnsi="Arial" w:cs="Arial"/>
                <w:b/>
                <w:bCs/>
                <w:color w:val="000000"/>
                <w:position w:val="-2"/>
                <w:sz w:val="18"/>
                <w:szCs w:val="18"/>
              </w:rPr>
              <w:t>ali</w:t>
            </w:r>
          </w:p>
          <w:p w14:paraId="26F7085E" w14:textId="77777777" w:rsidR="003B5BB0" w:rsidRDefault="00197BE7">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08B571" w14:textId="77777777" w:rsidR="003B5BB0" w:rsidRDefault="00197BE7">
            <w:pPr>
              <w:spacing w:before="135" w:after="135"/>
              <w:jc w:val="both"/>
              <w:textAlignment w:val="center"/>
            </w:pPr>
            <w:r>
              <w:rPr>
                <w:rFonts w:ascii="Arial" w:hAnsi="Arial" w:cs="Arial"/>
                <w:b/>
                <w:bCs/>
                <w:color w:val="000000"/>
                <w:position w:val="-2"/>
                <w:sz w:val="18"/>
                <w:szCs w:val="18"/>
              </w:rPr>
              <w:t>Naslov prebivališča</w:t>
            </w:r>
          </w:p>
          <w:p w14:paraId="5F25B233" w14:textId="77777777" w:rsidR="003B5BB0" w:rsidRDefault="00197BE7">
            <w:pPr>
              <w:spacing w:before="135" w:after="135"/>
              <w:jc w:val="both"/>
              <w:textAlignment w:val="center"/>
            </w:pPr>
            <w:r>
              <w:rPr>
                <w:rFonts w:ascii="Arial" w:hAnsi="Arial" w:cs="Arial"/>
                <w:b/>
                <w:bCs/>
                <w:color w:val="000000"/>
                <w:position w:val="-2"/>
                <w:sz w:val="18"/>
                <w:szCs w:val="18"/>
              </w:rPr>
              <w:t>ali</w:t>
            </w:r>
          </w:p>
          <w:p w14:paraId="44323BFF" w14:textId="77777777" w:rsidR="003B5BB0" w:rsidRDefault="00197BE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348DF0" w14:textId="77777777" w:rsidR="003B5BB0" w:rsidRDefault="00197BE7">
            <w:pPr>
              <w:spacing w:before="135" w:after="135"/>
              <w:jc w:val="both"/>
              <w:textAlignment w:val="center"/>
            </w:pPr>
            <w:r>
              <w:rPr>
                <w:rFonts w:ascii="Arial" w:hAnsi="Arial" w:cs="Arial"/>
                <w:b/>
                <w:bCs/>
                <w:color w:val="000000"/>
                <w:position w:val="-2"/>
                <w:sz w:val="18"/>
                <w:szCs w:val="18"/>
              </w:rPr>
              <w:t>Delež lastništva</w:t>
            </w:r>
          </w:p>
          <w:p w14:paraId="39360408" w14:textId="77777777" w:rsidR="003B5BB0" w:rsidRDefault="00197BE7">
            <w:pPr>
              <w:spacing w:before="135" w:after="135"/>
              <w:jc w:val="both"/>
              <w:textAlignment w:val="center"/>
            </w:pPr>
            <w:r>
              <w:rPr>
                <w:rFonts w:ascii="Arial" w:hAnsi="Arial" w:cs="Arial"/>
                <w:b/>
                <w:bCs/>
                <w:color w:val="000000"/>
                <w:position w:val="-2"/>
                <w:sz w:val="18"/>
                <w:szCs w:val="18"/>
              </w:rPr>
              <w:t>ali</w:t>
            </w:r>
          </w:p>
          <w:p w14:paraId="68458A8F" w14:textId="77777777" w:rsidR="003B5BB0" w:rsidRDefault="00197BE7">
            <w:pPr>
              <w:spacing w:before="135" w:after="135"/>
              <w:jc w:val="both"/>
              <w:textAlignment w:val="center"/>
            </w:pPr>
            <w:r>
              <w:rPr>
                <w:rFonts w:ascii="Arial" w:hAnsi="Arial" w:cs="Arial"/>
                <w:b/>
                <w:bCs/>
                <w:color w:val="000000"/>
                <w:position w:val="-2"/>
                <w:sz w:val="18"/>
                <w:szCs w:val="18"/>
              </w:rPr>
              <w:t>Delež lastništva gospodarskega subjekta</w:t>
            </w:r>
          </w:p>
        </w:tc>
      </w:tr>
      <w:tr w:rsidR="003B5BB0" w14:paraId="7D66A6B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FCD584"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9801E4"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8D78F7"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5342A50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16DEF2"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73DEBB"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34663A"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03ED7DE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C29F71"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6B82F9"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8C6AE3"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18643F8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03CF13"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2BE2AC"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A3A0FF" w14:textId="77777777" w:rsidR="003B5BB0" w:rsidRDefault="00197BE7">
            <w:pPr>
              <w:spacing w:before="135" w:after="135"/>
              <w:jc w:val="both"/>
              <w:textAlignment w:val="center"/>
            </w:pPr>
            <w:r>
              <w:rPr>
                <w:rFonts w:ascii="Arial" w:hAnsi="Arial" w:cs="Arial"/>
                <w:color w:val="000000"/>
                <w:position w:val="-2"/>
                <w:sz w:val="18"/>
                <w:szCs w:val="18"/>
              </w:rPr>
              <w:t> </w:t>
            </w:r>
          </w:p>
        </w:tc>
      </w:tr>
    </w:tbl>
    <w:p w14:paraId="58E64FFF" w14:textId="77777777" w:rsidR="003B5BB0" w:rsidRDefault="00197BE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3B5BB0" w14:paraId="4AECF62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97D2B0" w14:textId="77777777" w:rsidR="003B5BB0" w:rsidRDefault="00197BE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7A76BD" w14:textId="77777777" w:rsidR="003B5BB0" w:rsidRDefault="00197BE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2A1178" w14:textId="77777777" w:rsidR="003B5BB0" w:rsidRDefault="00197BE7">
            <w:pPr>
              <w:spacing w:before="135" w:after="135"/>
              <w:jc w:val="both"/>
              <w:textAlignment w:val="center"/>
            </w:pPr>
            <w:r>
              <w:rPr>
                <w:rFonts w:ascii="Arial" w:hAnsi="Arial" w:cs="Arial"/>
                <w:b/>
                <w:bCs/>
                <w:color w:val="000000"/>
                <w:position w:val="-2"/>
                <w:sz w:val="18"/>
                <w:szCs w:val="18"/>
              </w:rPr>
              <w:t>Delež lastništva gospodarskega subjekta</w:t>
            </w:r>
          </w:p>
        </w:tc>
      </w:tr>
      <w:tr w:rsidR="003B5BB0" w14:paraId="5626DBC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ABC334"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6C92F4"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4E9E98"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0441D7A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C926DF"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E515D9"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8401B2"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4E05E59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FB71F7"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5500F70"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6CF528" w14:textId="77777777" w:rsidR="003B5BB0" w:rsidRDefault="00197BE7">
            <w:pPr>
              <w:spacing w:before="135" w:after="135"/>
              <w:jc w:val="both"/>
              <w:textAlignment w:val="center"/>
            </w:pPr>
            <w:r>
              <w:rPr>
                <w:rFonts w:ascii="Arial" w:hAnsi="Arial" w:cs="Arial"/>
                <w:color w:val="000000"/>
                <w:position w:val="-2"/>
                <w:sz w:val="18"/>
                <w:szCs w:val="18"/>
              </w:rPr>
              <w:t> </w:t>
            </w:r>
          </w:p>
        </w:tc>
      </w:tr>
      <w:tr w:rsidR="003B5BB0" w14:paraId="2FF1BFC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456E41"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A38763" w14:textId="77777777" w:rsidR="003B5BB0" w:rsidRDefault="00197BE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8D974B" w14:textId="77777777" w:rsidR="003B5BB0" w:rsidRDefault="00197BE7">
            <w:pPr>
              <w:spacing w:before="135" w:after="135"/>
              <w:jc w:val="both"/>
              <w:textAlignment w:val="center"/>
            </w:pPr>
            <w:r>
              <w:rPr>
                <w:rFonts w:ascii="Arial" w:hAnsi="Arial" w:cs="Arial"/>
                <w:color w:val="000000"/>
                <w:position w:val="-2"/>
                <w:sz w:val="18"/>
                <w:szCs w:val="18"/>
              </w:rPr>
              <w:t> </w:t>
            </w:r>
          </w:p>
        </w:tc>
      </w:tr>
    </w:tbl>
    <w:p w14:paraId="68583E71" w14:textId="77777777" w:rsidR="003B5BB0" w:rsidRDefault="00197BE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3B5BB0" w14:paraId="3AA45A58" w14:textId="77777777">
        <w:tc>
          <w:tcPr>
            <w:tcW w:w="4080" w:type="dxa"/>
            <w:tcMar>
              <w:top w:w="75" w:type="dxa"/>
              <w:bottom w:w="75" w:type="dxa"/>
            </w:tcMar>
            <w:vAlign w:val="center"/>
          </w:tcPr>
          <w:p w14:paraId="1C605D04" w14:textId="77777777" w:rsidR="003B5BB0" w:rsidRDefault="00197BE7">
            <w:r>
              <w:rPr>
                <w:rFonts w:ascii="Arial" w:hAnsi="Arial" w:cs="Arial"/>
                <w:color w:val="000000"/>
                <w:position w:val="-2"/>
                <w:sz w:val="18"/>
                <w:szCs w:val="18"/>
              </w:rPr>
              <w:t>Kraj in datum:</w:t>
            </w:r>
          </w:p>
        </w:tc>
        <w:tc>
          <w:tcPr>
            <w:tcW w:w="0" w:type="auto"/>
            <w:tcMar>
              <w:top w:w="75" w:type="dxa"/>
              <w:bottom w:w="75" w:type="dxa"/>
            </w:tcMar>
            <w:vAlign w:val="center"/>
          </w:tcPr>
          <w:p w14:paraId="37DD2A16" w14:textId="77777777" w:rsidR="003B5BB0" w:rsidRDefault="00197BE7">
            <w:r>
              <w:rPr>
                <w:rFonts w:ascii="Arial" w:hAnsi="Arial" w:cs="Arial"/>
                <w:color w:val="000000"/>
                <w:position w:val="-2"/>
                <w:sz w:val="18"/>
                <w:szCs w:val="18"/>
              </w:rPr>
              <w:t>Ime in priimek: _____________________</w:t>
            </w:r>
          </w:p>
        </w:tc>
      </w:tr>
      <w:tr w:rsidR="003B5BB0" w14:paraId="2B684644" w14:textId="77777777">
        <w:tc>
          <w:tcPr>
            <w:tcW w:w="4080" w:type="dxa"/>
            <w:tcMar>
              <w:top w:w="75" w:type="dxa"/>
              <w:bottom w:w="75" w:type="dxa"/>
            </w:tcMar>
            <w:vAlign w:val="center"/>
          </w:tcPr>
          <w:p w14:paraId="4E2ABF54" w14:textId="77777777" w:rsidR="003B5BB0" w:rsidRDefault="00197BE7">
            <w:r>
              <w:rPr>
                <w:rFonts w:ascii="Arial" w:hAnsi="Arial" w:cs="Arial"/>
                <w:color w:val="000000"/>
                <w:position w:val="-2"/>
                <w:sz w:val="18"/>
                <w:szCs w:val="18"/>
              </w:rPr>
              <w:t> </w:t>
            </w:r>
          </w:p>
        </w:tc>
        <w:tc>
          <w:tcPr>
            <w:tcW w:w="0" w:type="auto"/>
            <w:tcMar>
              <w:top w:w="75" w:type="dxa"/>
              <w:bottom w:w="75" w:type="dxa"/>
            </w:tcMar>
            <w:vAlign w:val="center"/>
          </w:tcPr>
          <w:p w14:paraId="58FADFCB" w14:textId="77777777" w:rsidR="003B5BB0" w:rsidRDefault="00197BE7">
            <w:pPr>
              <w:jc w:val="center"/>
            </w:pPr>
            <w:r>
              <w:rPr>
                <w:rFonts w:ascii="Arial" w:hAnsi="Arial" w:cs="Arial"/>
                <w:color w:val="000000"/>
                <w:position w:val="-2"/>
                <w:sz w:val="18"/>
                <w:szCs w:val="18"/>
              </w:rPr>
              <w:t>(žig in podpis)</w:t>
            </w:r>
          </w:p>
        </w:tc>
      </w:tr>
    </w:tbl>
    <w:p w14:paraId="5A5C582C" w14:textId="77777777" w:rsidR="003B5BB0" w:rsidRDefault="00197BE7">
      <w:pPr>
        <w:spacing w:before="225" w:after="225" w:line="240" w:lineRule="auto"/>
        <w:jc w:val="both"/>
      </w:pPr>
      <w:r>
        <w:rPr>
          <w:rFonts w:ascii="Arial" w:hAnsi="Arial" w:cs="Arial"/>
          <w:color w:val="000000"/>
          <w:sz w:val="18"/>
          <w:szCs w:val="18"/>
        </w:rPr>
        <w:t> </w:t>
      </w:r>
    </w:p>
    <w:p w14:paraId="23AF760A" w14:textId="77777777" w:rsidR="003B5BB0" w:rsidRDefault="00197BE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1D50203F" w14:textId="77777777" w:rsidR="003B5BB0" w:rsidRDefault="003B5BB0">
      <w:pPr>
        <w:sectPr w:rsidR="003B5BB0" w:rsidSect="00BE0E99">
          <w:footerReference w:type="default" r:id="rId26"/>
          <w:pgSz w:w="11906" w:h="16838"/>
          <w:pgMar w:top="1418" w:right="1418" w:bottom="1418" w:left="1418" w:header="567" w:footer="596" w:gutter="0"/>
          <w:cols w:space="708"/>
          <w:docGrid w:linePitch="360"/>
        </w:sectPr>
      </w:pPr>
    </w:p>
    <w:p w14:paraId="25F1D6B9" w14:textId="77777777" w:rsidR="00BE0E99" w:rsidRPr="00116091" w:rsidRDefault="00197BE7" w:rsidP="00BE0E9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49C735C6" w14:textId="77777777" w:rsidR="00BE0E99" w:rsidRDefault="00BE0E99" w:rsidP="00BE0E99">
      <w:pPr>
        <w:rPr>
          <w:rFonts w:ascii="Arial" w:hAnsi="Arial" w:cs="Arial"/>
        </w:rPr>
      </w:pPr>
    </w:p>
    <w:p w14:paraId="7A66BA1A" w14:textId="77777777" w:rsidR="003B5BB0" w:rsidRDefault="00197BE7">
      <w:pPr>
        <w:spacing w:before="224" w:after="224" w:line="240" w:lineRule="auto"/>
        <w:jc w:val="center"/>
        <w:outlineLvl w:val="1"/>
      </w:pPr>
      <w:r>
        <w:rPr>
          <w:rFonts w:ascii="Arial" w:hAnsi="Arial" w:cs="Arial"/>
          <w:b/>
          <w:bCs/>
          <w:color w:val="000000"/>
          <w:sz w:val="27"/>
          <w:szCs w:val="27"/>
        </w:rPr>
        <w:t>POGODBA O GRADBENEM NADZORU</w:t>
      </w:r>
    </w:p>
    <w:p w14:paraId="51FE7B18" w14:textId="77777777" w:rsidR="003B5BB0" w:rsidRDefault="00197BE7">
      <w:pPr>
        <w:spacing w:before="225" w:after="225" w:line="240" w:lineRule="auto"/>
        <w:jc w:val="center"/>
      </w:pPr>
      <w:r>
        <w:rPr>
          <w:rFonts w:ascii="Arial" w:hAnsi="Arial" w:cs="Arial"/>
          <w:color w:val="000000"/>
          <w:sz w:val="18"/>
          <w:szCs w:val="18"/>
        </w:rPr>
        <w:t>sklenjena med</w:t>
      </w:r>
    </w:p>
    <w:p w14:paraId="2AC5271B" w14:textId="77777777" w:rsidR="003B5BB0" w:rsidRDefault="00197BE7">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3B5BB0" w14:paraId="7F2ACA65" w14:textId="77777777">
        <w:tc>
          <w:tcPr>
            <w:tcW w:w="3300" w:type="dxa"/>
            <w:tcMar>
              <w:top w:w="0" w:type="auto"/>
              <w:bottom w:w="0" w:type="auto"/>
            </w:tcMar>
            <w:vAlign w:val="center"/>
          </w:tcPr>
          <w:p w14:paraId="6879F30C" w14:textId="77777777" w:rsidR="003B5BB0" w:rsidRDefault="00197BE7">
            <w:r>
              <w:rPr>
                <w:rFonts w:ascii="Arial" w:hAnsi="Arial" w:cs="Arial"/>
                <w:color w:val="000000"/>
                <w:position w:val="-2"/>
                <w:sz w:val="18"/>
                <w:szCs w:val="18"/>
              </w:rPr>
              <w:t>Matična številka:</w:t>
            </w:r>
          </w:p>
        </w:tc>
        <w:tc>
          <w:tcPr>
            <w:tcW w:w="0" w:type="auto"/>
            <w:tcMar>
              <w:top w:w="0" w:type="auto"/>
              <w:bottom w:w="0" w:type="auto"/>
            </w:tcMar>
            <w:vAlign w:val="center"/>
          </w:tcPr>
          <w:p w14:paraId="296E1510" w14:textId="77777777" w:rsidR="003B5BB0" w:rsidRDefault="00197BE7">
            <w:r>
              <w:rPr>
                <w:rFonts w:ascii="Arial" w:hAnsi="Arial" w:cs="Arial"/>
                <w:color w:val="000000"/>
                <w:position w:val="-2"/>
                <w:sz w:val="18"/>
                <w:szCs w:val="18"/>
              </w:rPr>
              <w:t>5883679000</w:t>
            </w:r>
          </w:p>
        </w:tc>
      </w:tr>
      <w:tr w:rsidR="003B5BB0" w14:paraId="7BA4EA82" w14:textId="77777777">
        <w:tc>
          <w:tcPr>
            <w:tcW w:w="3300" w:type="dxa"/>
            <w:tcMar>
              <w:top w:w="0" w:type="auto"/>
              <w:bottom w:w="0" w:type="auto"/>
            </w:tcMar>
            <w:vAlign w:val="center"/>
          </w:tcPr>
          <w:p w14:paraId="27A37EC0" w14:textId="77777777" w:rsidR="003B5BB0" w:rsidRDefault="00197BE7">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4642618B" w14:textId="77777777" w:rsidR="003B5BB0" w:rsidRDefault="00197BE7">
            <w:r>
              <w:rPr>
                <w:rFonts w:ascii="Arial" w:hAnsi="Arial" w:cs="Arial"/>
                <w:color w:val="000000"/>
                <w:position w:val="-2"/>
                <w:sz w:val="18"/>
                <w:szCs w:val="18"/>
              </w:rPr>
              <w:t>SI 44743548</w:t>
            </w:r>
          </w:p>
        </w:tc>
      </w:tr>
      <w:tr w:rsidR="003B5BB0" w14:paraId="73DE71EB" w14:textId="77777777">
        <w:tc>
          <w:tcPr>
            <w:tcW w:w="3300" w:type="dxa"/>
            <w:tcMar>
              <w:top w:w="0" w:type="auto"/>
              <w:bottom w:w="0" w:type="auto"/>
            </w:tcMar>
            <w:vAlign w:val="center"/>
          </w:tcPr>
          <w:p w14:paraId="00C57557" w14:textId="77777777" w:rsidR="003B5BB0" w:rsidRDefault="00197BE7">
            <w:r>
              <w:rPr>
                <w:rFonts w:ascii="Arial" w:hAnsi="Arial" w:cs="Arial"/>
                <w:color w:val="000000"/>
                <w:position w:val="-2"/>
                <w:sz w:val="18"/>
                <w:szCs w:val="18"/>
              </w:rPr>
              <w:t>Transakcijski račun (TRR):</w:t>
            </w:r>
          </w:p>
        </w:tc>
        <w:tc>
          <w:tcPr>
            <w:tcW w:w="0" w:type="auto"/>
            <w:tcMar>
              <w:top w:w="0" w:type="auto"/>
              <w:bottom w:w="0" w:type="auto"/>
            </w:tcMar>
            <w:vAlign w:val="center"/>
          </w:tcPr>
          <w:p w14:paraId="323344AD" w14:textId="77777777" w:rsidR="003B5BB0" w:rsidRDefault="00197BE7">
            <w:r>
              <w:rPr>
                <w:rFonts w:ascii="Arial" w:hAnsi="Arial" w:cs="Arial"/>
                <w:color w:val="000000"/>
                <w:position w:val="-2"/>
                <w:sz w:val="18"/>
                <w:szCs w:val="18"/>
              </w:rPr>
              <w:t>SI56 0110 0010 0007 227</w:t>
            </w:r>
          </w:p>
        </w:tc>
      </w:tr>
    </w:tbl>
    <w:p w14:paraId="37C53E3E" w14:textId="77777777" w:rsidR="003B5BB0" w:rsidRDefault="003B5BB0"/>
    <w:p w14:paraId="24F1A81E" w14:textId="77777777" w:rsidR="003B5BB0" w:rsidRDefault="00197BE7">
      <w:pPr>
        <w:spacing w:before="225" w:after="225" w:line="240" w:lineRule="auto"/>
        <w:jc w:val="center"/>
      </w:pPr>
      <w:r>
        <w:rPr>
          <w:rFonts w:ascii="Arial" w:hAnsi="Arial" w:cs="Arial"/>
          <w:color w:val="000000"/>
          <w:sz w:val="18"/>
          <w:szCs w:val="18"/>
        </w:rPr>
        <w:t>in</w:t>
      </w:r>
    </w:p>
    <w:p w14:paraId="65CB4756" w14:textId="77777777" w:rsidR="003B5BB0" w:rsidRDefault="00197BE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3B5BB0" w14:paraId="7072928D" w14:textId="77777777">
        <w:tc>
          <w:tcPr>
            <w:tcW w:w="3300" w:type="dxa"/>
            <w:tcMar>
              <w:top w:w="0" w:type="auto"/>
              <w:bottom w:w="0" w:type="auto"/>
            </w:tcMar>
            <w:vAlign w:val="center"/>
          </w:tcPr>
          <w:p w14:paraId="427C902C" w14:textId="77777777" w:rsidR="003B5BB0" w:rsidRDefault="00197BE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3FB3D155" w14:textId="77777777" w:rsidR="003B5BB0" w:rsidRDefault="00197BE7">
            <w:r>
              <w:rPr>
                <w:rFonts w:ascii="Arial" w:hAnsi="Arial" w:cs="Arial"/>
                <w:color w:val="000000"/>
                <w:position w:val="-2"/>
                <w:sz w:val="18"/>
                <w:szCs w:val="18"/>
              </w:rPr>
              <w:t> </w:t>
            </w:r>
          </w:p>
        </w:tc>
      </w:tr>
      <w:tr w:rsidR="003B5BB0" w14:paraId="3CFF966B" w14:textId="77777777">
        <w:tc>
          <w:tcPr>
            <w:tcW w:w="3300" w:type="dxa"/>
            <w:tcMar>
              <w:top w:w="0" w:type="auto"/>
              <w:bottom w:w="0" w:type="auto"/>
            </w:tcMar>
            <w:vAlign w:val="center"/>
          </w:tcPr>
          <w:p w14:paraId="766D21E8" w14:textId="77777777" w:rsidR="003B5BB0" w:rsidRDefault="00197BE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53BAB6B1" w14:textId="77777777" w:rsidR="003B5BB0" w:rsidRDefault="00197BE7">
            <w:r>
              <w:rPr>
                <w:rFonts w:ascii="Arial" w:hAnsi="Arial" w:cs="Arial"/>
                <w:color w:val="000000"/>
                <w:position w:val="-2"/>
                <w:sz w:val="18"/>
                <w:szCs w:val="18"/>
              </w:rPr>
              <w:t> </w:t>
            </w:r>
          </w:p>
        </w:tc>
      </w:tr>
      <w:tr w:rsidR="003B5BB0" w14:paraId="75F853FF" w14:textId="77777777">
        <w:tc>
          <w:tcPr>
            <w:tcW w:w="3300" w:type="dxa"/>
            <w:tcMar>
              <w:top w:w="0" w:type="auto"/>
              <w:bottom w:w="0" w:type="auto"/>
            </w:tcMar>
            <w:vAlign w:val="center"/>
          </w:tcPr>
          <w:p w14:paraId="343A52D9" w14:textId="77777777" w:rsidR="003B5BB0" w:rsidRDefault="00197BE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3C892FB7" w14:textId="77777777" w:rsidR="003B5BB0" w:rsidRDefault="00197BE7">
            <w:r>
              <w:rPr>
                <w:rFonts w:ascii="Arial" w:hAnsi="Arial" w:cs="Arial"/>
                <w:color w:val="000000"/>
                <w:position w:val="-2"/>
                <w:sz w:val="18"/>
                <w:szCs w:val="18"/>
              </w:rPr>
              <w:t> </w:t>
            </w:r>
          </w:p>
        </w:tc>
      </w:tr>
    </w:tbl>
    <w:p w14:paraId="52BB59A4" w14:textId="77777777" w:rsidR="003B5BB0" w:rsidRDefault="00197BE7">
      <w:pPr>
        <w:spacing w:before="225" w:after="225" w:line="240" w:lineRule="auto"/>
        <w:jc w:val="both"/>
      </w:pPr>
      <w:r>
        <w:rPr>
          <w:rFonts w:ascii="Arial" w:hAnsi="Arial" w:cs="Arial"/>
          <w:color w:val="000000"/>
          <w:sz w:val="18"/>
          <w:szCs w:val="18"/>
        </w:rPr>
        <w:t> </w:t>
      </w:r>
    </w:p>
    <w:p w14:paraId="786ADA17" w14:textId="77777777" w:rsidR="003B5BB0" w:rsidRDefault="00197BE7">
      <w:pPr>
        <w:spacing w:before="225" w:after="225" w:line="240" w:lineRule="auto"/>
        <w:jc w:val="both"/>
      </w:pPr>
      <w:r>
        <w:rPr>
          <w:rFonts w:ascii="Arial" w:hAnsi="Arial" w:cs="Arial"/>
          <w:b/>
          <w:bCs/>
          <w:color w:val="000000"/>
          <w:sz w:val="18"/>
          <w:szCs w:val="18"/>
        </w:rPr>
        <w:t>I. UVODNE DOLOČBE</w:t>
      </w:r>
    </w:p>
    <w:p w14:paraId="363DABAD" w14:textId="77777777" w:rsidR="003B5BB0" w:rsidRDefault="00197BE7">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3B5BB0" w14:paraId="3DF7A246" w14:textId="77777777">
        <w:tc>
          <w:tcPr>
            <w:tcW w:w="0" w:type="auto"/>
            <w:tcMar>
              <w:top w:w="0" w:type="auto"/>
              <w:bottom w:w="0" w:type="auto"/>
            </w:tcMar>
          </w:tcPr>
          <w:p w14:paraId="76EFE77B" w14:textId="77777777" w:rsidR="003B5BB0" w:rsidRDefault="00197BE7">
            <w:pPr>
              <w:spacing w:before="225" w:after="225"/>
              <w:jc w:val="both"/>
            </w:pPr>
            <w:r>
              <w:rPr>
                <w:rFonts w:ascii="Arial" w:hAnsi="Arial" w:cs="Arial"/>
                <w:color w:val="000000"/>
                <w:sz w:val="18"/>
                <w:szCs w:val="18"/>
              </w:rPr>
              <w:t>Pogodbeni stranki uvodoma ugotavljata:</w:t>
            </w:r>
          </w:p>
          <w:tbl>
            <w:tblPr>
              <w:tblStyle w:val="NormalTablePHPDOCX"/>
              <w:tblW w:w="0" w:type="auto"/>
              <w:tblLook w:val="04A0" w:firstRow="1" w:lastRow="0" w:firstColumn="1" w:lastColumn="0" w:noHBand="0" w:noVBand="1"/>
            </w:tblPr>
            <w:tblGrid>
              <w:gridCol w:w="8746"/>
            </w:tblGrid>
            <w:tr w:rsidR="003B5BB0" w14:paraId="323908F1" w14:textId="77777777">
              <w:tc>
                <w:tcPr>
                  <w:tcW w:w="0" w:type="auto"/>
                  <w:tcMar>
                    <w:top w:w="0" w:type="auto"/>
                    <w:bottom w:w="0" w:type="auto"/>
                  </w:tcMar>
                </w:tcPr>
                <w:p w14:paraId="6C905F81" w14:textId="77777777" w:rsidR="003B5BB0" w:rsidRDefault="00197BE7" w:rsidP="00197BE7">
                  <w:pPr>
                    <w:numPr>
                      <w:ilvl w:val="0"/>
                      <w:numId w:val="27"/>
                    </w:numPr>
                    <w:jc w:val="both"/>
                    <w:rPr>
                      <w:rFonts w:ascii="Arial" w:hAnsi="Arial" w:cs="Arial"/>
                      <w:color w:val="000000"/>
                      <w:sz w:val="18"/>
                      <w:szCs w:val="18"/>
                    </w:rPr>
                  </w:pPr>
                  <w:r>
                    <w:rPr>
                      <w:rFonts w:ascii="Arial" w:hAnsi="Arial" w:cs="Arial"/>
                      <w:color w:val="000000"/>
                      <w:sz w:val="18"/>
                      <w:szCs w:val="18"/>
                    </w:rPr>
                    <w:t>da je nadzornik po tej pogodbi izdelal ponudbo št. ________ z dne ___________ za gradbeni nadzor nad gradnjo objekta _____________ v postopku oddaje javnega naročila št. ___________ in je bil izbran z odločitvijo o oddaji javnega naročila številka ___________ z dne ___________.</w:t>
                  </w:r>
                </w:p>
                <w:p w14:paraId="79ACC195" w14:textId="77777777" w:rsidR="003B5BB0" w:rsidRDefault="00197BE7" w:rsidP="00197BE7">
                  <w:pPr>
                    <w:numPr>
                      <w:ilvl w:val="0"/>
                      <w:numId w:val="27"/>
                    </w:numPr>
                    <w:jc w:val="both"/>
                    <w:rPr>
                      <w:rFonts w:ascii="Arial" w:hAnsi="Arial" w:cs="Arial"/>
                      <w:color w:val="000000"/>
                      <w:sz w:val="18"/>
                      <w:szCs w:val="18"/>
                    </w:rPr>
                  </w:pPr>
                  <w:r>
                    <w:rPr>
                      <w:rFonts w:ascii="Arial" w:hAnsi="Arial" w:cs="Arial"/>
                      <w:color w:val="000000"/>
                      <w:sz w:val="18"/>
                      <w:szCs w:val="18"/>
                    </w:rPr>
                    <w:t>da je naročnik investitor pri projektu ____________________;</w:t>
                  </w:r>
                </w:p>
                <w:p w14:paraId="738B7CB8" w14:textId="77777777" w:rsidR="003B5BB0" w:rsidRDefault="00197BE7" w:rsidP="00197BE7">
                  <w:pPr>
                    <w:numPr>
                      <w:ilvl w:val="0"/>
                      <w:numId w:val="27"/>
                    </w:numPr>
                    <w:jc w:val="both"/>
                    <w:rPr>
                      <w:rFonts w:ascii="Arial" w:hAnsi="Arial" w:cs="Arial"/>
                      <w:color w:val="000000"/>
                      <w:sz w:val="18"/>
                      <w:szCs w:val="18"/>
                    </w:rPr>
                  </w:pPr>
                  <w:r>
                    <w:rPr>
                      <w:rFonts w:ascii="Arial" w:hAnsi="Arial" w:cs="Arial"/>
                      <w:color w:val="000000"/>
                      <w:sz w:val="18"/>
                      <w:szCs w:val="18"/>
                    </w:rPr>
                    <w:t>da nadzornik izpolnjuje pogoje po Gradbenem zakonu;</w:t>
                  </w:r>
                </w:p>
                <w:p w14:paraId="493C87F8" w14:textId="6AFFA2F4" w:rsidR="003B5BB0" w:rsidRDefault="003B5BB0" w:rsidP="00C84E81">
                  <w:pPr>
                    <w:ind w:left="720"/>
                    <w:jc w:val="both"/>
                    <w:rPr>
                      <w:rFonts w:ascii="Arial" w:hAnsi="Arial" w:cs="Arial"/>
                      <w:color w:val="000000"/>
                      <w:sz w:val="18"/>
                      <w:szCs w:val="18"/>
                    </w:rPr>
                  </w:pPr>
                </w:p>
              </w:tc>
            </w:tr>
          </w:tbl>
          <w:p w14:paraId="5118C2D7" w14:textId="77777777" w:rsidR="003B5BB0" w:rsidRDefault="003B5BB0"/>
        </w:tc>
      </w:tr>
    </w:tbl>
    <w:p w14:paraId="60192E0C" w14:textId="77777777" w:rsidR="003B5BB0" w:rsidRDefault="00197BE7">
      <w:pPr>
        <w:spacing w:before="225" w:after="225" w:line="240" w:lineRule="auto"/>
        <w:jc w:val="both"/>
      </w:pPr>
      <w:r>
        <w:rPr>
          <w:rFonts w:ascii="Arial" w:hAnsi="Arial" w:cs="Arial"/>
          <w:b/>
          <w:bCs/>
          <w:color w:val="000000"/>
          <w:sz w:val="18"/>
          <w:szCs w:val="18"/>
        </w:rPr>
        <w:t>II. PREDMET POGODBE</w:t>
      </w:r>
    </w:p>
    <w:p w14:paraId="41085B4D" w14:textId="77777777" w:rsidR="003B5BB0" w:rsidRDefault="00197BE7">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3B5BB0" w14:paraId="5DD41E3D" w14:textId="77777777">
        <w:tc>
          <w:tcPr>
            <w:tcW w:w="0" w:type="auto"/>
            <w:tcMar>
              <w:top w:w="0" w:type="auto"/>
              <w:bottom w:w="0" w:type="auto"/>
            </w:tcMar>
          </w:tcPr>
          <w:p w14:paraId="78A363BF" w14:textId="77777777" w:rsidR="003B5BB0" w:rsidRDefault="00197BE7">
            <w:pPr>
              <w:spacing w:before="225" w:after="225"/>
              <w:jc w:val="both"/>
            </w:pPr>
            <w:r>
              <w:rPr>
                <w:rFonts w:ascii="Arial" w:hAnsi="Arial" w:cs="Arial"/>
                <w:color w:val="000000"/>
                <w:sz w:val="18"/>
                <w:szCs w:val="18"/>
              </w:rPr>
              <w:t>Predmet pogodbe je gradbeni nadzor nad gradnjo ____________________. Objekt obsega __________________.</w:t>
            </w:r>
          </w:p>
          <w:p w14:paraId="2F36A13B" w14:textId="77777777" w:rsidR="003B5BB0" w:rsidRDefault="00197BE7">
            <w:pPr>
              <w:spacing w:before="225" w:after="225"/>
              <w:jc w:val="both"/>
            </w:pPr>
            <w:r>
              <w:rPr>
                <w:rFonts w:ascii="Arial" w:hAnsi="Arial" w:cs="Arial"/>
                <w:color w:val="000000"/>
                <w:sz w:val="18"/>
                <w:szCs w:val="18"/>
              </w:rPr>
              <w:t>Nadzornik ni skrbnik gradbene pogodbe.</w:t>
            </w:r>
          </w:p>
        </w:tc>
      </w:tr>
    </w:tbl>
    <w:p w14:paraId="2D98E0C7" w14:textId="77777777" w:rsidR="003B5BB0" w:rsidRDefault="00197BE7">
      <w:pPr>
        <w:spacing w:before="225" w:after="225" w:line="240" w:lineRule="auto"/>
        <w:jc w:val="both"/>
      </w:pPr>
      <w:r>
        <w:rPr>
          <w:rFonts w:ascii="Arial" w:hAnsi="Arial" w:cs="Arial"/>
          <w:b/>
          <w:bCs/>
          <w:color w:val="000000"/>
          <w:sz w:val="18"/>
          <w:szCs w:val="18"/>
        </w:rPr>
        <w:t>III. OBSEG DELA</w:t>
      </w:r>
    </w:p>
    <w:p w14:paraId="5CF40B3B" w14:textId="77777777" w:rsidR="003B5BB0" w:rsidRDefault="00197BE7">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3B5BB0" w14:paraId="043B2824"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3368"/>
            </w:tblGrid>
            <w:tr w:rsidR="003B5BB0" w14:paraId="0A7836E3" w14:textId="77777777">
              <w:tc>
                <w:tcPr>
                  <w:tcW w:w="0" w:type="auto"/>
                  <w:tcMar>
                    <w:top w:w="0" w:type="auto"/>
                    <w:bottom w:w="0" w:type="auto"/>
                  </w:tcMar>
                </w:tcPr>
                <w:p w14:paraId="195FC794" w14:textId="77777777" w:rsidR="003B5BB0" w:rsidRDefault="00197BE7">
                  <w:pPr>
                    <w:jc w:val="both"/>
                  </w:pPr>
                  <w:r>
                    <w:rPr>
                      <w:rFonts w:ascii="Arial" w:hAnsi="Arial" w:cs="Arial"/>
                      <w:color w:val="000000"/>
                      <w:sz w:val="18"/>
                      <w:szCs w:val="18"/>
                    </w:rPr>
                    <w:t>Nadzornik mora v okviru nadzora zlasti:</w:t>
                  </w:r>
                </w:p>
              </w:tc>
            </w:tr>
          </w:tbl>
          <w:p w14:paraId="40DE45D5" w14:textId="77777777" w:rsidR="003B5BB0" w:rsidRDefault="003B5BB0"/>
          <w:tbl>
            <w:tblPr>
              <w:tblStyle w:val="NormalTablePHPDOCX"/>
              <w:tblW w:w="0" w:type="auto"/>
              <w:tblLook w:val="04A0" w:firstRow="1" w:lastRow="0" w:firstColumn="1" w:lastColumn="0" w:noHBand="0" w:noVBand="1"/>
            </w:tblPr>
            <w:tblGrid>
              <w:gridCol w:w="8746"/>
            </w:tblGrid>
            <w:tr w:rsidR="003B5BB0" w14:paraId="37EB544C" w14:textId="77777777">
              <w:tc>
                <w:tcPr>
                  <w:tcW w:w="0" w:type="auto"/>
                  <w:tcMar>
                    <w:top w:w="0" w:type="auto"/>
                    <w:bottom w:w="0" w:type="auto"/>
                  </w:tcMar>
                </w:tcPr>
                <w:p w14:paraId="2A29CC08" w14:textId="17238B04"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sodelovati pri zakoličenju objekta in redno spremljati gradnjo objekta na gradbišču</w:t>
                  </w:r>
                  <w:r w:rsidR="00C84E81">
                    <w:rPr>
                      <w:rFonts w:ascii="Arial" w:hAnsi="Arial" w:cs="Arial"/>
                      <w:color w:val="000000"/>
                      <w:sz w:val="18"/>
                      <w:szCs w:val="18"/>
                    </w:rPr>
                    <w:t xml:space="preserve"> (1 x na teden </w:t>
                  </w:r>
                  <w:r w:rsidR="006B5727">
                    <w:rPr>
                      <w:rFonts w:ascii="Arial" w:hAnsi="Arial" w:cs="Arial"/>
                      <w:color w:val="000000"/>
                      <w:sz w:val="18"/>
                      <w:szCs w:val="18"/>
                    </w:rPr>
                    <w:t>koordinacijski sestanki na terenu)</w:t>
                  </w:r>
                  <w:r>
                    <w:rPr>
                      <w:rFonts w:ascii="Arial" w:hAnsi="Arial" w:cs="Arial"/>
                      <w:color w:val="000000"/>
                      <w:sz w:val="18"/>
                      <w:szCs w:val="18"/>
                    </w:rPr>
                    <w:t>,</w:t>
                  </w:r>
                </w:p>
                <w:p w14:paraId="2085059B" w14:textId="03DEC022"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lastRenderedPageBreak/>
                    <w:t>v skladu z Gradbenim zakonom in pravili stroke zagotoviti kakovost nadzora, ki omogoča dokončanje objekta v skladu z dokumentacijo za izvedbo gradnje, v skladu s prostorskim izvedbenim aktom, gradbenimi in drugimi predpisi,</w:t>
                  </w:r>
                </w:p>
                <w:p w14:paraId="2A34D5B7"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ustno in pisno opozoriti udeležence pri graditvi objektov, če ugotovi kršitve in dejanja, ki so v nasprotju z določbami Gradbenega zakona,</w:t>
                  </w:r>
                </w:p>
                <w:p w14:paraId="47F78F1E"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ustaviti gradnjo objekta, če se kršitve iz prejšnje točke kljub opozorilu nadaljujejo ali napake, nastale kot posledica teh kršitev, niso pravočasno odpravljene ter v teh primerih ugotovljene kršitve prijaviti gradbenemu in drugim inšpektorjem,</w:t>
                  </w:r>
                </w:p>
                <w:p w14:paraId="7F3A503B"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morebitne potrebe po spremembi ali dopolnitvi dokumentacije za izvedbo gradnje pravočasno sporočiti investitorju in jih z njim ter s projektantom uskladiti,</w:t>
                  </w:r>
                </w:p>
                <w:p w14:paraId="7B24DB92" w14:textId="0816270E"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nadzorovati pravilnost vpisa sprememb, nastalih med gradnjo, v dokumentacijo za izvedbo gradnje, ki jih zabeleži izvajalec,</w:t>
                  </w:r>
                </w:p>
                <w:p w14:paraId="50085EDB"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udeležencem pri pripravi in zagotavljanju predpisanih dokumentov zagotoviti informacije in strokovno podporo s svojega področja dela,</w:t>
                  </w:r>
                </w:p>
                <w:p w14:paraId="6C2BEA45" w14:textId="400482AE"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opozoriti na tehnične rešitve v dokumentaciji za izvedbo gradnje, ki bi lahko bile v nasprotju z Gradbenim zakonom, predpisi, s katerimi se podrobneje določijo bistvene in druge zahteve, in drugimi predpisi,</w:t>
                  </w:r>
                </w:p>
                <w:p w14:paraId="6BC75CCA"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pri preverjanju tehničnih rešitev iz prejšnje točke upoštevati le tehnične rešitve, ki se nanašajo na izpolnjevanje bistvenih zahtev, določenih z Gradbenim zakonom,</w:t>
                  </w:r>
                </w:p>
                <w:p w14:paraId="5A3F97CF"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od vseh izvajalcev prevzemati, zbirati in preverjati potrdila o skladnosti in ustreznosti gradbenih in drugih proizvodov, materialov ter naprav in s kakovostnimi zahtevami investitorja,</w:t>
                  </w:r>
                </w:p>
                <w:p w14:paraId="54AFC5BA" w14:textId="47D92EB9"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vsebinsko preveriti in s podpisom potrditi ustreznost dokumentacije,</w:t>
                  </w:r>
                </w:p>
                <w:p w14:paraId="76414F20" w14:textId="05026494"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sodelovati pri odpravi pomanjkljivosti po opravljenem pregledu,</w:t>
                  </w:r>
                </w:p>
                <w:p w14:paraId="428587AB"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sodelovati pri izvajanju meritev, preizkusov in testiranj,</w:t>
                  </w:r>
                </w:p>
                <w:p w14:paraId="17B28D81" w14:textId="77777777" w:rsidR="003B5BB0" w:rsidRDefault="00197BE7" w:rsidP="00197BE7">
                  <w:pPr>
                    <w:numPr>
                      <w:ilvl w:val="0"/>
                      <w:numId w:val="28"/>
                    </w:numPr>
                    <w:jc w:val="both"/>
                    <w:rPr>
                      <w:rFonts w:ascii="Arial" w:hAnsi="Arial" w:cs="Arial"/>
                      <w:color w:val="000000"/>
                      <w:sz w:val="18"/>
                      <w:szCs w:val="18"/>
                    </w:rPr>
                  </w:pPr>
                  <w:r>
                    <w:rPr>
                      <w:rFonts w:ascii="Arial" w:hAnsi="Arial" w:cs="Arial"/>
                      <w:color w:val="000000"/>
                      <w:sz w:val="18"/>
                      <w:szCs w:val="18"/>
                    </w:rPr>
                    <w:t>zagotoviti koordinacijo strokovnjakov iz naslednjega odstavka.</w:t>
                  </w:r>
                </w:p>
              </w:tc>
            </w:tr>
          </w:tbl>
          <w:p w14:paraId="5A0DB78E" w14:textId="77777777" w:rsidR="003B5BB0" w:rsidRDefault="003B5BB0"/>
          <w:tbl>
            <w:tblPr>
              <w:tblStyle w:val="NormalTablePHPDOCX"/>
              <w:tblW w:w="0" w:type="auto"/>
              <w:tblLook w:val="04A0" w:firstRow="1" w:lastRow="0" w:firstColumn="1" w:lastColumn="0" w:noHBand="0" w:noVBand="1"/>
            </w:tblPr>
            <w:tblGrid>
              <w:gridCol w:w="8746"/>
            </w:tblGrid>
            <w:tr w:rsidR="003B5BB0" w14:paraId="69F1BD99" w14:textId="77777777">
              <w:tc>
                <w:tcPr>
                  <w:tcW w:w="0" w:type="auto"/>
                  <w:tcMar>
                    <w:top w:w="0" w:type="auto"/>
                    <w:bottom w:w="0" w:type="auto"/>
                  </w:tcMar>
                </w:tcPr>
                <w:p w14:paraId="5B47BB85" w14:textId="77777777" w:rsidR="003B5BB0" w:rsidRDefault="00197BE7">
                  <w:pPr>
                    <w:jc w:val="both"/>
                  </w:pPr>
                  <w:r>
                    <w:rPr>
                      <w:rFonts w:ascii="Arial" w:hAnsi="Arial" w:cs="Arial"/>
                      <w:color w:val="000000"/>
                      <w:sz w:val="18"/>
                      <w:szCs w:val="18"/>
                    </w:rPr>
                    <w:t>Nadzornik mora nadzor izvajati tako, da se zagotovijo izpolnjevanje zahtev iz Gradbenega zakona, preventivno delovanje in pravočasno preprečevanje napak. Če nadzornik glede na vrsto objekta in vrsto del ne razpolaga s svojimi pooblaščenimi arhitekti in inženirji ustreznih strok s primernim strokovnim znanjem in izkušnjami, mora skleniti pogodbo z drugim nadzornikom, ki takšne pooblaščene arhitekte in inženirje ima. Vsak pooblaščeni arhitekt in inženir odgovarja za strokovni del nadzora, ki ga je prevzel.</w:t>
                  </w:r>
                </w:p>
              </w:tc>
            </w:tr>
          </w:tbl>
          <w:p w14:paraId="7A038014" w14:textId="77777777" w:rsidR="003B5BB0" w:rsidRDefault="003B5BB0"/>
          <w:tbl>
            <w:tblPr>
              <w:tblStyle w:val="NormalTablePHPDOCX"/>
              <w:tblW w:w="0" w:type="auto"/>
              <w:tblLook w:val="04A0" w:firstRow="1" w:lastRow="0" w:firstColumn="1" w:lastColumn="0" w:noHBand="0" w:noVBand="1"/>
            </w:tblPr>
            <w:tblGrid>
              <w:gridCol w:w="8746"/>
            </w:tblGrid>
            <w:tr w:rsidR="003B5BB0" w14:paraId="309800E5" w14:textId="77777777">
              <w:tc>
                <w:tcPr>
                  <w:tcW w:w="0" w:type="auto"/>
                  <w:tcMar>
                    <w:top w:w="0" w:type="auto"/>
                    <w:bottom w:w="0" w:type="auto"/>
                  </w:tcMar>
                </w:tcPr>
                <w:p w14:paraId="735575E0" w14:textId="77777777" w:rsidR="003B5BB0" w:rsidRDefault="00197BE7">
                  <w:pPr>
                    <w:jc w:val="both"/>
                  </w:pPr>
                  <w:r>
                    <w:rPr>
                      <w:rFonts w:ascii="Arial" w:hAnsi="Arial" w:cs="Arial"/>
                      <w:color w:val="000000"/>
                      <w:sz w:val="18"/>
                      <w:szCs w:val="18"/>
                    </w:rPr>
                    <w:t>Kot nadzornik lahko nastopa na trgu samo pravna ali fizična oseba, ki pri graditvi istega objekta hkrati ne nastopa kot izvajalec in ni v poslovni povezavi z izvajalcem. Kot strokovnjak, ki opravlja naloge nadzora, lahko v imenu nadzornika nastopa samo posameznik, ki v zvezi z graditvijo istega objekta ne nastopa kot strokovnjak, ki opravlja naloge vodje del v imenu izvajalca ali drug posameznik, ki opravlja druge naloge izvajalca.</w:t>
                  </w:r>
                </w:p>
              </w:tc>
            </w:tr>
          </w:tbl>
          <w:p w14:paraId="52672808" w14:textId="77777777" w:rsidR="003B5BB0" w:rsidRDefault="003B5BB0"/>
          <w:tbl>
            <w:tblPr>
              <w:tblStyle w:val="NormalTablePHPDOCX"/>
              <w:tblW w:w="0" w:type="auto"/>
              <w:tblLook w:val="04A0" w:firstRow="1" w:lastRow="0" w:firstColumn="1" w:lastColumn="0" w:noHBand="0" w:noVBand="1"/>
            </w:tblPr>
            <w:tblGrid>
              <w:gridCol w:w="8746"/>
            </w:tblGrid>
            <w:tr w:rsidR="003B5BB0" w14:paraId="3B91B287" w14:textId="77777777">
              <w:tc>
                <w:tcPr>
                  <w:tcW w:w="0" w:type="auto"/>
                  <w:tcMar>
                    <w:top w:w="0" w:type="auto"/>
                    <w:bottom w:w="0" w:type="auto"/>
                  </w:tcMar>
                </w:tcPr>
                <w:p w14:paraId="5A77A8C0" w14:textId="77777777" w:rsidR="003B5BB0" w:rsidRDefault="00197BE7">
                  <w:pPr>
                    <w:jc w:val="both"/>
                  </w:pPr>
                  <w:r>
                    <w:rPr>
                      <w:rFonts w:ascii="Arial" w:hAnsi="Arial" w:cs="Arial"/>
                      <w:color w:val="000000"/>
                      <w:sz w:val="18"/>
                      <w:szCs w:val="18"/>
                    </w:rPr>
                    <w:t>Nadzornik ne sme izdelovati sprememb projektne dokumentacije, razen če pri istem objektu nastopa kot projektant.</w:t>
                  </w:r>
                </w:p>
              </w:tc>
            </w:tr>
          </w:tbl>
          <w:p w14:paraId="5F7ACAA5" w14:textId="77777777" w:rsidR="003B5BB0" w:rsidRDefault="003B5BB0"/>
          <w:tbl>
            <w:tblPr>
              <w:tblStyle w:val="NormalTablePHPDOCX"/>
              <w:tblW w:w="0" w:type="auto"/>
              <w:tblLook w:val="04A0" w:firstRow="1" w:lastRow="0" w:firstColumn="1" w:lastColumn="0" w:noHBand="0" w:noVBand="1"/>
            </w:tblPr>
            <w:tblGrid>
              <w:gridCol w:w="8746"/>
            </w:tblGrid>
            <w:tr w:rsidR="003B5BB0" w14:paraId="61EE3727" w14:textId="77777777">
              <w:tc>
                <w:tcPr>
                  <w:tcW w:w="0" w:type="auto"/>
                  <w:tcMar>
                    <w:top w:w="0" w:type="auto"/>
                    <w:bottom w:w="0" w:type="auto"/>
                  </w:tcMar>
                </w:tcPr>
                <w:p w14:paraId="04BD0179" w14:textId="77777777" w:rsidR="003B5BB0" w:rsidRDefault="00197BE7">
                  <w:pPr>
                    <w:jc w:val="both"/>
                  </w:pPr>
                  <w:r>
                    <w:rPr>
                      <w:rFonts w:ascii="Arial" w:hAnsi="Arial" w:cs="Arial"/>
                      <w:color w:val="000000"/>
                      <w:sz w:val="18"/>
                      <w:szCs w:val="18"/>
                    </w:rPr>
                    <w:t>Nadzornik mora za vodenje nadzora določiti pooblaščenega arhitekta ali pooblaščenega inženirja iz stroke, ki glede na vrsto del prevladuje (v nadaljnjem besedilu: vodja nadzora) in ki zanj opravlja poklicne naloge v eni od predpisanih oblik v skladu z zakonom, ki ureja arhitekturno in inženirsko dejavnost. Vodja nadzora izvaja in koordinira nadzor nad gradnjo v celoti.</w:t>
                  </w:r>
                </w:p>
              </w:tc>
            </w:tr>
          </w:tbl>
          <w:p w14:paraId="0AC6B5DA" w14:textId="77777777" w:rsidR="003B5BB0" w:rsidRDefault="003B5BB0"/>
        </w:tc>
      </w:tr>
    </w:tbl>
    <w:p w14:paraId="6C7FAC8A" w14:textId="77777777" w:rsidR="003B5BB0" w:rsidRDefault="00197BE7">
      <w:pPr>
        <w:spacing w:before="225" w:after="225" w:line="240" w:lineRule="auto"/>
        <w:jc w:val="both"/>
      </w:pPr>
      <w:r>
        <w:rPr>
          <w:rFonts w:ascii="Arial" w:hAnsi="Arial" w:cs="Arial"/>
          <w:b/>
          <w:bCs/>
          <w:color w:val="000000"/>
          <w:sz w:val="18"/>
          <w:szCs w:val="18"/>
        </w:rPr>
        <w:lastRenderedPageBreak/>
        <w:t>IV. VODJA NADZORA</w:t>
      </w:r>
    </w:p>
    <w:p w14:paraId="790B2490" w14:textId="77777777" w:rsidR="003B5BB0" w:rsidRDefault="00197BE7">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6519"/>
      </w:tblGrid>
      <w:tr w:rsidR="003B5BB0" w14:paraId="36DC2EA2" w14:textId="77777777">
        <w:tc>
          <w:tcPr>
            <w:tcW w:w="0" w:type="auto"/>
            <w:tcMar>
              <w:top w:w="0" w:type="auto"/>
              <w:bottom w:w="0" w:type="auto"/>
            </w:tcMar>
          </w:tcPr>
          <w:p w14:paraId="3B86A106" w14:textId="77777777" w:rsidR="003B5BB0" w:rsidRDefault="00197BE7">
            <w:pPr>
              <w:spacing w:before="225" w:after="225"/>
              <w:jc w:val="both"/>
            </w:pPr>
            <w:r>
              <w:rPr>
                <w:rFonts w:ascii="Arial" w:hAnsi="Arial" w:cs="Arial"/>
                <w:color w:val="000000"/>
                <w:sz w:val="18"/>
                <w:szCs w:val="18"/>
              </w:rPr>
              <w:t>Nadzornik za izvajanje del po tej pogodbi imenuje za vodjo nadzora:</w:t>
            </w:r>
            <w:r>
              <w:rPr>
                <w:rFonts w:ascii="Arial" w:hAnsi="Arial" w:cs="Arial"/>
                <w:color w:val="000000"/>
                <w:sz w:val="18"/>
                <w:szCs w:val="18"/>
              </w:rPr>
              <w:br/>
              <w:t>(navesti ime in priimek, strokovno izobrazbo, številko pooblaščenega inženirja).</w:t>
            </w:r>
          </w:p>
        </w:tc>
      </w:tr>
    </w:tbl>
    <w:p w14:paraId="37F5D352" w14:textId="77777777" w:rsidR="003B5BB0" w:rsidRDefault="00197BE7">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3B5BB0" w14:paraId="06092DC5" w14:textId="77777777">
        <w:tc>
          <w:tcPr>
            <w:tcW w:w="0" w:type="auto"/>
            <w:tcMar>
              <w:top w:w="0" w:type="auto"/>
              <w:bottom w:w="0" w:type="auto"/>
            </w:tcMar>
          </w:tcPr>
          <w:p w14:paraId="50207289" w14:textId="77777777" w:rsidR="003B5BB0" w:rsidRDefault="00197BE7">
            <w:pPr>
              <w:spacing w:before="225" w:after="225"/>
              <w:jc w:val="both"/>
              <w:rPr>
                <w:rFonts w:ascii="Arial" w:hAnsi="Arial" w:cs="Arial"/>
                <w:color w:val="000000"/>
                <w:sz w:val="18"/>
                <w:szCs w:val="18"/>
              </w:rPr>
            </w:pPr>
            <w:r>
              <w:rPr>
                <w:rFonts w:ascii="Arial" w:hAnsi="Arial" w:cs="Arial"/>
                <w:color w:val="000000"/>
                <w:sz w:val="18"/>
                <w:szCs w:val="18"/>
              </w:rPr>
              <w:t>Nadzornik oz. vodja nadzora bosta o morebitni zamenjavi vodje nadzora oz. pomočnikov o tem sproti obveščala naročnika.</w:t>
            </w:r>
          </w:p>
          <w:p w14:paraId="6DC0CF14" w14:textId="77777777" w:rsidR="00CD4C9C" w:rsidRDefault="00CD4C9C">
            <w:pPr>
              <w:spacing w:before="225" w:after="225"/>
              <w:jc w:val="both"/>
            </w:pPr>
          </w:p>
          <w:p w14:paraId="6CB8BBCA" w14:textId="54E4EF65" w:rsidR="006B5727" w:rsidRDefault="006B5727">
            <w:pPr>
              <w:spacing w:before="225" w:after="225"/>
              <w:jc w:val="both"/>
            </w:pPr>
          </w:p>
        </w:tc>
      </w:tr>
    </w:tbl>
    <w:p w14:paraId="292D9BEF" w14:textId="77777777" w:rsidR="003B5BB0" w:rsidRDefault="00197BE7">
      <w:pPr>
        <w:spacing w:after="0" w:line="240" w:lineRule="auto"/>
        <w:jc w:val="center"/>
      </w:pPr>
      <w:r>
        <w:rPr>
          <w:rFonts w:ascii="Arial" w:hAnsi="Arial" w:cs="Arial"/>
          <w:b/>
          <w:bCs/>
          <w:color w:val="000000"/>
          <w:sz w:val="18"/>
          <w:szCs w:val="18"/>
        </w:rPr>
        <w:lastRenderedPageBreak/>
        <w:t>6. člen</w:t>
      </w:r>
    </w:p>
    <w:tbl>
      <w:tblPr>
        <w:tblStyle w:val="NormalTablePHPDOCX"/>
        <w:tblW w:w="0" w:type="auto"/>
        <w:tblInd w:w="108" w:type="dxa"/>
        <w:tblLook w:val="04A0" w:firstRow="1" w:lastRow="0" w:firstColumn="1" w:lastColumn="0" w:noHBand="0" w:noVBand="1"/>
      </w:tblPr>
      <w:tblGrid>
        <w:gridCol w:w="8962"/>
      </w:tblGrid>
      <w:tr w:rsidR="003B5BB0" w14:paraId="58F1F014" w14:textId="77777777">
        <w:tc>
          <w:tcPr>
            <w:tcW w:w="0" w:type="auto"/>
            <w:tcMar>
              <w:top w:w="0" w:type="auto"/>
              <w:bottom w:w="0" w:type="auto"/>
            </w:tcMar>
          </w:tcPr>
          <w:p w14:paraId="55C3F099" w14:textId="77777777" w:rsidR="003B5BB0" w:rsidRDefault="00197BE7">
            <w:pPr>
              <w:spacing w:before="225" w:after="225"/>
              <w:jc w:val="both"/>
            </w:pPr>
            <w:r>
              <w:rPr>
                <w:rFonts w:ascii="Arial" w:hAnsi="Arial" w:cs="Arial"/>
                <w:color w:val="000000"/>
                <w:sz w:val="18"/>
                <w:szCs w:val="18"/>
              </w:rPr>
              <w:t>Nadzornik se zavezuje na zahtevo naročnika izvesti tudi druga dela, ki so v neposredni zvezi s prevzetimi posli iz te pogodbe, pa ne pomenijo povečanega obsega del in niso eksplicitno navedena v ponudbi.</w:t>
            </w:r>
          </w:p>
        </w:tc>
      </w:tr>
    </w:tbl>
    <w:p w14:paraId="54940894" w14:textId="77777777" w:rsidR="003B5BB0" w:rsidRDefault="00197BE7">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3B5BB0" w14:paraId="5700BCD6" w14:textId="77777777">
        <w:tc>
          <w:tcPr>
            <w:tcW w:w="0" w:type="auto"/>
            <w:tcMar>
              <w:top w:w="0" w:type="auto"/>
              <w:bottom w:w="0" w:type="auto"/>
            </w:tcMar>
          </w:tcPr>
          <w:p w14:paraId="4E1A0363" w14:textId="77777777" w:rsidR="003B5BB0" w:rsidRDefault="00197BE7">
            <w:pPr>
              <w:spacing w:before="225" w:after="225"/>
              <w:jc w:val="both"/>
            </w:pPr>
            <w:r>
              <w:rPr>
                <w:rFonts w:ascii="Arial" w:hAnsi="Arial" w:cs="Arial"/>
                <w:color w:val="000000"/>
                <w:sz w:val="18"/>
                <w:szCs w:val="18"/>
              </w:rPr>
              <w:t>Nadzornik je dolžan poročati naročniku o poteku prevzetih del mesečno oziroma po potrebi ali na zahtevo naročnika tudi večkrat. Nadzornik bo naročnika obveščal o vseh dogodkih, ki vplivajo ali bi lahko vplivali na izpolnitev predmeta pogodbe iz te pogodbe.</w:t>
            </w:r>
          </w:p>
        </w:tc>
      </w:tr>
    </w:tbl>
    <w:p w14:paraId="52594FB5" w14:textId="77777777" w:rsidR="003B5BB0" w:rsidRDefault="00197BE7">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7201"/>
      </w:tblGrid>
      <w:tr w:rsidR="003B5BB0" w14:paraId="71A662A7" w14:textId="77777777">
        <w:tc>
          <w:tcPr>
            <w:tcW w:w="0" w:type="auto"/>
            <w:tcMar>
              <w:top w:w="0" w:type="auto"/>
              <w:bottom w:w="0" w:type="auto"/>
            </w:tcMar>
          </w:tcPr>
          <w:p w14:paraId="4753B728" w14:textId="77777777" w:rsidR="003B5BB0" w:rsidRDefault="00197BE7">
            <w:pPr>
              <w:spacing w:before="225" w:after="225"/>
              <w:jc w:val="both"/>
            </w:pPr>
            <w:r>
              <w:rPr>
                <w:rFonts w:ascii="Arial" w:hAnsi="Arial" w:cs="Arial"/>
                <w:color w:val="000000"/>
                <w:sz w:val="18"/>
                <w:szCs w:val="18"/>
              </w:rPr>
              <w:t>Nadzornik bo sodeloval redno na operativnih sestankih z udeleženci pri graditvi objekta.</w:t>
            </w:r>
          </w:p>
        </w:tc>
      </w:tr>
    </w:tbl>
    <w:p w14:paraId="17239ACE" w14:textId="77777777" w:rsidR="003B5BB0" w:rsidRDefault="00197BE7">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3B5BB0" w14:paraId="4BB1BD90" w14:textId="77777777">
        <w:tc>
          <w:tcPr>
            <w:tcW w:w="0" w:type="auto"/>
            <w:tcMar>
              <w:top w:w="0" w:type="auto"/>
              <w:bottom w:w="0" w:type="auto"/>
            </w:tcMar>
          </w:tcPr>
          <w:p w14:paraId="4BF6874F" w14:textId="77777777" w:rsidR="003B5BB0" w:rsidRDefault="00197BE7">
            <w:pPr>
              <w:spacing w:before="225" w:after="225"/>
              <w:jc w:val="both"/>
            </w:pPr>
            <w:r>
              <w:rPr>
                <w:rFonts w:ascii="Arial" w:hAnsi="Arial" w:cs="Arial"/>
                <w:color w:val="000000"/>
                <w:sz w:val="18"/>
                <w:szCs w:val="18"/>
              </w:rPr>
              <w:t>Nadzornik bo prisoten pri tehničnem pregledu objekta in seznanjal naročnika s potekom odprave pomanjkljivosti, ugotovljenih po zapisniku tehničnega pregleda.</w:t>
            </w:r>
          </w:p>
        </w:tc>
      </w:tr>
    </w:tbl>
    <w:p w14:paraId="7CC20B4F" w14:textId="77777777" w:rsidR="003B5BB0" w:rsidRDefault="00197BE7">
      <w:pPr>
        <w:spacing w:before="225" w:after="225" w:line="240" w:lineRule="auto"/>
        <w:jc w:val="both"/>
      </w:pPr>
      <w:r>
        <w:rPr>
          <w:rFonts w:ascii="Arial" w:hAnsi="Arial" w:cs="Arial"/>
          <w:b/>
          <w:bCs/>
          <w:color w:val="000000"/>
          <w:sz w:val="18"/>
          <w:szCs w:val="18"/>
        </w:rPr>
        <w:t>V. DOKUMENTACIJA, KI JO BO PREDAL NAROČNIK NADZORNIKU</w:t>
      </w:r>
    </w:p>
    <w:p w14:paraId="3B38D946" w14:textId="77777777" w:rsidR="003B5BB0" w:rsidRDefault="00197BE7">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3B5BB0" w14:paraId="53297A5A" w14:textId="77777777">
        <w:tc>
          <w:tcPr>
            <w:tcW w:w="0" w:type="auto"/>
            <w:tcMar>
              <w:top w:w="0" w:type="auto"/>
              <w:bottom w:w="0" w:type="auto"/>
            </w:tcMar>
          </w:tcPr>
          <w:p w14:paraId="0EF42AC6" w14:textId="77777777" w:rsidR="003B5BB0" w:rsidRDefault="00197BE7">
            <w:pPr>
              <w:spacing w:before="225" w:after="225"/>
              <w:jc w:val="both"/>
            </w:pPr>
            <w:r>
              <w:rPr>
                <w:rFonts w:ascii="Arial" w:hAnsi="Arial" w:cs="Arial"/>
                <w:color w:val="000000"/>
                <w:sz w:val="18"/>
                <w:szCs w:val="18"/>
              </w:rPr>
              <w:t>Naročnik bo nadzorniku predal projektno dokumentacijo in drugo dokumentacijo, ki je pomembna za izpolnitev predmeta pogodbe v (navesti število izvodov) v ustreznih mapah ob podpisu pogodbe, ki obsega:</w:t>
            </w:r>
            <w:r>
              <w:rPr>
                <w:rFonts w:ascii="Arial" w:hAnsi="Arial" w:cs="Arial"/>
                <w:color w:val="000000"/>
                <w:sz w:val="18"/>
                <w:szCs w:val="18"/>
              </w:rPr>
              <w:br/>
              <w:t>(navesti dokumentacijo)</w:t>
            </w:r>
          </w:p>
          <w:tbl>
            <w:tblPr>
              <w:tblStyle w:val="NormalTablePHPDOCX"/>
              <w:tblW w:w="0" w:type="auto"/>
              <w:tblLook w:val="04A0" w:firstRow="1" w:lastRow="0" w:firstColumn="1" w:lastColumn="0" w:noHBand="0" w:noVBand="1"/>
            </w:tblPr>
            <w:tblGrid>
              <w:gridCol w:w="6460"/>
            </w:tblGrid>
            <w:tr w:rsidR="003B5BB0" w14:paraId="54104E37" w14:textId="77777777">
              <w:tc>
                <w:tcPr>
                  <w:tcW w:w="0" w:type="auto"/>
                  <w:tcMar>
                    <w:top w:w="0" w:type="auto"/>
                    <w:bottom w:w="0" w:type="auto"/>
                  </w:tcMar>
                </w:tcPr>
                <w:p w14:paraId="4819A753" w14:textId="18D526DB" w:rsidR="003B5BB0" w:rsidRDefault="00197BE7" w:rsidP="00197BE7">
                  <w:pPr>
                    <w:numPr>
                      <w:ilvl w:val="0"/>
                      <w:numId w:val="29"/>
                    </w:numPr>
                    <w:jc w:val="both"/>
                    <w:rPr>
                      <w:rFonts w:ascii="Arial" w:hAnsi="Arial" w:cs="Arial"/>
                      <w:color w:val="000000"/>
                      <w:sz w:val="18"/>
                      <w:szCs w:val="18"/>
                    </w:rPr>
                  </w:pPr>
                  <w:r>
                    <w:rPr>
                      <w:rFonts w:ascii="Arial" w:hAnsi="Arial" w:cs="Arial"/>
                      <w:color w:val="000000"/>
                      <w:sz w:val="18"/>
                      <w:szCs w:val="18"/>
                    </w:rPr>
                    <w:t>dokumentacija,</w:t>
                  </w:r>
                </w:p>
                <w:p w14:paraId="79D462C0" w14:textId="77777777" w:rsidR="003B5BB0" w:rsidRDefault="00197BE7" w:rsidP="00197BE7">
                  <w:pPr>
                    <w:numPr>
                      <w:ilvl w:val="0"/>
                      <w:numId w:val="29"/>
                    </w:numPr>
                    <w:jc w:val="both"/>
                    <w:rPr>
                      <w:rFonts w:ascii="Arial" w:hAnsi="Arial" w:cs="Arial"/>
                      <w:color w:val="000000"/>
                      <w:sz w:val="18"/>
                      <w:szCs w:val="18"/>
                    </w:rPr>
                  </w:pPr>
                  <w:r>
                    <w:rPr>
                      <w:rFonts w:ascii="Arial" w:hAnsi="Arial" w:cs="Arial"/>
                      <w:color w:val="000000"/>
                      <w:sz w:val="18"/>
                      <w:szCs w:val="18"/>
                    </w:rPr>
                    <w:t>gradbeno pogodbo z vsemi prilogami,</w:t>
                  </w:r>
                </w:p>
                <w:p w14:paraId="63DD67E5" w14:textId="77777777" w:rsidR="003B5BB0" w:rsidRDefault="00197BE7" w:rsidP="00197BE7">
                  <w:pPr>
                    <w:numPr>
                      <w:ilvl w:val="0"/>
                      <w:numId w:val="29"/>
                    </w:numPr>
                    <w:jc w:val="both"/>
                    <w:rPr>
                      <w:rFonts w:ascii="Arial" w:hAnsi="Arial" w:cs="Arial"/>
                      <w:color w:val="000000"/>
                      <w:sz w:val="18"/>
                      <w:szCs w:val="18"/>
                    </w:rPr>
                  </w:pPr>
                  <w:r>
                    <w:rPr>
                      <w:rFonts w:ascii="Arial" w:hAnsi="Arial" w:cs="Arial"/>
                      <w:color w:val="000000"/>
                      <w:sz w:val="18"/>
                      <w:szCs w:val="18"/>
                    </w:rPr>
                    <w:t>pogodbeni predračun,</w:t>
                  </w:r>
                </w:p>
                <w:p w14:paraId="32B2BFBC" w14:textId="77777777" w:rsidR="003B5BB0" w:rsidRDefault="00197BE7" w:rsidP="00197BE7">
                  <w:pPr>
                    <w:numPr>
                      <w:ilvl w:val="0"/>
                      <w:numId w:val="29"/>
                    </w:numPr>
                    <w:jc w:val="both"/>
                    <w:rPr>
                      <w:rFonts w:ascii="Arial" w:hAnsi="Arial" w:cs="Arial"/>
                      <w:color w:val="000000"/>
                      <w:sz w:val="18"/>
                      <w:szCs w:val="18"/>
                    </w:rPr>
                  </w:pPr>
                  <w:r>
                    <w:rPr>
                      <w:rFonts w:ascii="Arial" w:hAnsi="Arial" w:cs="Arial"/>
                      <w:color w:val="000000"/>
                      <w:sz w:val="18"/>
                      <w:szCs w:val="18"/>
                    </w:rPr>
                    <w:t>dokumentacija za izvedbo gradnje (če je že izdelana),</w:t>
                  </w:r>
                </w:p>
                <w:p w14:paraId="7661A809" w14:textId="77777777" w:rsidR="003B5BB0" w:rsidRDefault="00197BE7" w:rsidP="00197BE7">
                  <w:pPr>
                    <w:numPr>
                      <w:ilvl w:val="0"/>
                      <w:numId w:val="29"/>
                    </w:numPr>
                    <w:jc w:val="both"/>
                    <w:rPr>
                      <w:rFonts w:ascii="Arial" w:hAnsi="Arial" w:cs="Arial"/>
                      <w:color w:val="000000"/>
                      <w:sz w:val="18"/>
                      <w:szCs w:val="18"/>
                    </w:rPr>
                  </w:pPr>
                  <w:r>
                    <w:rPr>
                      <w:rFonts w:ascii="Arial" w:hAnsi="Arial" w:cs="Arial"/>
                      <w:color w:val="000000"/>
                      <w:sz w:val="18"/>
                      <w:szCs w:val="18"/>
                    </w:rPr>
                    <w:t>vse druge za izvedbo pomembno dokumentacijo, dogovore in zapise.</w:t>
                  </w:r>
                </w:p>
                <w:p w14:paraId="0E725AC1" w14:textId="44406B50" w:rsidR="006B5727" w:rsidRDefault="006B5727" w:rsidP="006B5727">
                  <w:pPr>
                    <w:ind w:left="720"/>
                    <w:jc w:val="both"/>
                    <w:rPr>
                      <w:rFonts w:ascii="Arial" w:hAnsi="Arial" w:cs="Arial"/>
                      <w:color w:val="000000"/>
                      <w:sz w:val="18"/>
                      <w:szCs w:val="18"/>
                    </w:rPr>
                  </w:pPr>
                </w:p>
              </w:tc>
            </w:tr>
          </w:tbl>
          <w:p w14:paraId="1095855A" w14:textId="77777777" w:rsidR="003B5BB0" w:rsidRDefault="003B5BB0"/>
        </w:tc>
      </w:tr>
    </w:tbl>
    <w:p w14:paraId="7947B26C" w14:textId="77777777" w:rsidR="003B5BB0" w:rsidRDefault="00197BE7">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3B5BB0" w14:paraId="6434F761" w14:textId="77777777">
        <w:tc>
          <w:tcPr>
            <w:tcW w:w="0" w:type="auto"/>
            <w:tcMar>
              <w:top w:w="0" w:type="auto"/>
              <w:bottom w:w="0" w:type="auto"/>
            </w:tcMar>
          </w:tcPr>
          <w:p w14:paraId="4E94D05F" w14:textId="77777777" w:rsidR="003B5BB0" w:rsidRDefault="00197BE7">
            <w:pPr>
              <w:spacing w:before="225" w:after="225"/>
              <w:jc w:val="both"/>
            </w:pPr>
            <w:r>
              <w:rPr>
                <w:rFonts w:ascii="Arial" w:hAnsi="Arial" w:cs="Arial"/>
                <w:color w:val="000000"/>
                <w:sz w:val="18"/>
                <w:szCs w:val="18"/>
              </w:rPr>
              <w:t>Naročnik bo poleg projektne dokumentacije predal nadzorniku 14 dni pred pričetkom del še:</w:t>
            </w:r>
          </w:p>
          <w:tbl>
            <w:tblPr>
              <w:tblStyle w:val="NormalTablePHPDOCX"/>
              <w:tblW w:w="0" w:type="auto"/>
              <w:tblLook w:val="04A0" w:firstRow="1" w:lastRow="0" w:firstColumn="1" w:lastColumn="0" w:noHBand="0" w:noVBand="1"/>
            </w:tblPr>
            <w:tblGrid>
              <w:gridCol w:w="3348"/>
            </w:tblGrid>
            <w:tr w:rsidR="003B5BB0" w14:paraId="6DBFE608" w14:textId="77777777">
              <w:tc>
                <w:tcPr>
                  <w:tcW w:w="0" w:type="auto"/>
                  <w:tcMar>
                    <w:top w:w="0" w:type="auto"/>
                    <w:bottom w:w="0" w:type="auto"/>
                  </w:tcMar>
                </w:tcPr>
                <w:p w14:paraId="3E0A9F28" w14:textId="77777777" w:rsidR="003B5BB0" w:rsidRDefault="00197BE7" w:rsidP="00197BE7">
                  <w:pPr>
                    <w:numPr>
                      <w:ilvl w:val="0"/>
                      <w:numId w:val="30"/>
                    </w:numPr>
                    <w:jc w:val="both"/>
                    <w:rPr>
                      <w:rFonts w:ascii="Arial" w:hAnsi="Arial" w:cs="Arial"/>
                      <w:color w:val="000000"/>
                      <w:sz w:val="18"/>
                      <w:szCs w:val="18"/>
                    </w:rPr>
                  </w:pPr>
                  <w:r>
                    <w:rPr>
                      <w:rFonts w:ascii="Arial" w:hAnsi="Arial" w:cs="Arial"/>
                      <w:color w:val="000000"/>
                      <w:sz w:val="18"/>
                      <w:szCs w:val="18"/>
                    </w:rPr>
                    <w:t>potrjen terminski plan gradnje,</w:t>
                  </w:r>
                </w:p>
                <w:p w14:paraId="3888A8C9" w14:textId="77777777" w:rsidR="003B5BB0" w:rsidRDefault="00197BE7" w:rsidP="00197BE7">
                  <w:pPr>
                    <w:numPr>
                      <w:ilvl w:val="0"/>
                      <w:numId w:val="30"/>
                    </w:numPr>
                    <w:jc w:val="both"/>
                    <w:rPr>
                      <w:rFonts w:ascii="Arial" w:hAnsi="Arial" w:cs="Arial"/>
                      <w:color w:val="000000"/>
                      <w:sz w:val="18"/>
                      <w:szCs w:val="18"/>
                    </w:rPr>
                  </w:pPr>
                  <w:r>
                    <w:rPr>
                      <w:rFonts w:ascii="Arial" w:hAnsi="Arial" w:cs="Arial"/>
                      <w:color w:val="000000"/>
                      <w:sz w:val="18"/>
                      <w:szCs w:val="18"/>
                    </w:rPr>
                    <w:t>shemo organizacije projekta.</w:t>
                  </w:r>
                </w:p>
              </w:tc>
            </w:tr>
          </w:tbl>
          <w:p w14:paraId="75E8B7E4" w14:textId="77777777" w:rsidR="003B5BB0" w:rsidRDefault="003B5BB0"/>
          <w:p w14:paraId="7BE390BF" w14:textId="77777777" w:rsidR="003B5BB0" w:rsidRDefault="00197BE7">
            <w:pPr>
              <w:spacing w:before="225" w:after="225"/>
              <w:jc w:val="both"/>
            </w:pPr>
            <w:r>
              <w:rPr>
                <w:rFonts w:ascii="Arial" w:hAnsi="Arial" w:cs="Arial"/>
                <w:color w:val="000000"/>
                <w:sz w:val="18"/>
                <w:szCs w:val="18"/>
              </w:rPr>
              <w:t>Naročnik bo nadzorniku predal projektno dokumentacijo in drugo dokumentacijo v elektronski obliki, ki obsega: (navesti vsebino dokumentacije)</w:t>
            </w:r>
          </w:p>
        </w:tc>
      </w:tr>
    </w:tbl>
    <w:p w14:paraId="5F033827" w14:textId="77777777" w:rsidR="003B5BB0" w:rsidRDefault="00197BE7">
      <w:pPr>
        <w:spacing w:before="225" w:after="225" w:line="240" w:lineRule="auto"/>
        <w:jc w:val="both"/>
      </w:pPr>
      <w:r>
        <w:rPr>
          <w:rFonts w:ascii="Arial" w:hAnsi="Arial" w:cs="Arial"/>
          <w:b/>
          <w:bCs/>
          <w:color w:val="000000"/>
          <w:sz w:val="18"/>
          <w:szCs w:val="18"/>
        </w:rPr>
        <w:t>VI. VREDNOST DEL IN NAČIN PLAČILA</w:t>
      </w:r>
    </w:p>
    <w:p w14:paraId="198E09EF" w14:textId="77777777" w:rsidR="003B5BB0" w:rsidRDefault="00197BE7">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6491"/>
      </w:tblGrid>
      <w:tr w:rsidR="003B5BB0" w14:paraId="0DF070F7" w14:textId="77777777">
        <w:tc>
          <w:tcPr>
            <w:tcW w:w="0" w:type="auto"/>
            <w:tcMar>
              <w:top w:w="0" w:type="auto"/>
              <w:bottom w:w="0" w:type="auto"/>
            </w:tcMar>
          </w:tcPr>
          <w:p w14:paraId="791FE086" w14:textId="77777777" w:rsidR="003B5BB0" w:rsidRDefault="00197BE7">
            <w:pPr>
              <w:spacing w:before="225" w:after="225"/>
              <w:jc w:val="both"/>
            </w:pPr>
            <w:r>
              <w:rPr>
                <w:rFonts w:ascii="Arial" w:hAnsi="Arial" w:cs="Arial"/>
                <w:color w:val="000000"/>
                <w:sz w:val="18"/>
                <w:szCs w:val="18"/>
              </w:rPr>
              <w:t>Vrednost pogodbenih del iz te pogodbe znaša na podlagi ponudbe nadzornika:</w:t>
            </w:r>
          </w:p>
          <w:p w14:paraId="56F5788D" w14:textId="77777777" w:rsidR="003B5BB0" w:rsidRDefault="00197BE7">
            <w:pPr>
              <w:spacing w:before="225" w:after="225"/>
              <w:jc w:val="both"/>
            </w:pPr>
            <w:r>
              <w:rPr>
                <w:rFonts w:ascii="Arial" w:hAnsi="Arial" w:cs="Arial"/>
                <w:color w:val="000000"/>
                <w:sz w:val="18"/>
                <w:szCs w:val="18"/>
              </w:rPr>
              <w:t>_____________________ EUR brez DDV</w:t>
            </w:r>
            <w:r>
              <w:rPr>
                <w:rFonts w:ascii="Arial" w:hAnsi="Arial" w:cs="Arial"/>
                <w:color w:val="000000"/>
                <w:sz w:val="18"/>
                <w:szCs w:val="18"/>
              </w:rPr>
              <w:br/>
              <w:t>_____________________ davek na dodano vrednost (DDV) v EUR</w:t>
            </w:r>
            <w:r>
              <w:rPr>
                <w:rFonts w:ascii="Arial" w:hAnsi="Arial" w:cs="Arial"/>
                <w:color w:val="000000"/>
                <w:sz w:val="18"/>
                <w:szCs w:val="18"/>
              </w:rPr>
              <w:br/>
              <w:t>_____________________ pogodbena vrednost vključno z DDV v EUR</w:t>
            </w:r>
          </w:p>
          <w:p w14:paraId="754E648B" w14:textId="77777777" w:rsidR="006B5727" w:rsidRDefault="006B5727">
            <w:pPr>
              <w:spacing w:before="225" w:after="225"/>
              <w:jc w:val="both"/>
              <w:rPr>
                <w:rFonts w:ascii="Arial" w:hAnsi="Arial" w:cs="Arial"/>
                <w:color w:val="000000"/>
                <w:sz w:val="18"/>
                <w:szCs w:val="18"/>
              </w:rPr>
            </w:pPr>
          </w:p>
          <w:p w14:paraId="12B487EB" w14:textId="77777777" w:rsidR="006B5727" w:rsidRDefault="006B5727">
            <w:pPr>
              <w:spacing w:before="225" w:after="225"/>
              <w:jc w:val="both"/>
              <w:rPr>
                <w:rFonts w:ascii="Arial" w:hAnsi="Arial" w:cs="Arial"/>
                <w:color w:val="000000"/>
                <w:sz w:val="18"/>
                <w:szCs w:val="18"/>
              </w:rPr>
            </w:pPr>
          </w:p>
          <w:p w14:paraId="221EAD70" w14:textId="5B742B78" w:rsidR="003B5BB0" w:rsidRDefault="00197BE7">
            <w:pPr>
              <w:spacing w:before="225" w:after="225"/>
              <w:jc w:val="both"/>
            </w:pPr>
            <w:r>
              <w:rPr>
                <w:rFonts w:ascii="Arial" w:hAnsi="Arial" w:cs="Arial"/>
                <w:color w:val="000000"/>
                <w:sz w:val="18"/>
                <w:szCs w:val="18"/>
              </w:rPr>
              <w:lastRenderedPageBreak/>
              <w:t>Sredstva za izvedbo naročila so zagotovljena v </w:t>
            </w:r>
            <w:r>
              <w:rPr>
                <w:rFonts w:ascii="Arial" w:hAnsi="Arial" w:cs="Arial"/>
                <w:color w:val="000000"/>
                <w:sz w:val="18"/>
                <w:szCs w:val="18"/>
              </w:rPr>
              <w:br/>
              <w:t>[podatki o viru sredstev], </w:t>
            </w:r>
            <w:r>
              <w:rPr>
                <w:rFonts w:ascii="Arial" w:hAnsi="Arial" w:cs="Arial"/>
                <w:color w:val="000000"/>
                <w:sz w:val="18"/>
                <w:szCs w:val="18"/>
              </w:rPr>
              <w:br/>
              <w:t>PP – __________, </w:t>
            </w:r>
            <w:r>
              <w:rPr>
                <w:rFonts w:ascii="Arial" w:hAnsi="Arial" w:cs="Arial"/>
                <w:color w:val="000000"/>
                <w:sz w:val="18"/>
                <w:szCs w:val="18"/>
              </w:rPr>
              <w:br/>
              <w:t>konto _______________.</w:t>
            </w:r>
          </w:p>
        </w:tc>
      </w:tr>
    </w:tbl>
    <w:p w14:paraId="5C2A6DF3" w14:textId="77777777" w:rsidR="003B5BB0" w:rsidRDefault="00197BE7">
      <w:pPr>
        <w:spacing w:after="0" w:line="240" w:lineRule="auto"/>
        <w:jc w:val="center"/>
      </w:pPr>
      <w:r>
        <w:rPr>
          <w:rFonts w:ascii="Arial" w:hAnsi="Arial" w:cs="Arial"/>
          <w:b/>
          <w:bCs/>
          <w:color w:val="000000"/>
          <w:sz w:val="18"/>
          <w:szCs w:val="18"/>
        </w:rPr>
        <w:lastRenderedPageBreak/>
        <w:t>13. člen</w:t>
      </w:r>
    </w:p>
    <w:tbl>
      <w:tblPr>
        <w:tblStyle w:val="NormalTablePHPDOCX"/>
        <w:tblW w:w="0" w:type="auto"/>
        <w:tblInd w:w="108" w:type="dxa"/>
        <w:tblLook w:val="04A0" w:firstRow="1" w:lastRow="0" w:firstColumn="1" w:lastColumn="0" w:noHBand="0" w:noVBand="1"/>
      </w:tblPr>
      <w:tblGrid>
        <w:gridCol w:w="8962"/>
      </w:tblGrid>
      <w:tr w:rsidR="003B5BB0" w14:paraId="4F9DF0A5" w14:textId="77777777">
        <w:tc>
          <w:tcPr>
            <w:tcW w:w="0" w:type="auto"/>
            <w:tcMar>
              <w:top w:w="0" w:type="auto"/>
              <w:bottom w:w="0" w:type="auto"/>
            </w:tcMar>
          </w:tcPr>
          <w:p w14:paraId="62C8E249" w14:textId="77777777" w:rsidR="003B5BB0" w:rsidRDefault="00197BE7">
            <w:pPr>
              <w:spacing w:before="225" w:after="225"/>
              <w:jc w:val="both"/>
            </w:pPr>
            <w:r>
              <w:rPr>
                <w:rFonts w:ascii="Arial" w:hAnsi="Arial" w:cs="Arial"/>
                <w:color w:val="000000"/>
                <w:sz w:val="18"/>
                <w:szCs w:val="18"/>
              </w:rPr>
              <w:t>Pogodbena cena je dogovorjena s klavzulo »ključ v roke« in je fiksna in nespremenljiva do konca izvedbe posla in je določena na dan podpisa te pogodbe. Pogodbena cena vključuje izvedbo vseh potrebnih del skladno z odločitvijo naročnika o obsegu nadzora v zvezi s predmetom pogodbe. V ceno storitev so vključeni tudi vsi z izvajanjem storitev povezani stroški (potni stroški, dnevnice, čas prihoda, ipd.). Nadzornik se odpoveduje naknadnemu uveljavljanju kakršnihkoli dodatnih stroškov iz naslova njegovega povečanega obsega del ali njegovih dodatnih del, če le ta ne presegajo obsega del dogovorjenih po tej pogodbi.</w:t>
            </w:r>
          </w:p>
        </w:tc>
      </w:tr>
    </w:tbl>
    <w:p w14:paraId="7925D9E2" w14:textId="77777777" w:rsidR="003B5BB0" w:rsidRDefault="00197BE7">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3B5BB0" w14:paraId="6361F2B9" w14:textId="77777777">
        <w:tc>
          <w:tcPr>
            <w:tcW w:w="0" w:type="auto"/>
            <w:tcMar>
              <w:top w:w="0" w:type="auto"/>
              <w:bottom w:w="0" w:type="auto"/>
            </w:tcMar>
          </w:tcPr>
          <w:p w14:paraId="3C249B2D" w14:textId="77777777" w:rsidR="003B5BB0" w:rsidRDefault="00197BE7">
            <w:pPr>
              <w:spacing w:before="225" w:after="225"/>
              <w:jc w:val="both"/>
            </w:pPr>
            <w:r>
              <w:rPr>
                <w:rFonts w:ascii="Arial" w:hAnsi="Arial" w:cs="Arial"/>
                <w:color w:val="000000"/>
                <w:sz w:val="18"/>
                <w:szCs w:val="18"/>
              </w:rPr>
              <w:t>Pogodbena cena se lahko spremeni v primeru spremembe obsega dela iz utemeljenih in opravičljivih razlogov. V primeru nastanka potrebe po spremembi obsega del, ki ga ob sklenitvi te pogodbe ni bilo možno predvideti, ali izvedbe dodatnih del, ki presegajo obseg dogovorjenih del (dodatna dela pri osnovni pogodbi), sta naročnik in nadzornik sporazumna, da bosta o tem sklenila pisni dogovor v obliki dodatka k tej pogodbi.</w:t>
            </w:r>
          </w:p>
        </w:tc>
      </w:tr>
    </w:tbl>
    <w:p w14:paraId="3FA99A32" w14:textId="77777777" w:rsidR="003B5BB0" w:rsidRDefault="00197BE7">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3B5BB0" w14:paraId="0C2C7EC4" w14:textId="77777777">
        <w:tc>
          <w:tcPr>
            <w:tcW w:w="0" w:type="auto"/>
            <w:tcMar>
              <w:top w:w="0" w:type="auto"/>
              <w:bottom w:w="0" w:type="auto"/>
            </w:tcMar>
          </w:tcPr>
          <w:p w14:paraId="688D34B9" w14:textId="77777777" w:rsidR="003B5BB0" w:rsidRDefault="00197BE7">
            <w:pPr>
              <w:spacing w:before="225" w:after="225"/>
              <w:jc w:val="both"/>
            </w:pPr>
            <w:r>
              <w:rPr>
                <w:rFonts w:ascii="Arial" w:hAnsi="Arial" w:cs="Arial"/>
                <w:color w:val="000000"/>
                <w:sz w:val="18"/>
                <w:szCs w:val="18"/>
              </w:rPr>
              <w:t>Dela določena s to pogodbo bo naročnik plačeval v skladu s potrjenimi situacijami za opravljeni obseg del s strani nadzornika.</w:t>
            </w:r>
          </w:p>
        </w:tc>
      </w:tr>
    </w:tbl>
    <w:p w14:paraId="2207EBB6" w14:textId="77777777" w:rsidR="003B5BB0" w:rsidRDefault="00197BE7">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3B5BB0" w14:paraId="613FE67A" w14:textId="77777777">
        <w:tc>
          <w:tcPr>
            <w:tcW w:w="0" w:type="auto"/>
            <w:tcMar>
              <w:top w:w="0" w:type="auto"/>
              <w:bottom w:w="0" w:type="auto"/>
            </w:tcMar>
          </w:tcPr>
          <w:p w14:paraId="24EA7C09" w14:textId="77777777" w:rsidR="003B5BB0" w:rsidRDefault="00197BE7">
            <w:pPr>
              <w:spacing w:before="225" w:after="225"/>
              <w:jc w:val="both"/>
            </w:pPr>
            <w:r>
              <w:rPr>
                <w:rFonts w:ascii="Arial" w:hAnsi="Arial" w:cs="Arial"/>
                <w:color w:val="000000"/>
                <w:sz w:val="18"/>
                <w:szCs w:val="18"/>
              </w:rPr>
              <w:t>Nadzornik  bo situacije  izstavljal  najkasneje  do 5.  (petega)  dne  v mesecu  za  dela predana  in  potrjena v preteklem mesecu in sicer v ______ izvodih. Naročnik je dolžan situacijo pregledati, jo po potrebi korigirati in najkasneje v roku 10 dni po datumu prejema sporočiti morebitne pripombe oz. popravke. Naročnik je dolžan nesporni del potrditi. V primeru, da naročnik v roku iz prejšnjega stavka ne sporoči svojih pripomb in popravkov ali situacije ne potrdi, se z iztekom navedenega roka šteje situacija za potrjeno.</w:t>
            </w:r>
          </w:p>
          <w:p w14:paraId="52A533B8" w14:textId="77777777" w:rsidR="003B5BB0" w:rsidRDefault="00197BE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26BDFA81" w14:textId="77777777" w:rsidR="003B5BB0" w:rsidRDefault="00197BE7">
            <w:pPr>
              <w:spacing w:before="225" w:after="225"/>
              <w:jc w:val="both"/>
            </w:pPr>
            <w:r>
              <w:rPr>
                <w:rFonts w:ascii="Arial" w:hAnsi="Arial" w:cs="Arial"/>
                <w:color w:val="000000"/>
                <w:sz w:val="18"/>
                <w:szCs w:val="18"/>
              </w:rPr>
              <w:t>Situacijo naročnik izplača v nespornem znesku v roku ___ dni po potrditvi na transakcijski račun nadzornika: </w:t>
            </w:r>
            <w:r>
              <w:rPr>
                <w:rFonts w:ascii="Arial" w:hAnsi="Arial" w:cs="Arial"/>
                <w:color w:val="000000"/>
                <w:sz w:val="18"/>
                <w:szCs w:val="18"/>
              </w:rPr>
              <w:br/>
              <w:t>___________________ odprt pri _________</w:t>
            </w:r>
          </w:p>
        </w:tc>
      </w:tr>
    </w:tbl>
    <w:p w14:paraId="6B79B853" w14:textId="77777777" w:rsidR="003B5BB0" w:rsidRDefault="00197BE7">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4439"/>
      </w:tblGrid>
      <w:tr w:rsidR="003B5BB0" w14:paraId="3F003839" w14:textId="77777777">
        <w:tc>
          <w:tcPr>
            <w:tcW w:w="0" w:type="auto"/>
            <w:tcMar>
              <w:top w:w="0" w:type="auto"/>
              <w:bottom w:w="0" w:type="auto"/>
            </w:tcMar>
          </w:tcPr>
          <w:p w14:paraId="37A13878" w14:textId="1E302944" w:rsidR="003B5BB0" w:rsidRDefault="00197BE7">
            <w:pPr>
              <w:spacing w:before="225" w:after="225"/>
              <w:jc w:val="both"/>
            </w:pPr>
            <w:r>
              <w:rPr>
                <w:rFonts w:ascii="Arial" w:hAnsi="Arial" w:cs="Arial"/>
                <w:color w:val="000000"/>
                <w:sz w:val="18"/>
                <w:szCs w:val="18"/>
              </w:rPr>
              <w:t xml:space="preserve">Naročnik bo </w:t>
            </w:r>
            <w:r w:rsidR="00E836A0">
              <w:rPr>
                <w:rFonts w:ascii="Arial" w:hAnsi="Arial" w:cs="Arial"/>
                <w:color w:val="000000"/>
                <w:sz w:val="18"/>
                <w:szCs w:val="18"/>
              </w:rPr>
              <w:t xml:space="preserve">mesečno </w:t>
            </w:r>
            <w:r>
              <w:rPr>
                <w:rFonts w:ascii="Arial" w:hAnsi="Arial" w:cs="Arial"/>
                <w:color w:val="000000"/>
                <w:sz w:val="18"/>
                <w:szCs w:val="18"/>
              </w:rPr>
              <w:t xml:space="preserve">pregledal obseg izvedenih del. </w:t>
            </w:r>
          </w:p>
        </w:tc>
      </w:tr>
    </w:tbl>
    <w:p w14:paraId="0679BA61" w14:textId="77777777" w:rsidR="003B5BB0" w:rsidRDefault="00197BE7">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6290"/>
      </w:tblGrid>
      <w:tr w:rsidR="003B5BB0" w14:paraId="3616F3F8" w14:textId="77777777">
        <w:tc>
          <w:tcPr>
            <w:tcW w:w="0" w:type="auto"/>
            <w:tcMar>
              <w:top w:w="0" w:type="auto"/>
              <w:bottom w:w="0" w:type="auto"/>
            </w:tcMar>
          </w:tcPr>
          <w:p w14:paraId="06EFBC49" w14:textId="77777777" w:rsidR="003B5BB0" w:rsidRDefault="00197BE7">
            <w:pPr>
              <w:spacing w:before="225" w:after="225"/>
              <w:jc w:val="both"/>
            </w:pPr>
            <w:r>
              <w:rPr>
                <w:rFonts w:ascii="Arial" w:hAnsi="Arial" w:cs="Arial"/>
                <w:color w:val="000000"/>
                <w:sz w:val="18"/>
                <w:szCs w:val="18"/>
              </w:rPr>
              <w:t>V primeru zamude s plačili pripadajo nadzorniku zakonske zamudne obresti.</w:t>
            </w:r>
          </w:p>
        </w:tc>
      </w:tr>
    </w:tbl>
    <w:p w14:paraId="299A3475" w14:textId="77777777" w:rsidR="003B5BB0" w:rsidRDefault="00197BE7">
      <w:pPr>
        <w:spacing w:before="225" w:after="225" w:line="240" w:lineRule="auto"/>
        <w:jc w:val="both"/>
      </w:pPr>
      <w:r>
        <w:rPr>
          <w:rFonts w:ascii="Arial" w:hAnsi="Arial" w:cs="Arial"/>
          <w:b/>
          <w:bCs/>
          <w:color w:val="000000"/>
          <w:sz w:val="18"/>
          <w:szCs w:val="18"/>
        </w:rPr>
        <w:t>VII. ROKI IN DRUGE ČASOVNE OBVEZNOSTI</w:t>
      </w:r>
    </w:p>
    <w:p w14:paraId="1BDB2B4C" w14:textId="77777777" w:rsidR="003B5BB0" w:rsidRDefault="00197BE7">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3B5BB0" w14:paraId="4A4A6D70" w14:textId="77777777">
        <w:tc>
          <w:tcPr>
            <w:tcW w:w="0" w:type="auto"/>
            <w:tcMar>
              <w:top w:w="0" w:type="auto"/>
              <w:bottom w:w="0" w:type="auto"/>
            </w:tcMar>
          </w:tcPr>
          <w:p w14:paraId="5787433F" w14:textId="77777777" w:rsidR="003B5BB0" w:rsidRDefault="00197BE7">
            <w:pPr>
              <w:spacing w:before="225" w:after="225"/>
              <w:jc w:val="both"/>
              <w:rPr>
                <w:rFonts w:ascii="Arial" w:hAnsi="Arial" w:cs="Arial"/>
                <w:color w:val="000000"/>
                <w:sz w:val="18"/>
                <w:szCs w:val="18"/>
              </w:rPr>
            </w:pPr>
            <w:r>
              <w:rPr>
                <w:rFonts w:ascii="Arial" w:hAnsi="Arial" w:cs="Arial"/>
                <w:color w:val="000000"/>
                <w:sz w:val="18"/>
                <w:szCs w:val="18"/>
              </w:rPr>
              <w:t>Nadzornik se obvezuje, da bo z deli pričel po podpisu pogodbe v skladu s terminskim planom izvajanja del in določbami te pogodbe.</w:t>
            </w:r>
          </w:p>
          <w:p w14:paraId="55833BBF" w14:textId="77777777" w:rsidR="00CD4C9C" w:rsidRDefault="00CD4C9C">
            <w:pPr>
              <w:spacing w:before="225" w:after="225"/>
              <w:jc w:val="both"/>
            </w:pPr>
          </w:p>
          <w:p w14:paraId="3300E7FC" w14:textId="77777777" w:rsidR="00CD4C9C" w:rsidRDefault="00CD4C9C">
            <w:pPr>
              <w:spacing w:before="225" w:after="225"/>
              <w:jc w:val="both"/>
            </w:pPr>
          </w:p>
          <w:p w14:paraId="4218BE54" w14:textId="38ABD46B" w:rsidR="00E836A0" w:rsidRDefault="00E836A0">
            <w:pPr>
              <w:spacing w:before="225" w:after="225"/>
              <w:jc w:val="both"/>
            </w:pPr>
          </w:p>
        </w:tc>
      </w:tr>
    </w:tbl>
    <w:p w14:paraId="2455421F" w14:textId="77777777" w:rsidR="003B5BB0" w:rsidRDefault="00197BE7">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3B5BB0" w14:paraId="65235D71" w14:textId="77777777">
        <w:tc>
          <w:tcPr>
            <w:tcW w:w="0" w:type="auto"/>
            <w:tcMar>
              <w:top w:w="0" w:type="auto"/>
              <w:bottom w:w="0" w:type="auto"/>
            </w:tcMar>
          </w:tcPr>
          <w:p w14:paraId="75D67055" w14:textId="77777777" w:rsidR="003B5BB0" w:rsidRDefault="00197BE7">
            <w:pPr>
              <w:spacing w:before="225" w:after="225"/>
              <w:jc w:val="both"/>
            </w:pPr>
            <w:r>
              <w:rPr>
                <w:rFonts w:ascii="Arial" w:hAnsi="Arial" w:cs="Arial"/>
                <w:color w:val="000000"/>
                <w:sz w:val="18"/>
                <w:szCs w:val="18"/>
              </w:rPr>
              <w:t>Do podaljšanja rokov iz sprejetega terminskega plana brez posledic za nadzornika in naročnika lahko pride v naslednjih primerih:</w:t>
            </w:r>
          </w:p>
          <w:tbl>
            <w:tblPr>
              <w:tblStyle w:val="NormalTablePHPDOCX"/>
              <w:tblW w:w="0" w:type="auto"/>
              <w:tblLook w:val="04A0" w:firstRow="1" w:lastRow="0" w:firstColumn="1" w:lastColumn="0" w:noHBand="0" w:noVBand="1"/>
            </w:tblPr>
            <w:tblGrid>
              <w:gridCol w:w="8746"/>
            </w:tblGrid>
            <w:tr w:rsidR="003B5BB0" w14:paraId="4C14E639" w14:textId="77777777">
              <w:tc>
                <w:tcPr>
                  <w:tcW w:w="0" w:type="auto"/>
                  <w:tcMar>
                    <w:top w:w="0" w:type="auto"/>
                    <w:bottom w:w="0" w:type="auto"/>
                  </w:tcMar>
                </w:tcPr>
                <w:p w14:paraId="3EA05B40" w14:textId="77777777" w:rsidR="003B5BB0" w:rsidRDefault="00197BE7" w:rsidP="00197BE7">
                  <w:pPr>
                    <w:numPr>
                      <w:ilvl w:val="0"/>
                      <w:numId w:val="31"/>
                    </w:numPr>
                    <w:jc w:val="both"/>
                    <w:rPr>
                      <w:rFonts w:ascii="Arial" w:hAnsi="Arial" w:cs="Arial"/>
                      <w:color w:val="000000"/>
                      <w:sz w:val="18"/>
                      <w:szCs w:val="18"/>
                    </w:rPr>
                  </w:pPr>
                  <w:r>
                    <w:rPr>
                      <w:rFonts w:ascii="Arial" w:hAnsi="Arial" w:cs="Arial"/>
                      <w:color w:val="000000"/>
                      <w:sz w:val="18"/>
                      <w:szCs w:val="18"/>
                    </w:rPr>
                    <w:t>če se za spremembo rokov dogovorita sporazumno obe pogodbeni stranki,</w:t>
                  </w:r>
                </w:p>
                <w:p w14:paraId="28D96F28" w14:textId="77777777" w:rsidR="003B5BB0" w:rsidRDefault="00197BE7" w:rsidP="00197BE7">
                  <w:pPr>
                    <w:numPr>
                      <w:ilvl w:val="0"/>
                      <w:numId w:val="31"/>
                    </w:numPr>
                    <w:jc w:val="both"/>
                    <w:rPr>
                      <w:rFonts w:ascii="Arial" w:hAnsi="Arial" w:cs="Arial"/>
                      <w:color w:val="000000"/>
                      <w:sz w:val="18"/>
                      <w:szCs w:val="18"/>
                    </w:rPr>
                  </w:pPr>
                  <w:r>
                    <w:rPr>
                      <w:rFonts w:ascii="Arial" w:hAnsi="Arial" w:cs="Arial"/>
                      <w:color w:val="000000"/>
                      <w:sz w:val="18"/>
                      <w:szCs w:val="18"/>
                    </w:rPr>
                    <w:t>zaradi razlogov na strani naročnika (potek gradnje, zamuda z dostavo dokumentacije glede na terminski plan dostave projektne dokumentacije, ki jo zagotavlja naročnik, zamuda z odločitvami, ki so v pristojnosti naročnika, itd.),</w:t>
                  </w:r>
                </w:p>
                <w:p w14:paraId="388A2141" w14:textId="77777777" w:rsidR="003B5BB0" w:rsidRDefault="00197BE7" w:rsidP="00197BE7">
                  <w:pPr>
                    <w:numPr>
                      <w:ilvl w:val="0"/>
                      <w:numId w:val="31"/>
                    </w:numPr>
                    <w:jc w:val="both"/>
                    <w:rPr>
                      <w:rFonts w:ascii="Arial" w:hAnsi="Arial" w:cs="Arial"/>
                      <w:color w:val="000000"/>
                      <w:sz w:val="18"/>
                      <w:szCs w:val="18"/>
                    </w:rPr>
                  </w:pPr>
                  <w:r>
                    <w:rPr>
                      <w:rFonts w:ascii="Arial" w:hAnsi="Arial" w:cs="Arial"/>
                      <w:color w:val="000000"/>
                      <w:sz w:val="18"/>
                      <w:szCs w:val="18"/>
                    </w:rPr>
                    <w:t>v primeru zamude plačil s strani naročnika za več kot 30 dni od zapadlosti plačila,</w:t>
                  </w:r>
                </w:p>
                <w:p w14:paraId="262A9EA5" w14:textId="77777777" w:rsidR="003B5BB0" w:rsidRDefault="00197BE7" w:rsidP="00197BE7">
                  <w:pPr>
                    <w:numPr>
                      <w:ilvl w:val="0"/>
                      <w:numId w:val="31"/>
                    </w:numPr>
                    <w:jc w:val="both"/>
                    <w:rPr>
                      <w:rFonts w:ascii="Arial" w:hAnsi="Arial" w:cs="Arial"/>
                      <w:color w:val="000000"/>
                      <w:sz w:val="18"/>
                      <w:szCs w:val="18"/>
                    </w:rPr>
                  </w:pPr>
                  <w:r>
                    <w:rPr>
                      <w:rFonts w:ascii="Arial" w:hAnsi="Arial" w:cs="Arial"/>
                      <w:color w:val="000000"/>
                      <w:sz w:val="18"/>
                      <w:szCs w:val="18"/>
                    </w:rPr>
                    <w:t>v primerih nastopa višje sile, ki jo kot tako priznava sodna praksa.</w:t>
                  </w:r>
                </w:p>
              </w:tc>
            </w:tr>
          </w:tbl>
          <w:p w14:paraId="58D10115" w14:textId="77777777" w:rsidR="003B5BB0" w:rsidRDefault="003B5BB0"/>
        </w:tc>
      </w:tr>
    </w:tbl>
    <w:p w14:paraId="18C49796" w14:textId="77777777" w:rsidR="003B5BB0" w:rsidRDefault="00197BE7">
      <w:pPr>
        <w:spacing w:before="225" w:after="225" w:line="240" w:lineRule="auto"/>
        <w:jc w:val="both"/>
      </w:pPr>
      <w:r>
        <w:rPr>
          <w:rFonts w:ascii="Arial" w:hAnsi="Arial" w:cs="Arial"/>
          <w:b/>
          <w:bCs/>
          <w:color w:val="000000"/>
          <w:sz w:val="18"/>
          <w:szCs w:val="18"/>
        </w:rPr>
        <w:t>VIII. ODSTOP OD POGODBE</w:t>
      </w:r>
    </w:p>
    <w:p w14:paraId="48F81FAC" w14:textId="77777777" w:rsidR="003B5BB0" w:rsidRDefault="00197BE7">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3B5BB0" w14:paraId="256410D7" w14:textId="77777777">
        <w:tc>
          <w:tcPr>
            <w:tcW w:w="0" w:type="auto"/>
            <w:tcMar>
              <w:top w:w="0" w:type="auto"/>
              <w:bottom w:w="0" w:type="auto"/>
            </w:tcMar>
          </w:tcPr>
          <w:p w14:paraId="71E3DC94" w14:textId="77777777" w:rsidR="003B5BB0" w:rsidRDefault="00197BE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4D920477" w14:textId="77777777" w:rsidR="003B5BB0" w:rsidRDefault="00197BE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3B5BB0" w14:paraId="49C29702" w14:textId="77777777">
              <w:tc>
                <w:tcPr>
                  <w:tcW w:w="0" w:type="auto"/>
                  <w:tcMar>
                    <w:top w:w="0" w:type="auto"/>
                    <w:bottom w:w="0" w:type="auto"/>
                  </w:tcMar>
                </w:tcPr>
                <w:p w14:paraId="75C215E1" w14:textId="77777777" w:rsidR="003B5BB0" w:rsidRDefault="00197BE7" w:rsidP="00197BE7">
                  <w:pPr>
                    <w:numPr>
                      <w:ilvl w:val="0"/>
                      <w:numId w:val="32"/>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31CE51F9" w14:textId="77777777" w:rsidR="003B5BB0" w:rsidRDefault="00197BE7" w:rsidP="00197BE7">
                  <w:pPr>
                    <w:numPr>
                      <w:ilvl w:val="0"/>
                      <w:numId w:val="32"/>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32B9366" w14:textId="77777777" w:rsidR="003B5BB0" w:rsidRDefault="00197BE7" w:rsidP="00197BE7">
                  <w:pPr>
                    <w:numPr>
                      <w:ilvl w:val="0"/>
                      <w:numId w:val="32"/>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4927F13B" w14:textId="77777777" w:rsidR="003B5BB0" w:rsidRDefault="003B5BB0"/>
          <w:p w14:paraId="1C5E458B" w14:textId="77777777" w:rsidR="003B5BB0" w:rsidRDefault="00197BE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3B5BB0" w14:paraId="3304EAA4" w14:textId="77777777">
              <w:tc>
                <w:tcPr>
                  <w:tcW w:w="0" w:type="auto"/>
                  <w:tcMar>
                    <w:top w:w="0" w:type="auto"/>
                    <w:bottom w:w="0" w:type="auto"/>
                  </w:tcMar>
                </w:tcPr>
                <w:p w14:paraId="679EA88E" w14:textId="77777777" w:rsidR="003B5BB0" w:rsidRDefault="00197BE7" w:rsidP="00197BE7">
                  <w:pPr>
                    <w:numPr>
                      <w:ilvl w:val="0"/>
                      <w:numId w:val="33"/>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4CB53F3B" w14:textId="77777777" w:rsidR="003B5BB0" w:rsidRDefault="00197BE7" w:rsidP="00197BE7">
                  <w:pPr>
                    <w:numPr>
                      <w:ilvl w:val="0"/>
                      <w:numId w:val="33"/>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604786A2" w14:textId="77777777" w:rsidR="003B5BB0" w:rsidRDefault="00197BE7" w:rsidP="00197BE7">
                  <w:pPr>
                    <w:numPr>
                      <w:ilvl w:val="0"/>
                      <w:numId w:val="33"/>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5EAA5DBC" w14:textId="77777777" w:rsidR="003B5BB0" w:rsidRDefault="003B5BB0"/>
          <w:p w14:paraId="48DACC10" w14:textId="77777777" w:rsidR="003B5BB0" w:rsidRDefault="00197BE7">
            <w:pPr>
              <w:spacing w:before="225" w:after="225"/>
              <w:jc w:val="both"/>
            </w:pPr>
            <w:r>
              <w:rPr>
                <w:rFonts w:ascii="Arial" w:hAnsi="Arial" w:cs="Arial"/>
                <w:color w:val="000000"/>
                <w:sz w:val="18"/>
                <w:szCs w:val="18"/>
              </w:rPr>
              <w:t>Odstop od pogodbe učinkuje z dnem, ko izvajalec prejme pisno izjavo naročnika o odstopu.</w:t>
            </w:r>
          </w:p>
          <w:p w14:paraId="0CD368B1" w14:textId="77777777" w:rsidR="003B5BB0" w:rsidRDefault="00197BE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0AE6C6F9" w14:textId="77777777" w:rsidR="003B5BB0" w:rsidRDefault="00197BE7">
      <w:pPr>
        <w:spacing w:before="225" w:after="225" w:line="240" w:lineRule="auto"/>
        <w:jc w:val="both"/>
      </w:pPr>
      <w:r>
        <w:rPr>
          <w:rFonts w:ascii="Arial" w:hAnsi="Arial" w:cs="Arial"/>
          <w:b/>
          <w:bCs/>
          <w:color w:val="000000"/>
          <w:sz w:val="18"/>
          <w:szCs w:val="18"/>
        </w:rPr>
        <w:t>IX. SOCIALNA KLAVZULA IN RAZVEZNI POGOJ</w:t>
      </w:r>
    </w:p>
    <w:p w14:paraId="526C0124" w14:textId="77777777" w:rsidR="003B5BB0" w:rsidRDefault="00197BE7">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3B5BB0" w14:paraId="37B6C3BA" w14:textId="77777777">
        <w:tc>
          <w:tcPr>
            <w:tcW w:w="0" w:type="auto"/>
            <w:tcMar>
              <w:top w:w="0" w:type="auto"/>
              <w:bottom w:w="0" w:type="auto"/>
            </w:tcMar>
          </w:tcPr>
          <w:p w14:paraId="1474B53F" w14:textId="77777777" w:rsidR="003B5BB0" w:rsidRDefault="00197BE7">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5C59EC54" w14:textId="77777777" w:rsidR="003B5BB0" w:rsidRDefault="00197BE7">
            <w:pPr>
              <w:spacing w:before="225" w:after="225"/>
              <w:jc w:val="both"/>
            </w:pPr>
            <w:r>
              <w:rPr>
                <w:rFonts w:ascii="Arial" w:hAnsi="Arial" w:cs="Arial"/>
                <w:color w:val="000000"/>
                <w:sz w:val="18"/>
                <w:szCs w:val="18"/>
              </w:rPr>
              <w:t xml:space="preserve">Razvezni pogoj se uresniči pod pogojem, da je od seznanitve s kršitvijo in do izteka veljavnosti pogodbe še najmanj šest mesecev, v primeru nastopanja s podizvajalci pa tudi, če zaradi ugotovljene kršitve pri </w:t>
            </w:r>
            <w:r>
              <w:rPr>
                <w:rFonts w:ascii="Arial" w:hAnsi="Arial" w:cs="Arial"/>
                <w:color w:val="000000"/>
                <w:sz w:val="18"/>
                <w:szCs w:val="18"/>
              </w:rPr>
              <w:lastRenderedPageBreak/>
              <w:t>podizvajalcu izvajalec ustrezno ne nadomesti ali zamenja tega podizvajalca v roku 30 dni od seznanitve s kršitvijo.</w:t>
            </w:r>
          </w:p>
          <w:p w14:paraId="00CC466F" w14:textId="77777777" w:rsidR="003B5BB0" w:rsidRDefault="00197BE7">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797F8146" w14:textId="77777777" w:rsidR="003B5BB0" w:rsidRDefault="00197BE7">
      <w:pPr>
        <w:spacing w:before="225" w:after="225" w:line="240" w:lineRule="auto"/>
        <w:jc w:val="both"/>
      </w:pPr>
      <w:r>
        <w:rPr>
          <w:rFonts w:ascii="Arial" w:hAnsi="Arial" w:cs="Arial"/>
          <w:b/>
          <w:bCs/>
          <w:color w:val="000000"/>
          <w:sz w:val="18"/>
          <w:szCs w:val="18"/>
        </w:rPr>
        <w:lastRenderedPageBreak/>
        <w:t>X. SPREMEMBE IN DOPOLNJEVANJE PROJEKTNE DOKUMENTACIJE</w:t>
      </w:r>
    </w:p>
    <w:p w14:paraId="2B8F4368" w14:textId="77777777" w:rsidR="003B5BB0" w:rsidRDefault="00197BE7">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3B5BB0" w14:paraId="6A2BDBCC" w14:textId="77777777">
        <w:tc>
          <w:tcPr>
            <w:tcW w:w="0" w:type="auto"/>
            <w:tcMar>
              <w:top w:w="0" w:type="auto"/>
              <w:bottom w:w="0" w:type="auto"/>
            </w:tcMar>
          </w:tcPr>
          <w:p w14:paraId="3219B2B1" w14:textId="77777777" w:rsidR="003B5BB0" w:rsidRDefault="00197BE7">
            <w:pPr>
              <w:spacing w:before="225" w:after="225"/>
              <w:jc w:val="both"/>
            </w:pPr>
            <w:r>
              <w:rPr>
                <w:rFonts w:ascii="Arial" w:hAnsi="Arial" w:cs="Arial"/>
                <w:color w:val="000000"/>
                <w:sz w:val="18"/>
                <w:szCs w:val="18"/>
              </w:rPr>
              <w:t>V primeru, če bi naročnik zahteval spremembe ali pomembnejši odmik od obsega gradnje iz razlogov, ki so na njegovi strani, se bosta pogodbeni stranki z dodatkom k tej pogodbi dogovorili o podaljšanju roka in morebitnem povečanju ali zmanjšanju pogodbene vrednosti.</w:t>
            </w:r>
          </w:p>
          <w:p w14:paraId="1EE8F5D6" w14:textId="77777777" w:rsidR="003B5BB0" w:rsidRDefault="00197BE7">
            <w:pPr>
              <w:spacing w:before="225" w:after="225"/>
              <w:jc w:val="both"/>
            </w:pPr>
            <w:r>
              <w:rPr>
                <w:rFonts w:ascii="Arial" w:hAnsi="Arial" w:cs="Arial"/>
                <w:color w:val="000000"/>
                <w:sz w:val="18"/>
                <w:szCs w:val="18"/>
              </w:rPr>
              <w:t>Nadzornik lahko odkloni spremembo, ki ni v skladu s predpisi, gradbenim dovoljenjem ali dokumentacijo za pridobitev gradbenega dovoljenja.</w:t>
            </w:r>
          </w:p>
        </w:tc>
      </w:tr>
    </w:tbl>
    <w:p w14:paraId="2F9BFEC5" w14:textId="77777777" w:rsidR="003B5BB0" w:rsidRDefault="00197BE7">
      <w:pPr>
        <w:spacing w:before="225" w:after="225" w:line="240" w:lineRule="auto"/>
        <w:jc w:val="both"/>
      </w:pPr>
      <w:r>
        <w:rPr>
          <w:rFonts w:ascii="Arial" w:hAnsi="Arial" w:cs="Arial"/>
          <w:b/>
          <w:bCs/>
          <w:color w:val="000000"/>
          <w:sz w:val="18"/>
          <w:szCs w:val="18"/>
        </w:rPr>
        <w:t>XI. OSTALE OBVEZNOSTI POGODBENIH STRANK</w:t>
      </w:r>
    </w:p>
    <w:p w14:paraId="0E89A75B" w14:textId="77777777" w:rsidR="003B5BB0" w:rsidRDefault="00197BE7">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3B5BB0" w14:paraId="1941B95B" w14:textId="77777777">
        <w:tc>
          <w:tcPr>
            <w:tcW w:w="0" w:type="auto"/>
            <w:tcMar>
              <w:top w:w="0" w:type="auto"/>
              <w:bottom w:w="0" w:type="auto"/>
            </w:tcMar>
          </w:tcPr>
          <w:p w14:paraId="51E61517" w14:textId="77777777" w:rsidR="003B5BB0" w:rsidRDefault="00197BE7">
            <w:pPr>
              <w:spacing w:before="225" w:after="225"/>
              <w:jc w:val="both"/>
            </w:pPr>
            <w:r>
              <w:rPr>
                <w:rFonts w:ascii="Arial" w:hAnsi="Arial" w:cs="Arial"/>
                <w:color w:val="000000"/>
                <w:sz w:val="18"/>
                <w:szCs w:val="18"/>
              </w:rPr>
              <w:t>Nadzornik se s sklenitvijo te pogodbe obvezuje:</w:t>
            </w:r>
          </w:p>
          <w:tbl>
            <w:tblPr>
              <w:tblStyle w:val="NormalTablePHPDOCX"/>
              <w:tblW w:w="0" w:type="auto"/>
              <w:tblLook w:val="04A0" w:firstRow="1" w:lastRow="0" w:firstColumn="1" w:lastColumn="0" w:noHBand="0" w:noVBand="1"/>
            </w:tblPr>
            <w:tblGrid>
              <w:gridCol w:w="8746"/>
            </w:tblGrid>
            <w:tr w:rsidR="003B5BB0" w14:paraId="3F4E635F" w14:textId="77777777">
              <w:tc>
                <w:tcPr>
                  <w:tcW w:w="0" w:type="auto"/>
                  <w:tcMar>
                    <w:top w:w="0" w:type="auto"/>
                    <w:bottom w:w="0" w:type="auto"/>
                  </w:tcMar>
                </w:tcPr>
                <w:p w14:paraId="02C3F4B1" w14:textId="77777777" w:rsidR="003B5BB0" w:rsidRDefault="00197BE7" w:rsidP="00197BE7">
                  <w:pPr>
                    <w:numPr>
                      <w:ilvl w:val="0"/>
                      <w:numId w:val="34"/>
                    </w:numPr>
                    <w:jc w:val="both"/>
                    <w:rPr>
                      <w:rFonts w:ascii="Arial" w:hAnsi="Arial" w:cs="Arial"/>
                      <w:color w:val="000000"/>
                      <w:sz w:val="18"/>
                      <w:szCs w:val="18"/>
                    </w:rPr>
                  </w:pPr>
                  <w:r>
                    <w:rPr>
                      <w:rFonts w:ascii="Arial" w:hAnsi="Arial" w:cs="Arial"/>
                      <w:color w:val="000000"/>
                      <w:sz w:val="18"/>
                      <w:szCs w:val="18"/>
                    </w:rPr>
                    <w:t>da bo upošteval vse veljavne predpise, normative in standarde ter pravila stroke,</w:t>
                  </w:r>
                </w:p>
                <w:p w14:paraId="328EDBE8" w14:textId="77777777" w:rsidR="003B5BB0" w:rsidRDefault="00197BE7" w:rsidP="00197BE7">
                  <w:pPr>
                    <w:numPr>
                      <w:ilvl w:val="0"/>
                      <w:numId w:val="34"/>
                    </w:numPr>
                    <w:jc w:val="both"/>
                    <w:rPr>
                      <w:rFonts w:ascii="Arial" w:hAnsi="Arial" w:cs="Arial"/>
                      <w:color w:val="000000"/>
                      <w:sz w:val="18"/>
                      <w:szCs w:val="18"/>
                    </w:rPr>
                  </w:pPr>
                  <w:r>
                    <w:rPr>
                      <w:rFonts w:ascii="Arial" w:hAnsi="Arial" w:cs="Arial"/>
                      <w:color w:val="000000"/>
                      <w:sz w:val="18"/>
                      <w:szCs w:val="18"/>
                    </w:rPr>
                    <w:t>pri svojem delu upoštevati smernice in delovna napotila ter zahteve, ki so ali še bodo dane z dokumentacijo in tiste, ki bodo v obliki zapisnikov koordinacije dogovorjene na skupnih sestankih,</w:t>
                  </w:r>
                </w:p>
                <w:p w14:paraId="2D971034" w14:textId="77777777" w:rsidR="003B5BB0" w:rsidRDefault="00197BE7" w:rsidP="00197BE7">
                  <w:pPr>
                    <w:numPr>
                      <w:ilvl w:val="0"/>
                      <w:numId w:val="34"/>
                    </w:numPr>
                    <w:jc w:val="both"/>
                    <w:rPr>
                      <w:rFonts w:ascii="Arial" w:hAnsi="Arial" w:cs="Arial"/>
                      <w:color w:val="000000"/>
                      <w:sz w:val="18"/>
                      <w:szCs w:val="18"/>
                    </w:rPr>
                  </w:pPr>
                  <w:r>
                    <w:rPr>
                      <w:rFonts w:ascii="Arial" w:hAnsi="Arial" w:cs="Arial"/>
                      <w:color w:val="000000"/>
                      <w:sz w:val="18"/>
                      <w:szCs w:val="18"/>
                    </w:rPr>
                    <w:t>da bo v vseh primerih, če bodo ugotovljena neskladja ali pomanjkljivosti v projektni dokumentaciji nemudoma obvestil naročnika, projektanta in izvajalca del,</w:t>
                  </w:r>
                </w:p>
                <w:p w14:paraId="175558DC" w14:textId="77777777" w:rsidR="003B5BB0" w:rsidRDefault="00197BE7" w:rsidP="00197BE7">
                  <w:pPr>
                    <w:numPr>
                      <w:ilvl w:val="0"/>
                      <w:numId w:val="34"/>
                    </w:numPr>
                    <w:jc w:val="both"/>
                    <w:rPr>
                      <w:rFonts w:ascii="Arial" w:hAnsi="Arial" w:cs="Arial"/>
                      <w:color w:val="000000"/>
                      <w:sz w:val="18"/>
                      <w:szCs w:val="18"/>
                    </w:rPr>
                  </w:pPr>
                  <w:r>
                    <w:rPr>
                      <w:rFonts w:ascii="Arial" w:hAnsi="Arial" w:cs="Arial"/>
                      <w:color w:val="000000"/>
                      <w:sz w:val="18"/>
                      <w:szCs w:val="18"/>
                    </w:rPr>
                    <w:t>da bo pri izvajanju prevzetih del po tej pogodbi ravnal v skladu s predpisi o varnosti in zdravju pri delu ter zagotovil izvajanje vseh ukrepov, potrebnih za zagotovitev varnosti in zdravja pri delu,</w:t>
                  </w:r>
                </w:p>
                <w:p w14:paraId="403EABB7" w14:textId="77777777" w:rsidR="003B5BB0" w:rsidRDefault="00197BE7" w:rsidP="00197BE7">
                  <w:pPr>
                    <w:numPr>
                      <w:ilvl w:val="0"/>
                      <w:numId w:val="34"/>
                    </w:numPr>
                    <w:jc w:val="both"/>
                    <w:rPr>
                      <w:rFonts w:ascii="Arial" w:hAnsi="Arial" w:cs="Arial"/>
                      <w:color w:val="000000"/>
                      <w:sz w:val="18"/>
                      <w:szCs w:val="18"/>
                    </w:rPr>
                  </w:pPr>
                  <w:r>
                    <w:rPr>
                      <w:rFonts w:ascii="Arial" w:hAnsi="Arial" w:cs="Arial"/>
                      <w:color w:val="000000"/>
                      <w:sz w:val="18"/>
                      <w:szCs w:val="18"/>
                    </w:rPr>
                    <w:t>da se bo seznanil in ravnal v skladu s pisnim sporazumom za določitev skupnih ukrepov za zagotavljanje varnosti in zdravja pri delu, v primeru izvajanja del na delovišču, kjer hkrati opravlja delo dvoje ali več delodajalcev.</w:t>
                  </w:r>
                </w:p>
              </w:tc>
            </w:tr>
          </w:tbl>
          <w:p w14:paraId="3D470FD3" w14:textId="77777777" w:rsidR="003B5BB0" w:rsidRDefault="003B5BB0"/>
          <w:p w14:paraId="6A36E319" w14:textId="77777777" w:rsidR="003B5BB0" w:rsidRDefault="00197BE7">
            <w:pPr>
              <w:spacing w:before="225" w:after="225"/>
              <w:jc w:val="both"/>
            </w:pPr>
            <w:r>
              <w:rPr>
                <w:rFonts w:ascii="Arial" w:hAnsi="Arial" w:cs="Arial"/>
                <w:color w:val="000000"/>
                <w:sz w:val="18"/>
                <w:szCs w:val="18"/>
              </w:rPr>
              <w:t>Če je v pogodbi izrecno navedeno tudi svetovanje v fazi gradnje tudi:</w:t>
            </w:r>
          </w:p>
          <w:tbl>
            <w:tblPr>
              <w:tblStyle w:val="NormalTablePHPDOCX"/>
              <w:tblW w:w="0" w:type="auto"/>
              <w:tblLook w:val="04A0" w:firstRow="1" w:lastRow="0" w:firstColumn="1" w:lastColumn="0" w:noHBand="0" w:noVBand="1"/>
            </w:tblPr>
            <w:tblGrid>
              <w:gridCol w:w="8746"/>
            </w:tblGrid>
            <w:tr w:rsidR="003B5BB0" w14:paraId="680B3B21" w14:textId="77777777">
              <w:tc>
                <w:tcPr>
                  <w:tcW w:w="0" w:type="auto"/>
                  <w:tcMar>
                    <w:top w:w="0" w:type="auto"/>
                    <w:bottom w:w="0" w:type="auto"/>
                  </w:tcMar>
                </w:tcPr>
                <w:p w14:paraId="56B320EE" w14:textId="77777777" w:rsidR="003B5BB0" w:rsidRDefault="00197BE7" w:rsidP="00197BE7">
                  <w:pPr>
                    <w:numPr>
                      <w:ilvl w:val="0"/>
                      <w:numId w:val="35"/>
                    </w:numPr>
                    <w:jc w:val="both"/>
                    <w:rPr>
                      <w:rFonts w:ascii="Arial" w:hAnsi="Arial" w:cs="Arial"/>
                      <w:color w:val="000000"/>
                      <w:sz w:val="18"/>
                      <w:szCs w:val="18"/>
                    </w:rPr>
                  </w:pPr>
                  <w:r>
                    <w:rPr>
                      <w:rFonts w:ascii="Arial" w:hAnsi="Arial" w:cs="Arial"/>
                      <w:color w:val="000000"/>
                      <w:sz w:val="18"/>
                      <w:szCs w:val="18"/>
                    </w:rPr>
                    <w:t>da bo naročniku strokovno svetoval z upoštevanjem vseh zakonskih določil s področja graditve objektov, tehničnega in ekonomskega področja z upoštevanjem želja in potreb naročnika,</w:t>
                  </w:r>
                </w:p>
                <w:p w14:paraId="3103250D" w14:textId="77777777" w:rsidR="003B5BB0" w:rsidRDefault="00197BE7" w:rsidP="00197BE7">
                  <w:pPr>
                    <w:numPr>
                      <w:ilvl w:val="0"/>
                      <w:numId w:val="35"/>
                    </w:numPr>
                    <w:jc w:val="both"/>
                    <w:rPr>
                      <w:rFonts w:ascii="Arial" w:hAnsi="Arial" w:cs="Arial"/>
                      <w:color w:val="000000"/>
                      <w:sz w:val="18"/>
                      <w:szCs w:val="18"/>
                    </w:rPr>
                  </w:pPr>
                  <w:r>
                    <w:rPr>
                      <w:rFonts w:ascii="Arial" w:hAnsi="Arial" w:cs="Arial"/>
                      <w:color w:val="000000"/>
                      <w:sz w:val="18"/>
                      <w:szCs w:val="18"/>
                    </w:rPr>
                    <w:t>da bo upošteval tehnične in ekonomske interese naročnika in s svojo strokovnostjo zagotavljal neovirano ter gospodarno izvedbo del v skladu s terminskim planom gradnje objekta in upoštevanjem terminskega plana izdelovalcev projektne dokumentacije za izvedbo in izvedenih del,</w:t>
                  </w:r>
                </w:p>
                <w:p w14:paraId="60B12E59" w14:textId="77777777" w:rsidR="003B5BB0" w:rsidRDefault="00197BE7" w:rsidP="00197BE7">
                  <w:pPr>
                    <w:numPr>
                      <w:ilvl w:val="0"/>
                      <w:numId w:val="35"/>
                    </w:numPr>
                    <w:jc w:val="both"/>
                    <w:rPr>
                      <w:rFonts w:ascii="Arial" w:hAnsi="Arial" w:cs="Arial"/>
                      <w:color w:val="000000"/>
                      <w:sz w:val="18"/>
                      <w:szCs w:val="18"/>
                    </w:rPr>
                  </w:pPr>
                  <w:r>
                    <w:rPr>
                      <w:rFonts w:ascii="Arial" w:hAnsi="Arial" w:cs="Arial"/>
                      <w:color w:val="000000"/>
                      <w:sz w:val="18"/>
                      <w:szCs w:val="18"/>
                    </w:rPr>
                    <w:t>da bo v času gradnje in izdelave projektne dokumentacije sodeloval s pooblaščenimi predstavniki naročnika in drugimi subjekti za pregled dokumentacije v okviru sprejetih pogodbenih obveznosti,</w:t>
                  </w:r>
                </w:p>
                <w:p w14:paraId="0E5517EB" w14:textId="77777777" w:rsidR="003B5BB0" w:rsidRDefault="00197BE7" w:rsidP="00197BE7">
                  <w:pPr>
                    <w:numPr>
                      <w:ilvl w:val="0"/>
                      <w:numId w:val="35"/>
                    </w:numPr>
                    <w:jc w:val="both"/>
                    <w:rPr>
                      <w:rFonts w:ascii="Arial" w:hAnsi="Arial" w:cs="Arial"/>
                      <w:color w:val="000000"/>
                      <w:sz w:val="18"/>
                      <w:szCs w:val="18"/>
                    </w:rPr>
                  </w:pPr>
                  <w:r>
                    <w:rPr>
                      <w:rFonts w:ascii="Arial" w:hAnsi="Arial" w:cs="Arial"/>
                      <w:color w:val="000000"/>
                      <w:sz w:val="18"/>
                      <w:szCs w:val="18"/>
                    </w:rPr>
                    <w:t>da bo nudil strokovno pomoč pri razgovorih s podjetji, ki bodo izvajala dela in dobavljala opremo.</w:t>
                  </w:r>
                </w:p>
                <w:p w14:paraId="084C093E" w14:textId="44D08397" w:rsidR="00E836A0" w:rsidRDefault="00E836A0" w:rsidP="00E836A0">
                  <w:pPr>
                    <w:ind w:left="720"/>
                    <w:jc w:val="both"/>
                    <w:rPr>
                      <w:rFonts w:ascii="Arial" w:hAnsi="Arial" w:cs="Arial"/>
                      <w:color w:val="000000"/>
                      <w:sz w:val="18"/>
                      <w:szCs w:val="18"/>
                    </w:rPr>
                  </w:pPr>
                </w:p>
              </w:tc>
            </w:tr>
          </w:tbl>
          <w:p w14:paraId="11E85641" w14:textId="77777777" w:rsidR="003B5BB0" w:rsidRDefault="003B5BB0"/>
        </w:tc>
      </w:tr>
    </w:tbl>
    <w:p w14:paraId="0970A550" w14:textId="77777777" w:rsidR="003B5BB0" w:rsidRDefault="00197BE7">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3B5BB0" w14:paraId="2A03E80A" w14:textId="77777777">
        <w:tc>
          <w:tcPr>
            <w:tcW w:w="0" w:type="auto"/>
            <w:tcMar>
              <w:top w:w="0" w:type="auto"/>
              <w:bottom w:w="0" w:type="auto"/>
            </w:tcMar>
          </w:tcPr>
          <w:p w14:paraId="4182ABF4" w14:textId="77777777" w:rsidR="003B5BB0" w:rsidRDefault="00197BE7">
            <w:pPr>
              <w:spacing w:before="225" w:after="225"/>
              <w:jc w:val="both"/>
            </w:pPr>
            <w:r>
              <w:rPr>
                <w:rFonts w:ascii="Arial" w:hAnsi="Arial" w:cs="Arial"/>
                <w:color w:val="000000"/>
                <w:sz w:val="18"/>
                <w:szCs w:val="18"/>
              </w:rPr>
              <w:t>Naročnik se s sklenitvijo te pogodbe obvezuje:</w:t>
            </w:r>
          </w:p>
          <w:tbl>
            <w:tblPr>
              <w:tblStyle w:val="NormalTablePHPDOCX"/>
              <w:tblW w:w="0" w:type="auto"/>
              <w:tblLook w:val="04A0" w:firstRow="1" w:lastRow="0" w:firstColumn="1" w:lastColumn="0" w:noHBand="0" w:noVBand="1"/>
            </w:tblPr>
            <w:tblGrid>
              <w:gridCol w:w="8746"/>
            </w:tblGrid>
            <w:tr w:rsidR="003B5BB0" w14:paraId="173F2DC3" w14:textId="77777777">
              <w:tc>
                <w:tcPr>
                  <w:tcW w:w="0" w:type="auto"/>
                  <w:tcMar>
                    <w:top w:w="0" w:type="auto"/>
                    <w:bottom w:w="0" w:type="auto"/>
                  </w:tcMar>
                </w:tcPr>
                <w:p w14:paraId="4D0B8AD4" w14:textId="77777777" w:rsidR="003B5BB0" w:rsidRDefault="00197BE7" w:rsidP="00197BE7">
                  <w:pPr>
                    <w:numPr>
                      <w:ilvl w:val="0"/>
                      <w:numId w:val="36"/>
                    </w:numPr>
                    <w:jc w:val="both"/>
                    <w:rPr>
                      <w:rFonts w:ascii="Arial" w:hAnsi="Arial" w:cs="Arial"/>
                      <w:color w:val="000000"/>
                      <w:sz w:val="18"/>
                      <w:szCs w:val="18"/>
                    </w:rPr>
                  </w:pPr>
                  <w:r>
                    <w:rPr>
                      <w:rFonts w:ascii="Arial" w:hAnsi="Arial" w:cs="Arial"/>
                      <w:color w:val="000000"/>
                      <w:sz w:val="18"/>
                      <w:szCs w:val="18"/>
                    </w:rPr>
                    <w:t>da bo vodil glavne koordinacijske sestanke, ki se nanašajo na gradnjo objekta, določenega s to pogodbo in preko teh sestankov in drugih oblik sodelovanja zagotavljal sodelovanje vseh sodelujočih v projektu. Vsa navodila in uskladitve bo posredoval vsem sodelujočim v projektu v pisni obliki,</w:t>
                  </w:r>
                </w:p>
                <w:p w14:paraId="4ED9C307" w14:textId="77777777" w:rsidR="003B5BB0" w:rsidRDefault="00197BE7" w:rsidP="00197BE7">
                  <w:pPr>
                    <w:numPr>
                      <w:ilvl w:val="0"/>
                      <w:numId w:val="36"/>
                    </w:numPr>
                    <w:jc w:val="both"/>
                    <w:rPr>
                      <w:rFonts w:ascii="Arial" w:hAnsi="Arial" w:cs="Arial"/>
                      <w:color w:val="000000"/>
                      <w:sz w:val="18"/>
                      <w:szCs w:val="18"/>
                    </w:rPr>
                  </w:pPr>
                  <w:r>
                    <w:rPr>
                      <w:rFonts w:ascii="Arial" w:hAnsi="Arial" w:cs="Arial"/>
                      <w:color w:val="000000"/>
                      <w:sz w:val="18"/>
                      <w:szCs w:val="18"/>
                    </w:rPr>
                    <w:t>da bo zagotavljal finančna sredstva skladno z napredovanjem del,</w:t>
                  </w:r>
                </w:p>
                <w:p w14:paraId="131BBF7C" w14:textId="77777777" w:rsidR="003B5BB0" w:rsidRDefault="00197BE7" w:rsidP="00197BE7">
                  <w:pPr>
                    <w:numPr>
                      <w:ilvl w:val="0"/>
                      <w:numId w:val="36"/>
                    </w:numPr>
                    <w:jc w:val="both"/>
                    <w:rPr>
                      <w:rFonts w:ascii="Arial" w:hAnsi="Arial" w:cs="Arial"/>
                      <w:color w:val="000000"/>
                      <w:sz w:val="18"/>
                      <w:szCs w:val="18"/>
                    </w:rPr>
                  </w:pPr>
                  <w:r>
                    <w:rPr>
                      <w:rFonts w:ascii="Arial" w:hAnsi="Arial" w:cs="Arial"/>
                      <w:color w:val="000000"/>
                      <w:sz w:val="18"/>
                      <w:szCs w:val="18"/>
                    </w:rPr>
                    <w:t>da izroči nadzorniku 14 dni pred pričetkom del vso relevantno dokumentacijo,</w:t>
                  </w:r>
                </w:p>
                <w:p w14:paraId="3052611A" w14:textId="77777777" w:rsidR="003B5BB0" w:rsidRDefault="00197BE7" w:rsidP="00197BE7">
                  <w:pPr>
                    <w:numPr>
                      <w:ilvl w:val="0"/>
                      <w:numId w:val="36"/>
                    </w:numPr>
                    <w:jc w:val="both"/>
                    <w:rPr>
                      <w:rFonts w:ascii="Arial" w:hAnsi="Arial" w:cs="Arial"/>
                      <w:color w:val="000000"/>
                      <w:sz w:val="18"/>
                      <w:szCs w:val="18"/>
                    </w:rPr>
                  </w:pPr>
                  <w:r>
                    <w:rPr>
                      <w:rFonts w:ascii="Arial" w:hAnsi="Arial" w:cs="Arial"/>
                      <w:color w:val="000000"/>
                      <w:sz w:val="18"/>
                      <w:szCs w:val="18"/>
                    </w:rPr>
                    <w:t>da bo sproti obveščal nadzornika o vseh dejstvih, ki vplivajo na potek projekta.</w:t>
                  </w:r>
                </w:p>
                <w:p w14:paraId="2A8DA6A7" w14:textId="2698005B" w:rsidR="00CD4C9C" w:rsidRDefault="00CD4C9C" w:rsidP="00CD4C9C">
                  <w:pPr>
                    <w:ind w:left="720"/>
                    <w:jc w:val="both"/>
                    <w:rPr>
                      <w:rFonts w:ascii="Arial" w:hAnsi="Arial" w:cs="Arial"/>
                      <w:color w:val="000000"/>
                      <w:sz w:val="18"/>
                      <w:szCs w:val="18"/>
                    </w:rPr>
                  </w:pPr>
                </w:p>
              </w:tc>
            </w:tr>
          </w:tbl>
          <w:p w14:paraId="6DCB4430" w14:textId="77777777" w:rsidR="003B5BB0" w:rsidRDefault="003B5BB0"/>
        </w:tc>
      </w:tr>
    </w:tbl>
    <w:p w14:paraId="72E9922F" w14:textId="77777777" w:rsidR="003B5BB0" w:rsidRDefault="00197BE7">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142"/>
      </w:tblGrid>
      <w:tr w:rsidR="003B5BB0" w14:paraId="02237882" w14:textId="77777777">
        <w:tc>
          <w:tcPr>
            <w:tcW w:w="0" w:type="auto"/>
            <w:tcMar>
              <w:top w:w="0" w:type="auto"/>
              <w:bottom w:w="0" w:type="auto"/>
            </w:tcMar>
          </w:tcPr>
          <w:p w14:paraId="059A0B04" w14:textId="77777777" w:rsidR="003B5BB0" w:rsidRDefault="00197BE7">
            <w:pPr>
              <w:spacing w:before="225" w:after="225"/>
              <w:jc w:val="both"/>
            </w:pPr>
            <w:r>
              <w:rPr>
                <w:rFonts w:ascii="Arial" w:hAnsi="Arial" w:cs="Arial"/>
                <w:color w:val="000000"/>
                <w:sz w:val="18"/>
                <w:szCs w:val="18"/>
              </w:rPr>
              <w:t>Naročnika in nadzornika bodo pri izvajanju te pogodbe zastopali naslednji pooblaščeni predstavniki:</w:t>
            </w:r>
          </w:p>
          <w:tbl>
            <w:tblPr>
              <w:tblStyle w:val="NormalTablePHPDOCX"/>
              <w:tblW w:w="0" w:type="auto"/>
              <w:tblLook w:val="04A0" w:firstRow="1" w:lastRow="0" w:firstColumn="1" w:lastColumn="0" w:noHBand="0" w:noVBand="1"/>
            </w:tblPr>
            <w:tblGrid>
              <w:gridCol w:w="4548"/>
            </w:tblGrid>
            <w:tr w:rsidR="003B5BB0" w14:paraId="490A05FD" w14:textId="77777777">
              <w:tc>
                <w:tcPr>
                  <w:tcW w:w="0" w:type="auto"/>
                  <w:tcMar>
                    <w:top w:w="0" w:type="auto"/>
                    <w:bottom w:w="0" w:type="auto"/>
                  </w:tcMar>
                </w:tcPr>
                <w:p w14:paraId="01A54856" w14:textId="77777777" w:rsidR="003B5BB0" w:rsidRDefault="00197BE7" w:rsidP="00197BE7">
                  <w:pPr>
                    <w:numPr>
                      <w:ilvl w:val="0"/>
                      <w:numId w:val="37"/>
                    </w:numPr>
                    <w:jc w:val="both"/>
                    <w:rPr>
                      <w:rFonts w:ascii="Arial" w:hAnsi="Arial" w:cs="Arial"/>
                      <w:color w:val="000000"/>
                      <w:sz w:val="18"/>
                      <w:szCs w:val="18"/>
                    </w:rPr>
                  </w:pPr>
                  <w:r>
                    <w:rPr>
                      <w:rFonts w:ascii="Arial" w:hAnsi="Arial" w:cs="Arial"/>
                      <w:color w:val="000000"/>
                      <w:sz w:val="18"/>
                      <w:szCs w:val="18"/>
                    </w:rPr>
                    <w:t>za naročnika: (navesti ime in priimek osebe)</w:t>
                  </w:r>
                </w:p>
                <w:p w14:paraId="3CD4C157" w14:textId="77777777" w:rsidR="003B5BB0" w:rsidRDefault="00197BE7" w:rsidP="00197BE7">
                  <w:pPr>
                    <w:numPr>
                      <w:ilvl w:val="0"/>
                      <w:numId w:val="37"/>
                    </w:numPr>
                    <w:jc w:val="both"/>
                    <w:rPr>
                      <w:rFonts w:ascii="Arial" w:hAnsi="Arial" w:cs="Arial"/>
                      <w:color w:val="000000"/>
                      <w:sz w:val="18"/>
                      <w:szCs w:val="18"/>
                    </w:rPr>
                  </w:pPr>
                  <w:r>
                    <w:rPr>
                      <w:rFonts w:ascii="Arial" w:hAnsi="Arial" w:cs="Arial"/>
                      <w:color w:val="000000"/>
                      <w:sz w:val="18"/>
                      <w:szCs w:val="18"/>
                    </w:rPr>
                    <w:t>za nadzornika: (navesti ime in priimek osebe)</w:t>
                  </w:r>
                </w:p>
              </w:tc>
            </w:tr>
          </w:tbl>
          <w:p w14:paraId="2094A8FB" w14:textId="77777777" w:rsidR="003B5BB0" w:rsidRDefault="003B5BB0"/>
        </w:tc>
      </w:tr>
    </w:tbl>
    <w:p w14:paraId="25D2C61B" w14:textId="77777777" w:rsidR="003B5BB0" w:rsidRDefault="00197BE7">
      <w:pPr>
        <w:spacing w:before="225" w:after="225" w:line="240" w:lineRule="auto"/>
        <w:jc w:val="both"/>
      </w:pPr>
      <w:r>
        <w:rPr>
          <w:rFonts w:ascii="Arial" w:hAnsi="Arial" w:cs="Arial"/>
          <w:b/>
          <w:bCs/>
          <w:color w:val="000000"/>
          <w:sz w:val="18"/>
          <w:szCs w:val="18"/>
        </w:rPr>
        <w:t>XII. PODIZVAJALCI</w:t>
      </w:r>
    </w:p>
    <w:p w14:paraId="2206BA1A" w14:textId="77777777" w:rsidR="003B5BB0" w:rsidRDefault="00197BE7">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3B5BB0" w14:paraId="0255AF1D" w14:textId="77777777">
        <w:tc>
          <w:tcPr>
            <w:tcW w:w="0" w:type="auto"/>
            <w:tcMar>
              <w:top w:w="0" w:type="auto"/>
              <w:bottom w:w="0" w:type="auto"/>
            </w:tcMar>
          </w:tcPr>
          <w:p w14:paraId="771E3C14" w14:textId="77777777" w:rsidR="003B5BB0" w:rsidRDefault="00197BE7">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3B5BB0" w14:paraId="1F171084"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DF3B3CA" w14:textId="77777777" w:rsidR="003B5BB0" w:rsidRDefault="00197BE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453535" w14:textId="77777777" w:rsidR="003B5BB0" w:rsidRDefault="003B5BB0"/>
              </w:tc>
            </w:tr>
            <w:tr w:rsidR="003B5BB0" w14:paraId="1E147911"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2E15EC2" w14:textId="77777777" w:rsidR="003B5BB0" w:rsidRDefault="00197BE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D2B45" w14:textId="77777777" w:rsidR="003B5BB0" w:rsidRDefault="00197BE7">
                  <w:pPr>
                    <w:spacing w:before="135" w:after="135"/>
                    <w:jc w:val="both"/>
                    <w:textAlignment w:val="center"/>
                  </w:pPr>
                  <w:r>
                    <w:rPr>
                      <w:rFonts w:ascii="Arial" w:hAnsi="Arial" w:cs="Arial"/>
                      <w:color w:val="000000"/>
                      <w:position w:val="-2"/>
                      <w:sz w:val="18"/>
                      <w:szCs w:val="18"/>
                    </w:rPr>
                    <w:t>Opis del, ki jih bo izvedel podizvajalec:</w:t>
                  </w:r>
                </w:p>
                <w:p w14:paraId="4D71B408" w14:textId="77777777" w:rsidR="003B5BB0" w:rsidRDefault="00197BE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3B5BB0" w14:paraId="342C6DD7"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27532B5" w14:textId="77777777" w:rsidR="003B5BB0" w:rsidRDefault="00197BE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26FFB4" w14:textId="77777777" w:rsidR="003B5BB0" w:rsidRDefault="003B5BB0"/>
              </w:tc>
            </w:tr>
            <w:tr w:rsidR="003B5BB0" w14:paraId="22B4588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77E9597" w14:textId="77777777" w:rsidR="003B5BB0" w:rsidRDefault="00197BE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3D9C72" w14:textId="77777777" w:rsidR="003B5BB0" w:rsidRDefault="00197BE7">
                  <w:pPr>
                    <w:spacing w:before="135" w:after="135"/>
                    <w:jc w:val="both"/>
                    <w:textAlignment w:val="center"/>
                  </w:pPr>
                  <w:r>
                    <w:rPr>
                      <w:rFonts w:ascii="Arial" w:hAnsi="Arial" w:cs="Arial"/>
                      <w:color w:val="000000"/>
                      <w:position w:val="-2"/>
                      <w:sz w:val="18"/>
                      <w:szCs w:val="18"/>
                    </w:rPr>
                    <w:t>Opis del, ki jih bo izvedel podizvajalec:</w:t>
                  </w:r>
                </w:p>
                <w:p w14:paraId="5CA78C0B" w14:textId="77777777" w:rsidR="003B5BB0" w:rsidRDefault="00197BE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7BB5781A" w14:textId="77777777" w:rsidR="003B5BB0" w:rsidRDefault="003B5BB0"/>
          <w:p w14:paraId="7BCD72B4" w14:textId="77777777" w:rsidR="003B5BB0" w:rsidRDefault="00197BE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13B66DF0" w14:textId="77777777" w:rsidR="003B5BB0" w:rsidRDefault="00197BE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3B5BB0" w14:paraId="2F4E2EEB" w14:textId="77777777">
              <w:tc>
                <w:tcPr>
                  <w:tcW w:w="0" w:type="auto"/>
                  <w:tcMar>
                    <w:top w:w="0" w:type="auto"/>
                    <w:bottom w:w="0" w:type="auto"/>
                  </w:tcMar>
                </w:tcPr>
                <w:p w14:paraId="58A43E1E" w14:textId="77777777" w:rsidR="003B5BB0" w:rsidRDefault="00197BE7" w:rsidP="00197BE7">
                  <w:pPr>
                    <w:numPr>
                      <w:ilvl w:val="0"/>
                      <w:numId w:val="38"/>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2FEFEC00" w14:textId="77777777" w:rsidR="003B5BB0" w:rsidRDefault="00197BE7" w:rsidP="00197BE7">
                  <w:pPr>
                    <w:numPr>
                      <w:ilvl w:val="0"/>
                      <w:numId w:val="38"/>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223D9372" w14:textId="77777777" w:rsidR="003B5BB0" w:rsidRDefault="00197BE7" w:rsidP="00197BE7">
                  <w:pPr>
                    <w:numPr>
                      <w:ilvl w:val="0"/>
                      <w:numId w:val="3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656AB12E" w14:textId="77777777" w:rsidR="003B5BB0" w:rsidRDefault="003B5BB0"/>
          <w:p w14:paraId="491C1A50" w14:textId="77777777" w:rsidR="003B5BB0" w:rsidRDefault="00197BE7">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562A386B" w14:textId="77777777" w:rsidR="003B5BB0" w:rsidRDefault="00197BE7">
            <w:pPr>
              <w:spacing w:before="225" w:after="225"/>
              <w:jc w:val="both"/>
            </w:pPr>
            <w:r>
              <w:rPr>
                <w:rFonts w:ascii="Arial" w:hAnsi="Arial" w:cs="Arial"/>
                <w:color w:val="000000"/>
                <w:sz w:val="18"/>
                <w:szCs w:val="18"/>
              </w:rPr>
              <w:t>Plačila podizvajalcem se izvedejo v rokih in na enak način kot velja za plačila izvajalcu.</w:t>
            </w:r>
          </w:p>
          <w:p w14:paraId="2CC3340B" w14:textId="77777777" w:rsidR="003B5BB0" w:rsidRDefault="00197BE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7B0554C" w14:textId="77777777" w:rsidR="003B5BB0" w:rsidRDefault="00197BE7">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w:t>
            </w:r>
            <w:r>
              <w:rPr>
                <w:rFonts w:ascii="Arial" w:hAnsi="Arial" w:cs="Arial"/>
                <w:color w:val="000000"/>
                <w:sz w:val="18"/>
                <w:szCs w:val="18"/>
              </w:rPr>
              <w:lastRenderedPageBreak/>
              <w:t>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22C53381" w14:textId="77777777" w:rsidR="003B5BB0" w:rsidRDefault="00197BE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2C2B9772" w14:textId="77777777" w:rsidR="003B5BB0" w:rsidRDefault="00197BE7">
      <w:pPr>
        <w:spacing w:before="225" w:after="225" w:line="240" w:lineRule="auto"/>
        <w:jc w:val="both"/>
      </w:pPr>
      <w:r>
        <w:rPr>
          <w:rFonts w:ascii="Arial" w:hAnsi="Arial" w:cs="Arial"/>
          <w:b/>
          <w:bCs/>
          <w:color w:val="000000"/>
          <w:sz w:val="18"/>
          <w:szCs w:val="18"/>
        </w:rPr>
        <w:lastRenderedPageBreak/>
        <w:t>XIII. POGODBENE KAZNI</w:t>
      </w:r>
    </w:p>
    <w:p w14:paraId="1F5DB4D4" w14:textId="77777777" w:rsidR="003B5BB0" w:rsidRDefault="00197BE7">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3B5BB0" w14:paraId="3111827A" w14:textId="77777777">
        <w:tc>
          <w:tcPr>
            <w:tcW w:w="0" w:type="auto"/>
            <w:tcMar>
              <w:top w:w="0" w:type="auto"/>
              <w:bottom w:w="0" w:type="auto"/>
            </w:tcMar>
          </w:tcPr>
          <w:p w14:paraId="68EEED46" w14:textId="77777777" w:rsidR="003B5BB0" w:rsidRDefault="00197BE7">
            <w:pPr>
              <w:spacing w:before="225" w:after="225"/>
              <w:jc w:val="both"/>
            </w:pPr>
            <w:r>
              <w:rPr>
                <w:rFonts w:ascii="Arial" w:hAnsi="Arial" w:cs="Arial"/>
                <w:color w:val="000000"/>
                <w:sz w:val="18"/>
                <w:szCs w:val="18"/>
              </w:rPr>
              <w:t>V primeru, da nadzornik po svoji krivdi ne izpolni svoje obveznosti v rokih, določenih s to pogodbo, je naročnik upravičen do pogodbene kazni v višini 5‰ (pet promilov) pogodbene vrednosti za vsak zamujeni dan, vendar največ 10% (deset odstotkov) revalorizirane pogodbene vrednosti.</w:t>
            </w:r>
          </w:p>
        </w:tc>
      </w:tr>
    </w:tbl>
    <w:p w14:paraId="07C75951" w14:textId="77777777" w:rsidR="003B5BB0" w:rsidRDefault="00197BE7">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3B5BB0" w14:paraId="51897638" w14:textId="77777777">
        <w:tc>
          <w:tcPr>
            <w:tcW w:w="0" w:type="auto"/>
            <w:tcMar>
              <w:top w:w="0" w:type="auto"/>
              <w:bottom w:w="0" w:type="auto"/>
            </w:tcMar>
          </w:tcPr>
          <w:p w14:paraId="05BA277C" w14:textId="77777777" w:rsidR="003B5BB0" w:rsidRDefault="00197BE7">
            <w:pPr>
              <w:spacing w:before="225" w:after="225"/>
              <w:jc w:val="both"/>
            </w:pPr>
            <w:r>
              <w:rPr>
                <w:rFonts w:ascii="Arial" w:hAnsi="Arial" w:cs="Arial"/>
                <w:color w:val="000000"/>
                <w:sz w:val="18"/>
                <w:szCs w:val="18"/>
              </w:rPr>
              <w:t>Ne glede na pogodbeno kazen, ima naročnik pravico uveljavljati od nadzornika vso dokazljivo škodo, ki mu je bila povzročena z zamujanjem pogodbenih rokov ali zaradi slabo opravljenih del gradbenega nadzora. Za zamujanje pogodbenih rokov velja, če je izvajalec del zamujal z izvajanjem del, ker nadzornik ni v potrebnem roku izdal upravičeno dovoljenje za izvajanje ali nadaljevanje del ali pravočasno prevzel del, ki so pogoj za nadaljevanje del.</w:t>
            </w:r>
          </w:p>
        </w:tc>
      </w:tr>
    </w:tbl>
    <w:p w14:paraId="218928B3" w14:textId="77777777" w:rsidR="003B5BB0" w:rsidRDefault="00197BE7">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3B5BB0" w14:paraId="464A7484" w14:textId="77777777">
        <w:tc>
          <w:tcPr>
            <w:tcW w:w="0" w:type="auto"/>
            <w:tcMar>
              <w:top w:w="0" w:type="auto"/>
              <w:bottom w:w="0" w:type="auto"/>
            </w:tcMar>
          </w:tcPr>
          <w:p w14:paraId="25EB1327" w14:textId="77777777" w:rsidR="003B5BB0" w:rsidRDefault="00197BE7">
            <w:pPr>
              <w:spacing w:before="225" w:after="225"/>
              <w:jc w:val="both"/>
            </w:pPr>
            <w:r>
              <w:rPr>
                <w:rFonts w:ascii="Arial" w:hAnsi="Arial" w:cs="Arial"/>
                <w:color w:val="000000"/>
                <w:sz w:val="18"/>
                <w:szCs w:val="18"/>
              </w:rPr>
              <w:t>V primeru, da zaradi zamude naročnik uveljavlja pogodbeno kazen in odškodnino je upravičen do odškodnine le za nastalo škodo, ki presega znesek pogodbene kazni.</w:t>
            </w:r>
          </w:p>
        </w:tc>
      </w:tr>
    </w:tbl>
    <w:p w14:paraId="3164D262" w14:textId="77777777" w:rsidR="003B5BB0" w:rsidRDefault="00197BE7">
      <w:pPr>
        <w:spacing w:before="225" w:after="225" w:line="240" w:lineRule="auto"/>
        <w:jc w:val="both"/>
      </w:pPr>
      <w:r>
        <w:rPr>
          <w:rFonts w:ascii="Arial" w:hAnsi="Arial" w:cs="Arial"/>
          <w:b/>
          <w:bCs/>
          <w:color w:val="000000"/>
          <w:sz w:val="18"/>
          <w:szCs w:val="18"/>
        </w:rPr>
        <w:t>XIV. JAMSTVA NADZORNIKA</w:t>
      </w:r>
    </w:p>
    <w:p w14:paraId="03E7B8B2" w14:textId="77777777" w:rsidR="003B5BB0" w:rsidRDefault="00197BE7">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3B5BB0" w14:paraId="3C1152A1" w14:textId="77777777">
        <w:tc>
          <w:tcPr>
            <w:tcW w:w="0" w:type="auto"/>
            <w:tcMar>
              <w:top w:w="0" w:type="auto"/>
              <w:bottom w:w="0" w:type="auto"/>
            </w:tcMar>
          </w:tcPr>
          <w:p w14:paraId="6BA535E4" w14:textId="77777777" w:rsidR="003B5BB0" w:rsidRDefault="00197BE7">
            <w:pPr>
              <w:spacing w:before="225" w:after="225"/>
              <w:jc w:val="both"/>
            </w:pPr>
            <w:r>
              <w:rPr>
                <w:rFonts w:ascii="Arial" w:hAnsi="Arial" w:cs="Arial"/>
                <w:color w:val="000000"/>
                <w:sz w:val="18"/>
                <w:szCs w:val="18"/>
              </w:rPr>
              <w:t>Nadzornik mora imeti opravljanje svoje dejavnosti in dela po tej pogodbi zavarovana skladno z Gradbenim zakonom pri zavarovalnici za čas izvedbe del iz te pogodbe. Zavarovalno polico bo nadzornik naročniku predložil najkasneje ob podpisu pogodbe.</w:t>
            </w:r>
          </w:p>
        </w:tc>
      </w:tr>
    </w:tbl>
    <w:p w14:paraId="7F9BCC6A" w14:textId="77777777" w:rsidR="003B5BB0" w:rsidRDefault="00197BE7">
      <w:pPr>
        <w:spacing w:before="225" w:after="225" w:line="240" w:lineRule="auto"/>
        <w:jc w:val="both"/>
      </w:pPr>
      <w:r>
        <w:rPr>
          <w:rFonts w:ascii="Arial" w:hAnsi="Arial" w:cs="Arial"/>
          <w:b/>
          <w:bCs/>
          <w:color w:val="000000"/>
          <w:sz w:val="18"/>
          <w:szCs w:val="18"/>
        </w:rPr>
        <w:t>XV. KONČNA DOLOČILA</w:t>
      </w:r>
    </w:p>
    <w:p w14:paraId="16FE0E39" w14:textId="77777777" w:rsidR="003B5BB0" w:rsidRDefault="00197BE7">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3B5BB0" w14:paraId="2B0D46E2" w14:textId="77777777">
        <w:tc>
          <w:tcPr>
            <w:tcW w:w="0" w:type="auto"/>
            <w:tcMar>
              <w:top w:w="0" w:type="auto"/>
              <w:bottom w:w="0" w:type="auto"/>
            </w:tcMar>
          </w:tcPr>
          <w:p w14:paraId="2B74632C" w14:textId="77777777" w:rsidR="003B5BB0" w:rsidRDefault="00197BE7">
            <w:pPr>
              <w:spacing w:before="225" w:after="225"/>
              <w:jc w:val="both"/>
            </w:pPr>
            <w:r>
              <w:rPr>
                <w:rFonts w:ascii="Arial" w:hAnsi="Arial" w:cs="Arial"/>
                <w:color w:val="000000"/>
                <w:sz w:val="18"/>
                <w:szCs w:val="18"/>
              </w:rPr>
              <w:t>Pogodbeni stranki bosta morebitne spore, ki bi nastajali pri izvrševanju določil te pogodbe urejali sporazumno in z dogovarjanjem, v primeru, da sporazuma ne bi bilo možno doseči, bo spore reševalo pristojno sodišče po sedežu naročnika.</w:t>
            </w:r>
          </w:p>
        </w:tc>
      </w:tr>
    </w:tbl>
    <w:p w14:paraId="376512E9" w14:textId="77777777" w:rsidR="003B5BB0" w:rsidRDefault="00197BE7">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3B5BB0" w14:paraId="5047F857" w14:textId="77777777">
        <w:tc>
          <w:tcPr>
            <w:tcW w:w="0" w:type="auto"/>
            <w:tcMar>
              <w:top w:w="0" w:type="auto"/>
              <w:bottom w:w="0" w:type="auto"/>
            </w:tcMar>
          </w:tcPr>
          <w:p w14:paraId="3B934112" w14:textId="77777777" w:rsidR="003B5BB0" w:rsidRDefault="00197BE7">
            <w:pPr>
              <w:spacing w:before="225" w:after="225"/>
              <w:jc w:val="both"/>
            </w:pPr>
            <w:r>
              <w:rPr>
                <w:rFonts w:ascii="Arial" w:hAnsi="Arial" w:cs="Arial"/>
                <w:color w:val="000000"/>
                <w:sz w:val="18"/>
                <w:szCs w:val="18"/>
              </w:rPr>
              <w:t>Pogodba je nična, če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3B5BB0" w14:paraId="6725E58C" w14:textId="77777777">
              <w:tc>
                <w:tcPr>
                  <w:tcW w:w="0" w:type="auto"/>
                  <w:tcMar>
                    <w:top w:w="0" w:type="auto"/>
                    <w:bottom w:w="0" w:type="auto"/>
                  </w:tcMar>
                </w:tcPr>
                <w:p w14:paraId="1B3433DF" w14:textId="77777777" w:rsidR="003B5BB0" w:rsidRDefault="00197BE7" w:rsidP="00197BE7">
                  <w:pPr>
                    <w:numPr>
                      <w:ilvl w:val="0"/>
                      <w:numId w:val="39"/>
                    </w:numPr>
                    <w:jc w:val="both"/>
                    <w:rPr>
                      <w:rFonts w:ascii="Arial" w:hAnsi="Arial" w:cs="Arial"/>
                      <w:color w:val="000000"/>
                      <w:sz w:val="18"/>
                      <w:szCs w:val="18"/>
                    </w:rPr>
                  </w:pPr>
                  <w:r>
                    <w:rPr>
                      <w:rFonts w:ascii="Arial" w:hAnsi="Arial" w:cs="Arial"/>
                      <w:color w:val="000000"/>
                      <w:sz w:val="18"/>
                      <w:szCs w:val="18"/>
                    </w:rPr>
                    <w:t>pridobitev posla ali</w:t>
                  </w:r>
                </w:p>
                <w:p w14:paraId="3CB6ADCE" w14:textId="77777777" w:rsidR="003B5BB0" w:rsidRDefault="00197BE7" w:rsidP="00197BE7">
                  <w:pPr>
                    <w:numPr>
                      <w:ilvl w:val="0"/>
                      <w:numId w:val="39"/>
                    </w:numPr>
                    <w:jc w:val="both"/>
                    <w:rPr>
                      <w:rFonts w:ascii="Arial" w:hAnsi="Arial" w:cs="Arial"/>
                      <w:color w:val="000000"/>
                      <w:sz w:val="18"/>
                      <w:szCs w:val="18"/>
                    </w:rPr>
                  </w:pPr>
                  <w:r>
                    <w:rPr>
                      <w:rFonts w:ascii="Arial" w:hAnsi="Arial" w:cs="Arial"/>
                      <w:color w:val="000000"/>
                      <w:sz w:val="18"/>
                      <w:szCs w:val="18"/>
                    </w:rPr>
                    <w:t>za sklenitev posla pod ugodnejšimi pogoji ali</w:t>
                  </w:r>
                </w:p>
                <w:p w14:paraId="47368FBA" w14:textId="77777777" w:rsidR="003B5BB0" w:rsidRDefault="00197BE7" w:rsidP="00197BE7">
                  <w:pPr>
                    <w:numPr>
                      <w:ilvl w:val="0"/>
                      <w:numId w:val="39"/>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14:paraId="1334AEE3" w14:textId="77777777" w:rsidR="003B5BB0" w:rsidRDefault="00197BE7" w:rsidP="00197BE7">
                  <w:pPr>
                    <w:numPr>
                      <w:ilvl w:val="0"/>
                      <w:numId w:val="39"/>
                    </w:numPr>
                    <w:jc w:val="both"/>
                    <w:rPr>
                      <w:rFonts w:ascii="Arial" w:hAnsi="Arial" w:cs="Arial"/>
                      <w:color w:val="000000"/>
                      <w:sz w:val="18"/>
                      <w:szCs w:val="18"/>
                    </w:rPr>
                  </w:pPr>
                  <w:r>
                    <w:rPr>
                      <w:rFonts w:ascii="Arial" w:hAnsi="Arial" w:cs="Arial"/>
                      <w:color w:val="000000"/>
                      <w:sz w:val="18"/>
                      <w:szCs w:val="18"/>
                    </w:rPr>
                    <w:t xml:space="preserve">za drugo ravnanje ali opustitev, s katerim je organu ali organizaciji javnega sektorja povzročena škoda ali je omogočena pridobitev nedovoljene koristi predstavniku organa, posredniku ali </w:t>
                  </w:r>
                  <w:r>
                    <w:rPr>
                      <w:rFonts w:ascii="Arial" w:hAnsi="Arial" w:cs="Arial"/>
                      <w:color w:val="000000"/>
                      <w:sz w:val="18"/>
                      <w:szCs w:val="18"/>
                    </w:rPr>
                    <w:lastRenderedPageBreak/>
                    <w:t>organizaciji iz javnega sektorja, drugi pogodbeni stranki ali njenemu predstavniku, zastopniku, posredniku.</w:t>
                  </w:r>
                </w:p>
              </w:tc>
            </w:tr>
          </w:tbl>
          <w:p w14:paraId="33E416B5" w14:textId="77777777" w:rsidR="003B5BB0" w:rsidRDefault="003B5BB0"/>
        </w:tc>
      </w:tr>
    </w:tbl>
    <w:p w14:paraId="740F1298" w14:textId="77777777" w:rsidR="003B5BB0" w:rsidRDefault="00197BE7">
      <w:pPr>
        <w:spacing w:after="0" w:line="240" w:lineRule="auto"/>
        <w:jc w:val="center"/>
      </w:pPr>
      <w:r>
        <w:rPr>
          <w:rFonts w:ascii="Arial" w:hAnsi="Arial" w:cs="Arial"/>
          <w:b/>
          <w:bCs/>
          <w:color w:val="000000"/>
          <w:sz w:val="18"/>
          <w:szCs w:val="18"/>
        </w:rPr>
        <w:lastRenderedPageBreak/>
        <w:t>34. člen</w:t>
      </w:r>
    </w:p>
    <w:tbl>
      <w:tblPr>
        <w:tblStyle w:val="NormalTablePHPDOCX"/>
        <w:tblW w:w="0" w:type="auto"/>
        <w:tblInd w:w="108" w:type="dxa"/>
        <w:tblLook w:val="04A0" w:firstRow="1" w:lastRow="0" w:firstColumn="1" w:lastColumn="0" w:noHBand="0" w:noVBand="1"/>
      </w:tblPr>
      <w:tblGrid>
        <w:gridCol w:w="8962"/>
      </w:tblGrid>
      <w:tr w:rsidR="003B5BB0" w14:paraId="60FEE35A" w14:textId="77777777">
        <w:tc>
          <w:tcPr>
            <w:tcW w:w="0" w:type="auto"/>
            <w:tcMar>
              <w:top w:w="0" w:type="auto"/>
              <w:bottom w:w="0" w:type="auto"/>
            </w:tcMar>
          </w:tcPr>
          <w:p w14:paraId="01494E21" w14:textId="77777777" w:rsidR="003B5BB0" w:rsidRDefault="00197BE7">
            <w:pPr>
              <w:spacing w:before="225" w:after="225"/>
              <w:jc w:val="both"/>
            </w:pPr>
            <w:r>
              <w:rPr>
                <w:rFonts w:ascii="Arial" w:hAnsi="Arial" w:cs="Arial"/>
                <w:color w:val="000000"/>
                <w:sz w:val="18"/>
                <w:szCs w:val="18"/>
              </w:rPr>
              <w:t>Pogodba je napisana v 4 (štirih) enakih izvodih, od katerih šteje vsak kot original. Naročnik in nadzornik prejmeta vsak po 2 (dva) izvoda in prične veljati, ko jo podpišeta obe pogodbeni stranki.</w:t>
            </w:r>
          </w:p>
          <w:p w14:paraId="7446F3AB" w14:textId="77777777" w:rsidR="003B5BB0" w:rsidRDefault="00197BE7">
            <w:pPr>
              <w:spacing w:before="225" w:after="225"/>
              <w:jc w:val="both"/>
            </w:pPr>
            <w:r>
              <w:rPr>
                <w:rFonts w:ascii="Arial" w:hAnsi="Arial" w:cs="Arial"/>
                <w:color w:val="000000"/>
                <w:sz w:val="18"/>
                <w:szCs w:val="18"/>
              </w:rPr>
              <w:t>Sestavni deli te pogodbe so:</w:t>
            </w:r>
            <w:r>
              <w:rPr>
                <w:rFonts w:ascii="Arial" w:hAnsi="Arial" w:cs="Arial"/>
                <w:color w:val="000000"/>
                <w:sz w:val="18"/>
                <w:szCs w:val="18"/>
              </w:rPr>
              <w:br/>
              <w:t>a) ponudba št. ________ z dne__________ za gradbeni nadzor nad gradnjo objekta (navesti objekt),</w:t>
            </w:r>
            <w:r>
              <w:rPr>
                <w:rFonts w:ascii="Arial" w:hAnsi="Arial" w:cs="Arial"/>
                <w:color w:val="000000"/>
                <w:sz w:val="18"/>
                <w:szCs w:val="18"/>
              </w:rPr>
              <w:br/>
              <w:t>b) terminski plan izvajanja del, datum: ___________,</w:t>
            </w:r>
            <w:r>
              <w:rPr>
                <w:rFonts w:ascii="Arial" w:hAnsi="Arial" w:cs="Arial"/>
                <w:color w:val="000000"/>
                <w:sz w:val="18"/>
                <w:szCs w:val="18"/>
              </w:rPr>
              <w:br/>
              <w:t>c) (navesti ostale sestavne dele).</w:t>
            </w:r>
          </w:p>
        </w:tc>
      </w:tr>
    </w:tbl>
    <w:p w14:paraId="2D64DF38" w14:textId="77777777" w:rsidR="003B5BB0" w:rsidRDefault="00197BE7">
      <w:pPr>
        <w:spacing w:before="975" w:after="225" w:line="240" w:lineRule="auto"/>
        <w:jc w:val="both"/>
      </w:pPr>
      <w:r>
        <w:rPr>
          <w:rFonts w:ascii="Arial" w:hAnsi="Arial" w:cs="Arial"/>
          <w:color w:val="000000"/>
          <w:sz w:val="18"/>
          <w:szCs w:val="18"/>
        </w:rPr>
        <w:t>V/na ________________, dne ________________</w:t>
      </w:r>
    </w:p>
    <w:sectPr w:rsidR="003B5BB0"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3CE0D" w14:textId="77777777" w:rsidR="00F259AC" w:rsidRDefault="00F259AC" w:rsidP="006975C6">
      <w:pPr>
        <w:spacing w:after="0" w:line="240" w:lineRule="auto"/>
      </w:pPr>
      <w:r>
        <w:separator/>
      </w:r>
    </w:p>
  </w:endnote>
  <w:endnote w:type="continuationSeparator" w:id="0">
    <w:p w14:paraId="54CAB2E2" w14:textId="77777777" w:rsidR="00F259AC" w:rsidRDefault="00F259A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08FB" w14:textId="77777777" w:rsidR="00BE0E99" w:rsidRDefault="00BE0E99"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0346" w14:textId="77777777" w:rsidR="00BE0E99" w:rsidRDefault="00BE0E99" w:rsidP="00BE0E99">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57C1" w14:textId="77777777" w:rsidR="00BE0E99" w:rsidRDefault="00BE0E99" w:rsidP="00BE0E99">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415D" w14:textId="77777777" w:rsidR="00BE0E99" w:rsidRDefault="00BE0E99" w:rsidP="00BE0E99">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D1D1A" w14:textId="77777777" w:rsidR="00BE0E99" w:rsidRDefault="00BE0E99" w:rsidP="00BE0E99">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953D" w14:textId="77777777" w:rsidR="00BE0E99" w:rsidRDefault="00BE0E99" w:rsidP="00BE0E99">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76DDF" w14:textId="77777777" w:rsidR="00BE0E99" w:rsidRDefault="00BE0E99" w:rsidP="00BE0E99">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D381" w14:textId="77777777" w:rsidR="00BE0E99" w:rsidRDefault="00BE0E99" w:rsidP="00BE0E99">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359B3" w14:textId="77777777" w:rsidR="00BE0E99" w:rsidRDefault="00BE0E99" w:rsidP="00BE0E99">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D2FA1" w14:textId="77777777" w:rsidR="00BE0E99" w:rsidRPr="006F1DA5" w:rsidRDefault="00BE0E99" w:rsidP="00BE0E99">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0E38F13C" w14:textId="77777777" w:rsidR="00BE0E99" w:rsidRDefault="00BE0E99"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EAD4" w14:textId="77777777" w:rsidR="00BE0E99" w:rsidRDefault="00BE0E99" w:rsidP="00BE0E99">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980E7" w14:textId="77777777" w:rsidR="00BE0E99" w:rsidRDefault="00BE0E99" w:rsidP="00BE0E99">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1B86" w14:textId="77777777" w:rsidR="00BE0E99" w:rsidRDefault="00BE0E99" w:rsidP="00BE0E99">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6825" w14:textId="77777777" w:rsidR="00BE0E99" w:rsidRDefault="00BE0E99" w:rsidP="00BE0E99">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86E0" w14:textId="77777777" w:rsidR="00BE0E99" w:rsidRDefault="00BE0E99" w:rsidP="00BE0E99">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1F89" w14:textId="77777777" w:rsidR="00BE0E99" w:rsidRDefault="00BE0E99" w:rsidP="00BE0E99">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47BBD" w14:textId="77777777" w:rsidR="00BE0E99" w:rsidRDefault="00BE0E99" w:rsidP="00BE0E99">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FF4FA" w14:textId="77777777" w:rsidR="00F259AC" w:rsidRDefault="00F259AC" w:rsidP="006975C6">
      <w:pPr>
        <w:spacing w:after="0" w:line="240" w:lineRule="auto"/>
      </w:pPr>
      <w:r>
        <w:separator/>
      </w:r>
    </w:p>
  </w:footnote>
  <w:footnote w:type="continuationSeparator" w:id="0">
    <w:p w14:paraId="491EBBCE" w14:textId="77777777" w:rsidR="00F259AC" w:rsidRDefault="00F259AC"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634"/>
      <w:gridCol w:w="3319"/>
      <w:gridCol w:w="4117"/>
    </w:tblGrid>
    <w:tr w:rsidR="00BE0E99" w:rsidRPr="006F1DA5" w14:paraId="18175224" w14:textId="77777777" w:rsidTr="00BE0E99">
      <w:trPr>
        <w:trHeight w:val="1268"/>
      </w:trPr>
      <w:tc>
        <w:tcPr>
          <w:tcW w:w="1668" w:type="dxa"/>
        </w:tcPr>
        <w:p w14:paraId="3DA388C5" w14:textId="77777777" w:rsidR="00BE0E99" w:rsidRPr="006F1DA5" w:rsidRDefault="00BE0E99" w:rsidP="00BE0E99">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171DA90D" wp14:editId="67EB196F">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5C2B07A" w14:textId="77777777" w:rsidR="00BE0E99" w:rsidRPr="006F1DA5" w:rsidRDefault="00BE0E99" w:rsidP="00BE0E99">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58F91A07" w14:textId="77777777" w:rsidR="00BE0E99" w:rsidRPr="006F1DA5" w:rsidRDefault="00BE0E99" w:rsidP="00BE0E99">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676852FC" w14:textId="77777777" w:rsidR="00BE0E99" w:rsidRPr="006F1DA5" w:rsidRDefault="00BE0E99" w:rsidP="00BE0E99">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28448296" w14:textId="77777777" w:rsidR="00BE0E99" w:rsidRPr="006F1DA5" w:rsidRDefault="00BE0E99" w:rsidP="00BE0E99">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675283B0" w14:textId="77777777" w:rsidR="00BE0E99" w:rsidRPr="006F1DA5" w:rsidRDefault="00BE0E99" w:rsidP="00BE0E99">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6392F6EA" w14:textId="77777777" w:rsidR="00BE0E99" w:rsidRPr="006F1DA5" w:rsidRDefault="00BE0E99" w:rsidP="00BE0E99">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413B9CA1" wp14:editId="26F49625">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51B6EE77" w14:textId="77777777" w:rsidR="00BE0E99" w:rsidRDefault="00BE0E9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594"/>
      <w:gridCol w:w="3267"/>
      <w:gridCol w:w="4209"/>
    </w:tblGrid>
    <w:tr w:rsidR="00BE0E99" w:rsidRPr="006F1DA5" w14:paraId="0450C03B" w14:textId="77777777" w:rsidTr="00B169F3">
      <w:trPr>
        <w:trHeight w:val="1268"/>
      </w:trPr>
      <w:tc>
        <w:tcPr>
          <w:tcW w:w="1668" w:type="dxa"/>
        </w:tcPr>
        <w:p w14:paraId="72702A4C" w14:textId="77777777" w:rsidR="00BE0E99" w:rsidRPr="006F1DA5" w:rsidRDefault="00BE0E99"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1030D220" wp14:editId="3BF9D072">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4138897" w14:textId="77777777" w:rsidR="00BE0E99" w:rsidRPr="006F1DA5" w:rsidRDefault="00BE0E9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0C6BE0C0" w14:textId="77777777" w:rsidR="00BE0E99" w:rsidRPr="006F1DA5" w:rsidRDefault="00BE0E9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2199DBB3" w14:textId="77777777" w:rsidR="00BE0E99" w:rsidRPr="006F1DA5" w:rsidRDefault="00BE0E9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268E337A" w14:textId="77777777" w:rsidR="00BE0E99" w:rsidRPr="006F1DA5" w:rsidRDefault="00BE0E9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385993CE" w14:textId="77777777" w:rsidR="00BE0E99" w:rsidRPr="006F1DA5" w:rsidRDefault="00BE0E99"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5F88206C" w14:textId="77777777" w:rsidR="00BE0E99" w:rsidRPr="006F1DA5" w:rsidRDefault="00BE0E99"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79BE6F71" wp14:editId="19C62D93">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28EB479D" w14:textId="77777777" w:rsidR="00BE0E99" w:rsidRPr="006F1DA5" w:rsidRDefault="00BE0E99"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547F0"/>
    <w:multiLevelType w:val="multilevel"/>
    <w:tmpl w:val="1144B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74188"/>
    <w:rsid w:val="00076C97"/>
    <w:rsid w:val="00097F4A"/>
    <w:rsid w:val="000C5312"/>
    <w:rsid w:val="000C5527"/>
    <w:rsid w:val="000E76C6"/>
    <w:rsid w:val="00127127"/>
    <w:rsid w:val="00134892"/>
    <w:rsid w:val="00197BE7"/>
    <w:rsid w:val="001E2BED"/>
    <w:rsid w:val="00204EDB"/>
    <w:rsid w:val="002634AA"/>
    <w:rsid w:val="002D0184"/>
    <w:rsid w:val="002D58B5"/>
    <w:rsid w:val="0033249E"/>
    <w:rsid w:val="00337E4D"/>
    <w:rsid w:val="00343395"/>
    <w:rsid w:val="003A1AA2"/>
    <w:rsid w:val="003B5BB0"/>
    <w:rsid w:val="004702FB"/>
    <w:rsid w:val="00471503"/>
    <w:rsid w:val="0049479E"/>
    <w:rsid w:val="004C5801"/>
    <w:rsid w:val="004D2F9F"/>
    <w:rsid w:val="004F2927"/>
    <w:rsid w:val="0052142A"/>
    <w:rsid w:val="0053510E"/>
    <w:rsid w:val="005423BF"/>
    <w:rsid w:val="005B6195"/>
    <w:rsid w:val="006347C3"/>
    <w:rsid w:val="006679E4"/>
    <w:rsid w:val="006975C6"/>
    <w:rsid w:val="006A5918"/>
    <w:rsid w:val="006B2936"/>
    <w:rsid w:val="006B5727"/>
    <w:rsid w:val="006F1DA5"/>
    <w:rsid w:val="007109D5"/>
    <w:rsid w:val="00733D76"/>
    <w:rsid w:val="00785F39"/>
    <w:rsid w:val="007C3EA0"/>
    <w:rsid w:val="007D6FB3"/>
    <w:rsid w:val="007E0E83"/>
    <w:rsid w:val="008278F5"/>
    <w:rsid w:val="008B72CE"/>
    <w:rsid w:val="00930868"/>
    <w:rsid w:val="00960022"/>
    <w:rsid w:val="00A52459"/>
    <w:rsid w:val="00AB676F"/>
    <w:rsid w:val="00AF7FB0"/>
    <w:rsid w:val="00B05771"/>
    <w:rsid w:val="00B169F3"/>
    <w:rsid w:val="00B757D1"/>
    <w:rsid w:val="00B93434"/>
    <w:rsid w:val="00BC2D61"/>
    <w:rsid w:val="00BE0E99"/>
    <w:rsid w:val="00C02EF0"/>
    <w:rsid w:val="00C125C6"/>
    <w:rsid w:val="00C24613"/>
    <w:rsid w:val="00C315C9"/>
    <w:rsid w:val="00C4793C"/>
    <w:rsid w:val="00C84E81"/>
    <w:rsid w:val="00CD4C9C"/>
    <w:rsid w:val="00CD6E25"/>
    <w:rsid w:val="00D379CF"/>
    <w:rsid w:val="00D60A0B"/>
    <w:rsid w:val="00D7467F"/>
    <w:rsid w:val="00D931BF"/>
    <w:rsid w:val="00DD2FA1"/>
    <w:rsid w:val="00E24B1D"/>
    <w:rsid w:val="00E55B9D"/>
    <w:rsid w:val="00E836A0"/>
    <w:rsid w:val="00E87B2E"/>
    <w:rsid w:val="00ED41BC"/>
    <w:rsid w:val="00EF3AE5"/>
    <w:rsid w:val="00F259AC"/>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44F5"/>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50</Pages>
  <Words>15275</Words>
  <Characters>87070</Characters>
  <Application>Microsoft Office Word</Application>
  <DocSecurity>0</DocSecurity>
  <Lines>725</Lines>
  <Paragraphs>204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Mojca</cp:lastModifiedBy>
  <cp:revision>4</cp:revision>
  <dcterms:created xsi:type="dcterms:W3CDTF">2021-02-26T11:55:00Z</dcterms:created>
  <dcterms:modified xsi:type="dcterms:W3CDTF">2021-03-01T13:23:00Z</dcterms:modified>
</cp:coreProperties>
</file>